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9BE" w:rsidRPr="009869BE" w:rsidRDefault="00BD7C4C" w:rsidP="009869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:rsidR="009869BE" w:rsidRDefault="009869BE" w:rsidP="00AE7A31">
      <w:pPr>
        <w:jc w:val="center"/>
      </w:pPr>
      <w:r>
        <w:t xml:space="preserve">uzavřená podle </w:t>
      </w:r>
      <w:proofErr w:type="gramStart"/>
      <w:r>
        <w:t>ust.§</w:t>
      </w:r>
      <w:proofErr w:type="gramEnd"/>
      <w:r>
        <w:t>2079 a násl. Zákona č. 89/2012 Sb., občanský zákoník, kterou níže uvedeného dne, měsíce a roku uzavřely smluvní strany:</w:t>
      </w:r>
    </w:p>
    <w:p w:rsidR="00E64BE5" w:rsidRPr="009869BE" w:rsidRDefault="009869BE">
      <w:pPr>
        <w:rPr>
          <w:b/>
        </w:rPr>
      </w:pPr>
      <w:r w:rsidRPr="009869BE">
        <w:rPr>
          <w:b/>
        </w:rPr>
        <w:t xml:space="preserve">Kupující: </w:t>
      </w:r>
    </w:p>
    <w:p w:rsidR="009869BE" w:rsidRPr="009869BE" w:rsidRDefault="009869BE" w:rsidP="009869BE">
      <w:pPr>
        <w:pStyle w:val="Bezmezer"/>
        <w:rPr>
          <w:b/>
        </w:rPr>
      </w:pPr>
      <w:r w:rsidRPr="009869BE">
        <w:rPr>
          <w:b/>
        </w:rPr>
        <w:t xml:space="preserve">Sociální služby města Sušice, příspěvková organizace </w:t>
      </w:r>
    </w:p>
    <w:p w:rsidR="009869BE" w:rsidRDefault="009869BE" w:rsidP="009869BE">
      <w:pPr>
        <w:pStyle w:val="Bezmezer"/>
      </w:pPr>
      <w:r w:rsidRPr="009869BE">
        <w:rPr>
          <w:b/>
        </w:rPr>
        <w:t>Zastupuje:</w:t>
      </w:r>
      <w:r>
        <w:t xml:space="preserve"> PhDr. Renata Vácová, ředitelka</w:t>
      </w:r>
    </w:p>
    <w:p w:rsidR="009869BE" w:rsidRDefault="009869BE" w:rsidP="009869BE">
      <w:pPr>
        <w:pStyle w:val="Bezmezer"/>
      </w:pPr>
      <w:r w:rsidRPr="009869BE">
        <w:rPr>
          <w:b/>
        </w:rPr>
        <w:t xml:space="preserve">Se sídlem: </w:t>
      </w:r>
      <w:r>
        <w:t xml:space="preserve">Nábř. Jana </w:t>
      </w:r>
      <w:proofErr w:type="spellStart"/>
      <w:r>
        <w:t>Seitze</w:t>
      </w:r>
      <w:proofErr w:type="spellEnd"/>
      <w:r>
        <w:t xml:space="preserve"> 155, Sušice, 342 01 </w:t>
      </w:r>
    </w:p>
    <w:p w:rsidR="009869BE" w:rsidRDefault="009869BE" w:rsidP="009869BE">
      <w:pPr>
        <w:pStyle w:val="Bezmezer"/>
        <w:rPr>
          <w:b/>
        </w:rPr>
      </w:pPr>
      <w:r>
        <w:rPr>
          <w:b/>
        </w:rPr>
        <w:t xml:space="preserve">Bankovní spojení: </w:t>
      </w:r>
      <w:r w:rsidR="00C62912">
        <w:rPr>
          <w:b/>
        </w:rPr>
        <w:t>Komerční banka</w:t>
      </w:r>
      <w:r>
        <w:rPr>
          <w:b/>
        </w:rPr>
        <w:t>, a.s., číslo účtu: 9863410217/ 0100</w:t>
      </w:r>
    </w:p>
    <w:p w:rsidR="009869BE" w:rsidRDefault="009869BE" w:rsidP="009869BE">
      <w:pPr>
        <w:pStyle w:val="Bezmezer"/>
      </w:pPr>
      <w:r w:rsidRPr="009869BE">
        <w:rPr>
          <w:b/>
        </w:rPr>
        <w:t>IČO:</w:t>
      </w:r>
      <w:r>
        <w:tab/>
        <w:t>492 07 482</w:t>
      </w:r>
    </w:p>
    <w:p w:rsidR="009869BE" w:rsidRDefault="009869BE" w:rsidP="009869BE">
      <w:pPr>
        <w:pStyle w:val="Bezmezer"/>
      </w:pPr>
      <w:r w:rsidRPr="009869BE">
        <w:rPr>
          <w:b/>
        </w:rPr>
        <w:t>DIČ:</w:t>
      </w:r>
      <w:r w:rsidRPr="009869BE">
        <w:rPr>
          <w:b/>
        </w:rPr>
        <w:tab/>
      </w:r>
      <w:r w:rsidRPr="009869BE">
        <w:t>CZ49207482</w:t>
      </w:r>
    </w:p>
    <w:p w:rsidR="009869BE" w:rsidRDefault="009869BE" w:rsidP="009869BE">
      <w:pPr>
        <w:pStyle w:val="Bezmezer"/>
      </w:pPr>
      <w:r>
        <w:t>(dále jen kupující)</w:t>
      </w:r>
    </w:p>
    <w:p w:rsidR="009869BE" w:rsidRPr="009869BE" w:rsidRDefault="009869BE" w:rsidP="009869BE">
      <w:pPr>
        <w:pStyle w:val="Bezmezer"/>
      </w:pPr>
      <w:r>
        <w:t>a</w:t>
      </w:r>
    </w:p>
    <w:p w:rsidR="009869BE" w:rsidRDefault="009869BE" w:rsidP="009869BE">
      <w:pPr>
        <w:pStyle w:val="Bezmezer"/>
        <w:rPr>
          <w:b/>
        </w:rPr>
      </w:pPr>
    </w:p>
    <w:p w:rsidR="009869BE" w:rsidRDefault="00BD7C4C" w:rsidP="009869BE">
      <w:pPr>
        <w:pStyle w:val="Bezmezer"/>
        <w:rPr>
          <w:b/>
        </w:rPr>
      </w:pPr>
      <w:r>
        <w:rPr>
          <w:b/>
        </w:rPr>
        <w:t>Zhotovitel</w:t>
      </w:r>
      <w:r w:rsidR="009869BE">
        <w:rPr>
          <w:b/>
        </w:rPr>
        <w:t xml:space="preserve">: </w:t>
      </w:r>
    </w:p>
    <w:p w:rsidR="009869BE" w:rsidRDefault="005B03DA" w:rsidP="009869BE">
      <w:pPr>
        <w:pStyle w:val="Bezmezer"/>
        <w:rPr>
          <w:b/>
        </w:rPr>
      </w:pPr>
      <w:proofErr w:type="gramStart"/>
      <w:r w:rsidRPr="005B03DA">
        <w:rPr>
          <w:rStyle w:val="tsubjname"/>
          <w:rFonts w:cs="Arial"/>
          <w:b/>
          <w:bCs/>
          <w:color w:val="000000"/>
        </w:rPr>
        <w:t>C - SYSTEM</w:t>
      </w:r>
      <w:proofErr w:type="gramEnd"/>
      <w:r w:rsidRPr="005B03DA">
        <w:rPr>
          <w:rStyle w:val="tsubjname"/>
          <w:rFonts w:cs="Arial"/>
          <w:b/>
          <w:bCs/>
          <w:color w:val="000000"/>
        </w:rPr>
        <w:t xml:space="preserve"> TRADE s.r.o.</w:t>
      </w:r>
      <w:r w:rsidRPr="005B03DA">
        <w:rPr>
          <w:rFonts w:cs="Arial"/>
          <w:color w:val="000000"/>
        </w:rPr>
        <w:br/>
      </w:r>
      <w:r w:rsidR="009869BE">
        <w:rPr>
          <w:b/>
        </w:rPr>
        <w:t xml:space="preserve">Zastupuje: </w:t>
      </w:r>
      <w:r>
        <w:rPr>
          <w:bCs/>
        </w:rPr>
        <w:t xml:space="preserve">Monika </w:t>
      </w:r>
      <w:proofErr w:type="spellStart"/>
      <w:r>
        <w:rPr>
          <w:bCs/>
        </w:rPr>
        <w:t>Pichertová</w:t>
      </w:r>
      <w:proofErr w:type="spellEnd"/>
      <w:r w:rsidR="008124F1">
        <w:t>, jednatel</w:t>
      </w:r>
      <w:r>
        <w:t>ka</w:t>
      </w:r>
    </w:p>
    <w:p w:rsidR="005B03DA" w:rsidRPr="005B03DA" w:rsidRDefault="009869BE" w:rsidP="005B03DA">
      <w:pPr>
        <w:pStyle w:val="Bezmezer"/>
        <w:rPr>
          <w:rFonts w:cs="Arial"/>
          <w:color w:val="000000"/>
        </w:rPr>
      </w:pPr>
      <w:r>
        <w:rPr>
          <w:b/>
        </w:rPr>
        <w:t xml:space="preserve">Se sídlem: </w:t>
      </w:r>
      <w:r w:rsidR="005B03DA" w:rsidRPr="005B03DA">
        <w:rPr>
          <w:rFonts w:cs="Arial"/>
          <w:color w:val="000000"/>
        </w:rPr>
        <w:t>Louny, Benátky 369</w:t>
      </w:r>
    </w:p>
    <w:p w:rsidR="008124F1" w:rsidRDefault="00FB0457" w:rsidP="009869BE">
      <w:pPr>
        <w:pStyle w:val="Bezmezer"/>
      </w:pPr>
      <w:r>
        <w:rPr>
          <w:b/>
        </w:rPr>
        <w:t xml:space="preserve">IČO: </w:t>
      </w:r>
      <w:r w:rsidR="005B03DA">
        <w:t>25041932</w:t>
      </w:r>
    </w:p>
    <w:p w:rsidR="005B03DA" w:rsidRDefault="00FB0457" w:rsidP="009869BE">
      <w:pPr>
        <w:pStyle w:val="Bezmezer"/>
      </w:pPr>
      <w:r>
        <w:rPr>
          <w:b/>
        </w:rPr>
        <w:t xml:space="preserve">DIČ: </w:t>
      </w:r>
      <w:r w:rsidR="008124F1">
        <w:t xml:space="preserve">CZ </w:t>
      </w:r>
      <w:r w:rsidR="005B03DA">
        <w:t>25041932</w:t>
      </w:r>
    </w:p>
    <w:p w:rsidR="00A015B9" w:rsidRDefault="00A015B9" w:rsidP="009869BE">
      <w:pPr>
        <w:pStyle w:val="Bezmezer"/>
        <w:rPr>
          <w:b/>
        </w:rPr>
      </w:pPr>
      <w:r>
        <w:rPr>
          <w:b/>
        </w:rPr>
        <w:t xml:space="preserve">Je plátcem DPH </w:t>
      </w:r>
      <w:r w:rsidR="008124F1">
        <w:rPr>
          <w:b/>
        </w:rPr>
        <w:t xml:space="preserve"> </w:t>
      </w:r>
    </w:p>
    <w:p w:rsidR="00AE7A31" w:rsidRDefault="00AE7A31" w:rsidP="009869BE">
      <w:pPr>
        <w:pStyle w:val="Bezmezer"/>
      </w:pPr>
      <w:r w:rsidRPr="00AE7A31">
        <w:t>(dále jen prodávající)</w:t>
      </w:r>
    </w:p>
    <w:p w:rsidR="00AE7A31" w:rsidRDefault="00AE7A31" w:rsidP="009869BE">
      <w:pPr>
        <w:pStyle w:val="Bezmezer"/>
      </w:pPr>
    </w:p>
    <w:p w:rsidR="00BD7C4C" w:rsidRPr="00BD7C4C" w:rsidRDefault="00BD7C4C" w:rsidP="00BD7C4C">
      <w:pPr>
        <w:numPr>
          <w:ilvl w:val="0"/>
          <w:numId w:val="15"/>
        </w:numPr>
        <w:tabs>
          <w:tab w:val="left" w:pos="-1440"/>
          <w:tab w:val="left" w:pos="-720"/>
          <w:tab w:val="left" w:pos="-426"/>
          <w:tab w:val="left" w:pos="426"/>
        </w:tabs>
        <w:spacing w:after="0" w:line="240" w:lineRule="auto"/>
        <w:jc w:val="center"/>
        <w:outlineLvl w:val="0"/>
        <w:rPr>
          <w:rFonts w:cs="Arial"/>
          <w:b/>
        </w:rPr>
      </w:pPr>
      <w:r w:rsidRPr="00BD7C4C">
        <w:rPr>
          <w:rFonts w:cs="Arial"/>
          <w:b/>
        </w:rPr>
        <w:t>Všeobecné smluvní podmínky</w:t>
      </w:r>
    </w:p>
    <w:p w:rsidR="00BD7C4C" w:rsidRPr="00BD7C4C" w:rsidRDefault="00BD7C4C" w:rsidP="00BD7C4C">
      <w:pPr>
        <w:tabs>
          <w:tab w:val="left" w:pos="-1440"/>
          <w:tab w:val="left" w:pos="-720"/>
          <w:tab w:val="left" w:pos="-426"/>
          <w:tab w:val="left" w:pos="426"/>
        </w:tabs>
        <w:jc w:val="center"/>
        <w:outlineLvl w:val="0"/>
        <w:rPr>
          <w:rFonts w:cs="Arial"/>
          <w:b/>
        </w:rPr>
      </w:pPr>
    </w:p>
    <w:p w:rsidR="00BD7C4C" w:rsidRPr="00BD7C4C" w:rsidRDefault="00BD7C4C" w:rsidP="00BD7C4C">
      <w:pPr>
        <w:numPr>
          <w:ilvl w:val="1"/>
          <w:numId w:val="15"/>
        </w:numPr>
        <w:tabs>
          <w:tab w:val="left" w:pos="-1440"/>
          <w:tab w:val="left" w:pos="-720"/>
          <w:tab w:val="left" w:pos="-426"/>
          <w:tab w:val="left" w:pos="426"/>
        </w:tabs>
        <w:spacing w:after="0" w:line="240" w:lineRule="auto"/>
        <w:jc w:val="both"/>
        <w:outlineLvl w:val="0"/>
        <w:rPr>
          <w:rFonts w:cs="Arial"/>
          <w:b/>
        </w:rPr>
      </w:pPr>
      <w:r w:rsidRPr="00BD7C4C">
        <w:rPr>
          <w:rFonts w:cs="Arial"/>
        </w:rPr>
        <w:t xml:space="preserve">Nedílnou součástí smlouvy o dílo jsou </w:t>
      </w:r>
      <w:r w:rsidRPr="00BD7C4C">
        <w:rPr>
          <w:rFonts w:cs="Arial"/>
          <w:b/>
        </w:rPr>
        <w:t>Výzva k předložení cenové nabídky a nabídka zhotovitele.</w:t>
      </w:r>
    </w:p>
    <w:p w:rsidR="00BD7C4C" w:rsidRPr="00BD7C4C" w:rsidRDefault="00BD7C4C" w:rsidP="00BD7C4C">
      <w:pPr>
        <w:numPr>
          <w:ilvl w:val="1"/>
          <w:numId w:val="15"/>
        </w:numPr>
        <w:tabs>
          <w:tab w:val="left" w:pos="-1440"/>
          <w:tab w:val="left" w:pos="-720"/>
          <w:tab w:val="left" w:pos="-426"/>
          <w:tab w:val="left" w:pos="426"/>
        </w:tabs>
        <w:spacing w:after="0" w:line="240" w:lineRule="auto"/>
        <w:jc w:val="both"/>
        <w:outlineLvl w:val="0"/>
        <w:rPr>
          <w:rFonts w:cs="Arial"/>
        </w:rPr>
      </w:pPr>
      <w:r w:rsidRPr="00BD7C4C">
        <w:rPr>
          <w:rFonts w:cs="Arial"/>
        </w:rPr>
        <w:t>Zhotovitel se touto smlouvou zavazuje provést dílo na svůj náklad a svou zodpovědnost ve sjednané době.</w:t>
      </w:r>
    </w:p>
    <w:p w:rsidR="00BD7C4C" w:rsidRPr="00BD7C4C" w:rsidRDefault="00BD7C4C" w:rsidP="00BD7C4C">
      <w:pPr>
        <w:numPr>
          <w:ilvl w:val="1"/>
          <w:numId w:val="15"/>
        </w:numPr>
        <w:tabs>
          <w:tab w:val="left" w:pos="-1440"/>
          <w:tab w:val="left" w:pos="-720"/>
          <w:tab w:val="left" w:pos="-426"/>
          <w:tab w:val="left" w:pos="426"/>
        </w:tabs>
        <w:spacing w:after="0" w:line="240" w:lineRule="auto"/>
        <w:jc w:val="both"/>
        <w:outlineLvl w:val="0"/>
        <w:rPr>
          <w:rFonts w:cs="Arial"/>
        </w:rPr>
      </w:pPr>
      <w:r w:rsidRPr="00BD7C4C">
        <w:rPr>
          <w:rFonts w:cs="Arial"/>
        </w:rPr>
        <w:t>Objednatel se zavazuje řádně, bezchybně a včas provedené dílo převzít a zaplatit za něj sjednanou cenu.</w:t>
      </w:r>
    </w:p>
    <w:p w:rsidR="00BD7C4C" w:rsidRPr="00BD7C4C" w:rsidRDefault="00BD7C4C" w:rsidP="00BD7C4C">
      <w:pPr>
        <w:pStyle w:val="Zkladntext"/>
        <w:ind w:left="1440"/>
        <w:jc w:val="center"/>
        <w:rPr>
          <w:rFonts w:asciiTheme="minorHAnsi" w:hAnsiTheme="minorHAnsi" w:cs="Arial"/>
          <w:color w:val="auto"/>
          <w:sz w:val="22"/>
          <w:szCs w:val="22"/>
        </w:rPr>
      </w:pPr>
    </w:p>
    <w:p w:rsidR="00BD7C4C" w:rsidRPr="00BD7C4C" w:rsidRDefault="00BD7C4C" w:rsidP="00BD7C4C">
      <w:pPr>
        <w:numPr>
          <w:ilvl w:val="0"/>
          <w:numId w:val="16"/>
        </w:numPr>
        <w:spacing w:after="0" w:line="240" w:lineRule="auto"/>
        <w:jc w:val="center"/>
        <w:rPr>
          <w:rFonts w:cs="Arial"/>
          <w:b/>
          <w:bCs/>
        </w:rPr>
      </w:pPr>
      <w:r w:rsidRPr="00BD7C4C">
        <w:rPr>
          <w:rFonts w:cs="Arial"/>
          <w:b/>
          <w:bCs/>
        </w:rPr>
        <w:t>Předmět smlouvy</w:t>
      </w:r>
    </w:p>
    <w:p w:rsidR="00BD7C4C" w:rsidRPr="00BD7C4C" w:rsidRDefault="00BD7C4C" w:rsidP="00BD7C4C">
      <w:pPr>
        <w:tabs>
          <w:tab w:val="left" w:pos="-1440"/>
          <w:tab w:val="left" w:pos="-720"/>
          <w:tab w:val="left" w:pos="-426"/>
          <w:tab w:val="left" w:pos="426"/>
        </w:tabs>
        <w:spacing w:after="0" w:line="240" w:lineRule="auto"/>
        <w:jc w:val="both"/>
        <w:outlineLvl w:val="0"/>
        <w:rPr>
          <w:rFonts w:cs="Arial"/>
        </w:rPr>
      </w:pPr>
      <w:r>
        <w:rPr>
          <w:rFonts w:cs="Arial"/>
        </w:rPr>
        <w:t>3.1.</w:t>
      </w:r>
      <w:r w:rsidRPr="00BD7C4C">
        <w:rPr>
          <w:rFonts w:cs="Arial"/>
        </w:rPr>
        <w:t xml:space="preserve">Předmětem smlouvy je provedení zakázky </w:t>
      </w:r>
      <w:r w:rsidRPr="00BD7C4C">
        <w:rPr>
          <w:rFonts w:cs="Arial"/>
          <w:b/>
        </w:rPr>
        <w:t>„</w:t>
      </w:r>
      <w:r>
        <w:rPr>
          <w:rFonts w:cs="Arial"/>
          <w:b/>
        </w:rPr>
        <w:t xml:space="preserve">Domov pro seniory Sušice – </w:t>
      </w:r>
      <w:r w:rsidR="008F5869">
        <w:rPr>
          <w:rFonts w:cs="Arial"/>
          <w:b/>
        </w:rPr>
        <w:t>server</w:t>
      </w:r>
      <w:r w:rsidRPr="00BD7C4C">
        <w:rPr>
          <w:rFonts w:cs="Arial"/>
          <w:b/>
        </w:rPr>
        <w:t xml:space="preserve">“ </w:t>
      </w:r>
      <w:r w:rsidRPr="00BD7C4C">
        <w:rPr>
          <w:rFonts w:cs="Arial"/>
        </w:rPr>
        <w:t xml:space="preserve">v rozsahu popsaném ve výzvě k předložení cenové nabídky. </w:t>
      </w:r>
      <w:r>
        <w:rPr>
          <w:rFonts w:cs="Arial"/>
        </w:rPr>
        <w:t>Provedením</w:t>
      </w:r>
      <w:r w:rsidRPr="00BD7C4C">
        <w:rPr>
          <w:rFonts w:cs="Arial"/>
        </w:rPr>
        <w:t xml:space="preserve"> se rozumí úplné, funkční a bezvadné provedení všech </w:t>
      </w:r>
      <w:r>
        <w:rPr>
          <w:rFonts w:cs="Arial"/>
        </w:rPr>
        <w:t xml:space="preserve">dodávek a </w:t>
      </w:r>
      <w:r w:rsidR="008F5869">
        <w:rPr>
          <w:rFonts w:cs="Arial"/>
        </w:rPr>
        <w:t>instalačních</w:t>
      </w:r>
      <w:r>
        <w:rPr>
          <w:rFonts w:cs="Arial"/>
        </w:rPr>
        <w:t xml:space="preserve"> </w:t>
      </w:r>
      <w:r w:rsidRPr="00BD7C4C">
        <w:rPr>
          <w:rFonts w:cs="Arial"/>
        </w:rPr>
        <w:t>prací. Zhotovitel provede práce dle této smlouvy kompletně, v požadované kvalitě a v dohodnutém termínu. Kvalita prováděných prací bude odpovídat systému jakosti příslušných ČSN, EN a ISO, které smluvní strany na základě dohody považují za závazné. Veškeré materiály a dodávky ke zhotovení díla zajistí zhotovitel tak, aby odpovídaly platným předpisům</w:t>
      </w:r>
      <w:r w:rsidR="008F5869">
        <w:rPr>
          <w:rFonts w:cs="Arial"/>
        </w:rPr>
        <w:t xml:space="preserve"> a</w:t>
      </w:r>
      <w:r w:rsidRPr="00BD7C4C">
        <w:rPr>
          <w:rFonts w:cs="Arial"/>
        </w:rPr>
        <w:t xml:space="preserve"> technickým zvyklostem.</w:t>
      </w:r>
    </w:p>
    <w:p w:rsidR="00BD7C4C" w:rsidRDefault="00BD7C4C" w:rsidP="008F5869">
      <w:pPr>
        <w:tabs>
          <w:tab w:val="left" w:pos="-1440"/>
          <w:tab w:val="left" w:pos="-720"/>
          <w:tab w:val="left" w:pos="-426"/>
          <w:tab w:val="left" w:pos="426"/>
        </w:tabs>
        <w:spacing w:after="0" w:line="240" w:lineRule="auto"/>
        <w:jc w:val="both"/>
        <w:outlineLvl w:val="0"/>
        <w:rPr>
          <w:rFonts w:cs="Arial"/>
        </w:rPr>
      </w:pPr>
      <w:r>
        <w:rPr>
          <w:rFonts w:cs="Arial"/>
        </w:rPr>
        <w:t>3.2.</w:t>
      </w:r>
      <w:r w:rsidRPr="00BD7C4C">
        <w:rPr>
          <w:rFonts w:cs="Arial"/>
        </w:rPr>
        <w:t xml:space="preserve">Zhotovitel prohlašuje, že se seznámil s místními podmínkami </w:t>
      </w:r>
      <w:r>
        <w:rPr>
          <w:rFonts w:cs="Arial"/>
        </w:rPr>
        <w:t>v místě realizace stavby</w:t>
      </w:r>
      <w:r w:rsidRPr="00BD7C4C">
        <w:rPr>
          <w:rFonts w:cs="Arial"/>
        </w:rPr>
        <w:t xml:space="preserve"> a vyjasnil si s objednatelem všechny zjištěné nesrovnalosti.</w:t>
      </w:r>
    </w:p>
    <w:p w:rsidR="00BD7C4C" w:rsidRPr="00BD7C4C" w:rsidRDefault="00BD7C4C" w:rsidP="00BD7C4C">
      <w:pPr>
        <w:jc w:val="center"/>
        <w:rPr>
          <w:rFonts w:cs="Arial"/>
        </w:rPr>
      </w:pPr>
    </w:p>
    <w:p w:rsidR="00BD7C4C" w:rsidRPr="00BD7C4C" w:rsidRDefault="00BD7C4C" w:rsidP="00BD7C4C">
      <w:pPr>
        <w:numPr>
          <w:ilvl w:val="0"/>
          <w:numId w:val="16"/>
        </w:numPr>
        <w:spacing w:after="0" w:line="240" w:lineRule="auto"/>
        <w:jc w:val="center"/>
        <w:rPr>
          <w:rFonts w:cs="Arial"/>
        </w:rPr>
      </w:pPr>
      <w:r w:rsidRPr="00BD7C4C">
        <w:rPr>
          <w:rFonts w:cs="Arial"/>
          <w:b/>
          <w:bCs/>
        </w:rPr>
        <w:t>Termíny plnění</w:t>
      </w:r>
    </w:p>
    <w:p w:rsidR="00BD7C4C" w:rsidRPr="00BD7C4C" w:rsidRDefault="00BD7C4C" w:rsidP="00BD7C4C">
      <w:pPr>
        <w:spacing w:after="0" w:line="240" w:lineRule="auto"/>
        <w:jc w:val="both"/>
        <w:rPr>
          <w:rFonts w:cs="Arial"/>
        </w:rPr>
      </w:pPr>
      <w:r>
        <w:rPr>
          <w:rFonts w:cs="Arial"/>
          <w:bCs/>
        </w:rPr>
        <w:t>4.1.</w:t>
      </w:r>
      <w:r w:rsidRPr="00BD7C4C">
        <w:rPr>
          <w:rFonts w:cs="Arial"/>
          <w:bCs/>
        </w:rPr>
        <w:t xml:space="preserve">Předpokládaný termín zahájení fyzické realizace vyplývá z harmonogramu prací sestaveného zhotovitelem a schváleného objednatelem. </w:t>
      </w:r>
      <w:r w:rsidR="008F5869">
        <w:rPr>
          <w:rFonts w:cs="Arial"/>
          <w:bCs/>
        </w:rPr>
        <w:t>S h</w:t>
      </w:r>
      <w:r w:rsidRPr="00BD7C4C">
        <w:rPr>
          <w:rFonts w:cs="Arial"/>
          <w:bCs/>
        </w:rPr>
        <w:t>armonogr</w:t>
      </w:r>
      <w:r w:rsidR="008F5869">
        <w:rPr>
          <w:rFonts w:cs="Arial"/>
          <w:bCs/>
        </w:rPr>
        <w:t>amem</w:t>
      </w:r>
      <w:r w:rsidRPr="00BD7C4C">
        <w:rPr>
          <w:rFonts w:cs="Arial"/>
          <w:bCs/>
        </w:rPr>
        <w:t xml:space="preserve"> prací musí být zhotovitel</w:t>
      </w:r>
      <w:r w:rsidR="008F5869">
        <w:rPr>
          <w:rFonts w:cs="Arial"/>
          <w:bCs/>
        </w:rPr>
        <w:t xml:space="preserve"> seznámen</w:t>
      </w:r>
      <w:r w:rsidRPr="00BD7C4C">
        <w:rPr>
          <w:rFonts w:cs="Arial"/>
          <w:bCs/>
        </w:rPr>
        <w:t xml:space="preserve"> do 5 pracovních dní od podpisu této smlouvy.</w:t>
      </w:r>
    </w:p>
    <w:p w:rsidR="00BD7C4C" w:rsidRPr="00BD7C4C" w:rsidRDefault="00BD7C4C" w:rsidP="00BD7C4C">
      <w:pPr>
        <w:spacing w:after="0" w:line="240" w:lineRule="auto"/>
        <w:jc w:val="both"/>
        <w:rPr>
          <w:rFonts w:cs="Arial"/>
        </w:rPr>
      </w:pPr>
      <w:r>
        <w:rPr>
          <w:rFonts w:cs="Arial"/>
          <w:bCs/>
        </w:rPr>
        <w:t>4.2.</w:t>
      </w:r>
      <w:r w:rsidRPr="00BD7C4C">
        <w:rPr>
          <w:rFonts w:cs="Arial"/>
          <w:bCs/>
        </w:rPr>
        <w:t xml:space="preserve">Objednatel je oprávněn kdykoli nařídit zhotoviteli přerušení provádění </w:t>
      </w:r>
      <w:r w:rsidR="008F5869">
        <w:rPr>
          <w:rFonts w:cs="Arial"/>
          <w:bCs/>
        </w:rPr>
        <w:t>prací</w:t>
      </w:r>
      <w:r>
        <w:rPr>
          <w:rFonts w:cs="Arial"/>
          <w:bCs/>
        </w:rPr>
        <w:t>, a o písemně</w:t>
      </w:r>
      <w:r w:rsidRPr="00BD7C4C">
        <w:rPr>
          <w:rFonts w:cs="Arial"/>
          <w:bCs/>
        </w:rPr>
        <w:t xml:space="preserve">. V případě, že provádění </w:t>
      </w:r>
      <w:r w:rsidR="008F5869">
        <w:rPr>
          <w:rFonts w:cs="Arial"/>
          <w:bCs/>
        </w:rPr>
        <w:t>prací</w:t>
      </w:r>
      <w:r w:rsidRPr="00BD7C4C">
        <w:rPr>
          <w:rFonts w:cs="Arial"/>
          <w:bCs/>
        </w:rPr>
        <w:t xml:space="preserve"> bude takto pozastaveno z důvodů na straně objednatele, má zhotovitel právo na prodloužení termínu pro dokončení a předání díla, a to o dobu pozastavení provádění </w:t>
      </w:r>
      <w:r w:rsidR="008F5869">
        <w:rPr>
          <w:rFonts w:cs="Arial"/>
          <w:bCs/>
        </w:rPr>
        <w:t>prací</w:t>
      </w:r>
      <w:r w:rsidRPr="00BD7C4C">
        <w:rPr>
          <w:rFonts w:cs="Arial"/>
          <w:bCs/>
        </w:rPr>
        <w:t xml:space="preserve"> </w:t>
      </w:r>
      <w:r w:rsidRPr="00BD7C4C">
        <w:rPr>
          <w:rFonts w:cs="Arial"/>
          <w:bCs/>
        </w:rPr>
        <w:lastRenderedPageBreak/>
        <w:t xml:space="preserve">se zohledněním času na zahájení </w:t>
      </w:r>
      <w:r w:rsidR="008F5869">
        <w:rPr>
          <w:rFonts w:cs="Arial"/>
          <w:bCs/>
        </w:rPr>
        <w:t>prací</w:t>
      </w:r>
      <w:r w:rsidRPr="00BD7C4C">
        <w:rPr>
          <w:rFonts w:cs="Arial"/>
          <w:bCs/>
        </w:rPr>
        <w:t xml:space="preserve">. Zhotovitel je v takovém případě povinen přepracovat v tomto smyslu časový harmonogram postupu provedení </w:t>
      </w:r>
      <w:r w:rsidR="008F5869">
        <w:rPr>
          <w:rFonts w:cs="Arial"/>
          <w:bCs/>
        </w:rPr>
        <w:t>předmětu smlouvy</w:t>
      </w:r>
      <w:r w:rsidRPr="00BD7C4C">
        <w:rPr>
          <w:rFonts w:cs="Arial"/>
          <w:bCs/>
        </w:rPr>
        <w:t>.</w:t>
      </w:r>
    </w:p>
    <w:p w:rsidR="00BD7C4C" w:rsidRPr="00BD7C4C" w:rsidRDefault="00BD7C4C" w:rsidP="00BD7C4C">
      <w:pPr>
        <w:spacing w:after="0" w:line="240" w:lineRule="auto"/>
        <w:jc w:val="both"/>
        <w:rPr>
          <w:rFonts w:cs="Arial"/>
        </w:rPr>
      </w:pPr>
      <w:r>
        <w:rPr>
          <w:rFonts w:cs="Arial"/>
          <w:bCs/>
        </w:rPr>
        <w:t>4.3.</w:t>
      </w:r>
      <w:r w:rsidRPr="00BD7C4C">
        <w:rPr>
          <w:rFonts w:cs="Arial"/>
          <w:bCs/>
        </w:rPr>
        <w:t xml:space="preserve">Zhotovitel je povinen dokončit a předat úplné dílo bez zjevných vad a nedodělků nejpozději do </w:t>
      </w:r>
      <w:r w:rsidR="008F5869">
        <w:rPr>
          <w:rFonts w:cs="Arial"/>
          <w:b/>
          <w:bCs/>
        </w:rPr>
        <w:t>20</w:t>
      </w:r>
      <w:r>
        <w:rPr>
          <w:rFonts w:cs="Arial"/>
          <w:b/>
          <w:bCs/>
        </w:rPr>
        <w:t>.12.201</w:t>
      </w:r>
      <w:r w:rsidR="008F5869">
        <w:rPr>
          <w:rFonts w:cs="Arial"/>
          <w:b/>
          <w:bCs/>
        </w:rPr>
        <w:t>9</w:t>
      </w:r>
      <w:r w:rsidRPr="00BD7C4C">
        <w:rPr>
          <w:rFonts w:cs="Arial"/>
          <w:b/>
          <w:bCs/>
        </w:rPr>
        <w:t>.</w:t>
      </w:r>
    </w:p>
    <w:p w:rsidR="00BD7C4C" w:rsidRPr="00BD7C4C" w:rsidRDefault="00BD7C4C" w:rsidP="00BD7C4C">
      <w:pPr>
        <w:spacing w:after="0" w:line="240" w:lineRule="auto"/>
        <w:rPr>
          <w:rFonts w:cs="Arial"/>
        </w:rPr>
      </w:pPr>
      <w:r>
        <w:rPr>
          <w:rFonts w:cs="Arial"/>
          <w:bCs/>
        </w:rPr>
        <w:t>4.4.</w:t>
      </w:r>
      <w:r w:rsidRPr="00BD7C4C">
        <w:rPr>
          <w:rFonts w:cs="Arial"/>
          <w:bCs/>
        </w:rPr>
        <w:t>Zhotovitel je povinen jakýkoliv posun v termínech neprodleně hlásit zástupci objednatele.</w:t>
      </w:r>
    </w:p>
    <w:p w:rsidR="00BD7C4C" w:rsidRPr="00BD7C4C" w:rsidRDefault="00BD7C4C" w:rsidP="00BD7C4C">
      <w:pPr>
        <w:ind w:left="540"/>
        <w:jc w:val="center"/>
        <w:rPr>
          <w:rFonts w:cs="Arial"/>
        </w:rPr>
      </w:pPr>
    </w:p>
    <w:p w:rsidR="00BD7C4C" w:rsidRPr="00BD7C4C" w:rsidRDefault="00BD7C4C" w:rsidP="00BD7C4C">
      <w:pPr>
        <w:numPr>
          <w:ilvl w:val="0"/>
          <w:numId w:val="16"/>
        </w:numPr>
        <w:tabs>
          <w:tab w:val="num" w:pos="900"/>
        </w:tabs>
        <w:spacing w:after="0" w:line="240" w:lineRule="auto"/>
        <w:jc w:val="center"/>
        <w:rPr>
          <w:rFonts w:cs="Arial"/>
          <w:b/>
        </w:rPr>
      </w:pPr>
      <w:r w:rsidRPr="00BD7C4C">
        <w:rPr>
          <w:rFonts w:cs="Arial"/>
          <w:b/>
        </w:rPr>
        <w:t>Způsob provedení díla</w:t>
      </w:r>
    </w:p>
    <w:p w:rsidR="00BD7C4C" w:rsidRPr="00BD7C4C" w:rsidRDefault="00BD7C4C" w:rsidP="00BD7C4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5.1.</w:t>
      </w:r>
      <w:r w:rsidRPr="00BD7C4C">
        <w:rPr>
          <w:rFonts w:cs="Arial"/>
        </w:rPr>
        <w:t xml:space="preserve">Zhotovitel se zavazuje provádět </w:t>
      </w:r>
      <w:r w:rsidR="008F5869">
        <w:rPr>
          <w:rFonts w:cs="Arial"/>
        </w:rPr>
        <w:t>práce</w:t>
      </w:r>
      <w:r w:rsidRPr="00BD7C4C">
        <w:rPr>
          <w:rFonts w:cs="Arial"/>
        </w:rPr>
        <w:t xml:space="preserve"> s vynaložením odborné péče. Zavazuje se pověřit provedením </w:t>
      </w:r>
      <w:r w:rsidR="008F5869">
        <w:rPr>
          <w:rFonts w:cs="Arial"/>
        </w:rPr>
        <w:t>prací</w:t>
      </w:r>
      <w:r w:rsidRPr="00BD7C4C">
        <w:rPr>
          <w:rFonts w:cs="Arial"/>
        </w:rPr>
        <w:t xml:space="preserve"> a vedením jeho realizace pouze osoby proškolené a odborně poučené.</w:t>
      </w:r>
    </w:p>
    <w:p w:rsidR="00BD7C4C" w:rsidRPr="00BD7C4C" w:rsidRDefault="00BD7C4C" w:rsidP="00BD7C4C">
      <w:pPr>
        <w:spacing w:after="0" w:line="240" w:lineRule="auto"/>
        <w:rPr>
          <w:rFonts w:cs="Arial"/>
        </w:rPr>
      </w:pPr>
      <w:r>
        <w:rPr>
          <w:rFonts w:cs="Arial"/>
        </w:rPr>
        <w:t>5.2.</w:t>
      </w:r>
      <w:r w:rsidRPr="00BD7C4C">
        <w:rPr>
          <w:rFonts w:cs="Arial"/>
        </w:rPr>
        <w:t>Zhotovitel se zavazuje chránit objednatele před vznikem škod v důsledků porušení předpisů.</w:t>
      </w:r>
    </w:p>
    <w:p w:rsidR="00BD7C4C" w:rsidRPr="00BD7C4C" w:rsidRDefault="009B57C6" w:rsidP="009B57C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5.3.</w:t>
      </w:r>
      <w:r w:rsidR="00BD7C4C" w:rsidRPr="00BD7C4C">
        <w:rPr>
          <w:rFonts w:cs="Arial"/>
        </w:rPr>
        <w:t xml:space="preserve">Zhotovitel se zavazuje při provádění </w:t>
      </w:r>
      <w:r w:rsidR="008F5869">
        <w:rPr>
          <w:rFonts w:cs="Arial"/>
        </w:rPr>
        <w:t xml:space="preserve">prací </w:t>
      </w:r>
      <w:r w:rsidR="00BD7C4C" w:rsidRPr="00BD7C4C">
        <w:rPr>
          <w:rFonts w:cs="Arial"/>
        </w:rPr>
        <w:t>udržovat v maximální možné míře pořádek a čistotu v místě provedení.</w:t>
      </w:r>
    </w:p>
    <w:p w:rsidR="00BD7C4C" w:rsidRDefault="009B57C6" w:rsidP="008F5869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5.4.</w:t>
      </w:r>
      <w:r w:rsidR="00BD7C4C" w:rsidRPr="00BD7C4C">
        <w:rPr>
          <w:rFonts w:cs="Arial"/>
        </w:rPr>
        <w:t>Zhotovitel se zavazuje k tomu, že žádné práce nebudou prováděny v sobotu a neděli a v ostatní dny v časech od 18:00 do 7:00 hodin.</w:t>
      </w:r>
    </w:p>
    <w:p w:rsidR="00BD7C4C" w:rsidRPr="00BD7C4C" w:rsidRDefault="009B57C6" w:rsidP="009B57C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5.</w:t>
      </w:r>
      <w:r w:rsidR="008F5869">
        <w:rPr>
          <w:rFonts w:cs="Arial"/>
        </w:rPr>
        <w:t>5</w:t>
      </w:r>
      <w:r>
        <w:rPr>
          <w:rFonts w:cs="Arial"/>
        </w:rPr>
        <w:t>.</w:t>
      </w:r>
      <w:r w:rsidR="00BD7C4C" w:rsidRPr="00BD7C4C">
        <w:rPr>
          <w:rFonts w:cs="Arial"/>
        </w:rPr>
        <w:t>Zhotovitel odpovídá v průběhu stavby za pořádek a čistotu</w:t>
      </w:r>
      <w:r>
        <w:rPr>
          <w:rFonts w:cs="Arial"/>
        </w:rPr>
        <w:t xml:space="preserve">. </w:t>
      </w:r>
      <w:r w:rsidR="00BD7C4C" w:rsidRPr="00BD7C4C">
        <w:rPr>
          <w:rFonts w:cs="Arial"/>
        </w:rPr>
        <w:t>Zhotovitel je povinen zajistit na své vlastní náklady odstranění a likvidaci odpadů a nečistot vzniklých prováděním prací. Veškeré odpady budou z</w:t>
      </w:r>
      <w:r>
        <w:rPr>
          <w:rFonts w:cs="Arial"/>
        </w:rPr>
        <w:t xml:space="preserve"> místa realizace </w:t>
      </w:r>
      <w:r w:rsidR="00BD7C4C" w:rsidRPr="00BD7C4C">
        <w:rPr>
          <w:rFonts w:cs="Arial"/>
        </w:rPr>
        <w:t>odváženy průběžně. Za případné škody způsobené nedodržením tohoto ustanovení smlouvy odpovídá zhotovitel.</w:t>
      </w:r>
    </w:p>
    <w:p w:rsidR="00BD7C4C" w:rsidRPr="00BD7C4C" w:rsidRDefault="009B57C6" w:rsidP="008F5869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5.</w:t>
      </w:r>
      <w:r w:rsidR="008F5869">
        <w:rPr>
          <w:rFonts w:cs="Arial"/>
        </w:rPr>
        <w:t>6</w:t>
      </w:r>
      <w:r>
        <w:rPr>
          <w:rFonts w:cs="Arial"/>
        </w:rPr>
        <w:t>.</w:t>
      </w:r>
      <w:r w:rsidR="00BD7C4C" w:rsidRPr="00BD7C4C">
        <w:rPr>
          <w:rFonts w:cs="Arial"/>
        </w:rPr>
        <w:t xml:space="preserve">Zhotovitel se zavazuje vyklidit a uvést do náležitého stavu prostory provádění </w:t>
      </w:r>
      <w:r w:rsidR="008F5869">
        <w:rPr>
          <w:rFonts w:cs="Arial"/>
        </w:rPr>
        <w:t>prací</w:t>
      </w:r>
      <w:r w:rsidR="00BD7C4C" w:rsidRPr="00BD7C4C">
        <w:rPr>
          <w:rFonts w:cs="Arial"/>
        </w:rPr>
        <w:t xml:space="preserve"> nejpozději do dne předání díla objednateli.</w:t>
      </w:r>
    </w:p>
    <w:p w:rsidR="00BD7C4C" w:rsidRPr="00BD7C4C" w:rsidRDefault="00BD7C4C" w:rsidP="00BD7C4C">
      <w:pPr>
        <w:tabs>
          <w:tab w:val="num" w:pos="900"/>
        </w:tabs>
        <w:ind w:left="540"/>
        <w:jc w:val="center"/>
        <w:rPr>
          <w:rFonts w:cs="Arial"/>
        </w:rPr>
      </w:pPr>
    </w:p>
    <w:p w:rsidR="00BD7C4C" w:rsidRPr="00BD7C4C" w:rsidRDefault="00BD7C4C" w:rsidP="00BD7C4C">
      <w:pPr>
        <w:numPr>
          <w:ilvl w:val="0"/>
          <w:numId w:val="16"/>
        </w:numPr>
        <w:tabs>
          <w:tab w:val="num" w:pos="900"/>
        </w:tabs>
        <w:spacing w:after="0" w:line="240" w:lineRule="auto"/>
        <w:jc w:val="center"/>
        <w:rPr>
          <w:rFonts w:cs="Arial"/>
          <w:b/>
        </w:rPr>
      </w:pPr>
      <w:r w:rsidRPr="00BD7C4C">
        <w:rPr>
          <w:rFonts w:cs="Arial"/>
          <w:b/>
        </w:rPr>
        <w:t>Předání a převzetí díla</w:t>
      </w:r>
    </w:p>
    <w:p w:rsidR="00BD7C4C" w:rsidRPr="00BD7C4C" w:rsidRDefault="009B57C6" w:rsidP="009B57C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6.1.</w:t>
      </w:r>
      <w:r w:rsidR="00BD7C4C" w:rsidRPr="00BD7C4C">
        <w:rPr>
          <w:rFonts w:cs="Arial"/>
        </w:rPr>
        <w:t>Objednatel je povinen na výzvu zhotovitele zahájit předávací řízení</w:t>
      </w:r>
      <w:r w:rsidR="008F5869">
        <w:rPr>
          <w:rFonts w:cs="Arial"/>
        </w:rPr>
        <w:t xml:space="preserve"> hotové dodávky.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6.2.</w:t>
      </w:r>
      <w:r w:rsidR="00BD7C4C" w:rsidRPr="00BD7C4C">
        <w:rPr>
          <w:rFonts w:cs="Arial"/>
        </w:rPr>
        <w:t>V rámci závěrečné prohlídky je zhotovitel povinen předložit:</w:t>
      </w:r>
    </w:p>
    <w:p w:rsidR="00BD7C4C" w:rsidRPr="008F5869" w:rsidRDefault="008F5869" w:rsidP="009B57C6">
      <w:pPr>
        <w:pStyle w:val="Bezmezer"/>
        <w:rPr>
          <w:b/>
          <w:bCs/>
        </w:rPr>
      </w:pPr>
      <w:r>
        <w:t xml:space="preserve">- </w:t>
      </w:r>
      <w:r w:rsidRPr="008F5869">
        <w:rPr>
          <w:b/>
          <w:bCs/>
        </w:rPr>
        <w:t>v</w:t>
      </w:r>
      <w:r w:rsidR="00BD7C4C" w:rsidRPr="008F5869">
        <w:rPr>
          <w:b/>
          <w:bCs/>
        </w:rPr>
        <w:t>ešker</w:t>
      </w:r>
      <w:r w:rsidRPr="008F5869">
        <w:rPr>
          <w:b/>
          <w:bCs/>
        </w:rPr>
        <w:t>ou</w:t>
      </w:r>
      <w:r w:rsidR="00BD7C4C" w:rsidRPr="008F5869">
        <w:rPr>
          <w:b/>
          <w:bCs/>
        </w:rPr>
        <w:t xml:space="preserve"> </w:t>
      </w:r>
      <w:r w:rsidRPr="008F5869">
        <w:rPr>
          <w:b/>
          <w:bCs/>
        </w:rPr>
        <w:t xml:space="preserve">nutnou </w:t>
      </w:r>
      <w:r w:rsidR="009B57C6" w:rsidRPr="008F5869">
        <w:rPr>
          <w:b/>
          <w:bCs/>
        </w:rPr>
        <w:t>provozní dokumentac</w:t>
      </w:r>
      <w:r w:rsidRPr="008F5869">
        <w:rPr>
          <w:b/>
          <w:bCs/>
        </w:rPr>
        <w:t>i</w:t>
      </w:r>
    </w:p>
    <w:p w:rsidR="009B57C6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6.3.</w:t>
      </w:r>
      <w:r w:rsidR="00BD7C4C" w:rsidRPr="00BD7C4C">
        <w:rPr>
          <w:rFonts w:cs="Arial"/>
        </w:rPr>
        <w:t xml:space="preserve">Objednatel je oprávněn předávané dílo nepřevzít, pokud vykazuje vady a nedodělky bránící užívání díla nebo pokud zhotovitel nedoloží všechny doklady </w:t>
      </w:r>
    </w:p>
    <w:p w:rsidR="00BD7C4C" w:rsidRPr="00BD7C4C" w:rsidRDefault="009B57C6" w:rsidP="009B57C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6.4.</w:t>
      </w:r>
      <w:r w:rsidR="00BD7C4C" w:rsidRPr="00BD7C4C">
        <w:rPr>
          <w:rFonts w:cs="Arial"/>
        </w:rPr>
        <w:t>O předání a převzetí díla bude vyhotoven písemný předávací protokol. V protokolu uvedené vady a nedodělky díla je zhotovitel povinen odstranit bez zbytečného odkladu po jejich vytknutí, nejdéle do 10 dnů po přejímacím řízení. Pokud zhotovitel vady a nedodělky v uvedené lhůtě neodstraní, je objednatel oprávněn nechat vady a nedodělky odstranit třetí osobou a náklady s tím spojené hradí na základě jejich vyúčtování objednateli zhotovitel.</w:t>
      </w:r>
      <w:r>
        <w:rPr>
          <w:rFonts w:cs="Arial"/>
        </w:rPr>
        <w:t xml:space="preserve"> Pokud nebudou vady odstraněny není možno vystavit konečnou faktura na dílo. </w:t>
      </w:r>
    </w:p>
    <w:p w:rsidR="00BD7C4C" w:rsidRPr="00BD7C4C" w:rsidRDefault="00BD7C4C" w:rsidP="00BD7C4C">
      <w:pPr>
        <w:tabs>
          <w:tab w:val="num" w:pos="900"/>
        </w:tabs>
        <w:jc w:val="center"/>
        <w:rPr>
          <w:rFonts w:cs="Arial"/>
        </w:rPr>
      </w:pPr>
    </w:p>
    <w:p w:rsidR="00BD7C4C" w:rsidRPr="00BD7C4C" w:rsidRDefault="00BD7C4C" w:rsidP="00BD7C4C">
      <w:pPr>
        <w:numPr>
          <w:ilvl w:val="0"/>
          <w:numId w:val="16"/>
        </w:numPr>
        <w:tabs>
          <w:tab w:val="num" w:pos="900"/>
        </w:tabs>
        <w:spacing w:after="0" w:line="240" w:lineRule="auto"/>
        <w:jc w:val="center"/>
        <w:rPr>
          <w:rFonts w:cs="Arial"/>
          <w:b/>
        </w:rPr>
      </w:pPr>
      <w:r w:rsidRPr="00BD7C4C">
        <w:rPr>
          <w:rFonts w:cs="Arial"/>
          <w:b/>
        </w:rPr>
        <w:t>Cena díla</w:t>
      </w:r>
    </w:p>
    <w:p w:rsidR="009B57C6" w:rsidRDefault="009B57C6" w:rsidP="009B57C6">
      <w:pPr>
        <w:spacing w:after="0" w:line="240" w:lineRule="auto"/>
        <w:rPr>
          <w:rFonts w:cs="Arial"/>
          <w:b/>
        </w:rPr>
      </w:pPr>
      <w:r>
        <w:rPr>
          <w:rFonts w:cs="Arial"/>
        </w:rPr>
        <w:t>7.1.</w:t>
      </w:r>
      <w:r w:rsidR="00BD7C4C" w:rsidRPr="009B57C6">
        <w:rPr>
          <w:rFonts w:cs="Arial"/>
        </w:rPr>
        <w:t xml:space="preserve">Celková, konečná a úplná cena vychází z nabídky zhotovitele. Sjednaná </w:t>
      </w:r>
      <w:r w:rsidR="00BD7C4C" w:rsidRPr="009B57C6">
        <w:rPr>
          <w:rFonts w:cs="Arial"/>
          <w:b/>
        </w:rPr>
        <w:t xml:space="preserve">cena za dílo bez DPH činí </w:t>
      </w:r>
    </w:p>
    <w:p w:rsidR="00BD7C4C" w:rsidRPr="009B57C6" w:rsidRDefault="005B03DA" w:rsidP="008F5869">
      <w:pPr>
        <w:spacing w:after="0" w:line="240" w:lineRule="auto"/>
        <w:jc w:val="both"/>
        <w:rPr>
          <w:rFonts w:cs="Arial"/>
        </w:rPr>
      </w:pPr>
      <w:proofErr w:type="gramStart"/>
      <w:r>
        <w:rPr>
          <w:rFonts w:cs="Arial"/>
          <w:b/>
        </w:rPr>
        <w:t>418.711</w:t>
      </w:r>
      <w:r w:rsidR="008F5869">
        <w:rPr>
          <w:rFonts w:cs="Arial"/>
          <w:b/>
        </w:rPr>
        <w:t>,-</w:t>
      </w:r>
      <w:proofErr w:type="gramEnd"/>
      <w:r w:rsidR="00BD7C4C" w:rsidRPr="009B57C6">
        <w:rPr>
          <w:rFonts w:cs="Arial"/>
          <w:b/>
        </w:rPr>
        <w:t>Kč</w:t>
      </w:r>
      <w:r w:rsidR="00BD7C4C" w:rsidRPr="009B57C6">
        <w:rPr>
          <w:rFonts w:cs="Arial"/>
        </w:rPr>
        <w:t>. Tato cena obsahuje veškeré náklady k řádnému, kvalitnímu a včasnému zhotovení předmětu smlouvy a zisk zhotovitele.</w:t>
      </w:r>
    </w:p>
    <w:p w:rsidR="00BD7C4C" w:rsidRPr="00BD7C4C" w:rsidRDefault="00BD7C4C" w:rsidP="00BD7C4C">
      <w:pPr>
        <w:tabs>
          <w:tab w:val="num" w:pos="900"/>
        </w:tabs>
        <w:jc w:val="center"/>
        <w:rPr>
          <w:rFonts w:cs="Arial"/>
        </w:rPr>
      </w:pPr>
    </w:p>
    <w:p w:rsidR="00BD7C4C" w:rsidRPr="00BD7C4C" w:rsidRDefault="00BD7C4C" w:rsidP="00BD7C4C">
      <w:pPr>
        <w:numPr>
          <w:ilvl w:val="0"/>
          <w:numId w:val="16"/>
        </w:numPr>
        <w:tabs>
          <w:tab w:val="num" w:pos="900"/>
        </w:tabs>
        <w:spacing w:after="0" w:line="240" w:lineRule="auto"/>
        <w:jc w:val="center"/>
        <w:rPr>
          <w:rFonts w:cs="Arial"/>
          <w:b/>
        </w:rPr>
      </w:pPr>
      <w:r w:rsidRPr="00BD7C4C">
        <w:rPr>
          <w:rFonts w:cs="Arial"/>
          <w:b/>
        </w:rPr>
        <w:t>Platební podmínky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8.1.</w:t>
      </w:r>
      <w:r w:rsidR="00BD7C4C" w:rsidRPr="00BD7C4C">
        <w:rPr>
          <w:rFonts w:cs="Arial"/>
        </w:rPr>
        <w:t>Objednatel neposkytuje zálohy.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8.2.</w:t>
      </w:r>
      <w:r w:rsidR="00BD7C4C" w:rsidRPr="00BD7C4C">
        <w:rPr>
          <w:rFonts w:cs="Arial"/>
        </w:rPr>
        <w:t xml:space="preserve">Fakturace </w:t>
      </w:r>
      <w:r>
        <w:rPr>
          <w:rFonts w:cs="Arial"/>
        </w:rPr>
        <w:t>proběhne po převzetí díla bez vad a nedodělků na základě předávacíh</w:t>
      </w:r>
      <w:bookmarkStart w:id="0" w:name="_GoBack"/>
      <w:bookmarkEnd w:id="0"/>
      <w:r>
        <w:rPr>
          <w:rFonts w:cs="Arial"/>
        </w:rPr>
        <w:t xml:space="preserve">o protokolu podepsaného oběma smluvními stranami. </w:t>
      </w:r>
      <w:r w:rsidR="00BD7C4C" w:rsidRPr="00BD7C4C">
        <w:rPr>
          <w:rFonts w:cs="Arial"/>
        </w:rPr>
        <w:t xml:space="preserve">Lhůta splatnosti faktur se určuje na </w:t>
      </w:r>
      <w:r w:rsidR="008F5869">
        <w:rPr>
          <w:rFonts w:cs="Arial"/>
        </w:rPr>
        <w:t>14</w:t>
      </w:r>
      <w:r w:rsidR="00BD7C4C" w:rsidRPr="00BD7C4C">
        <w:rPr>
          <w:rFonts w:cs="Arial"/>
        </w:rPr>
        <w:t xml:space="preserve"> dní.</w:t>
      </w:r>
    </w:p>
    <w:p w:rsidR="00BD7C4C" w:rsidRPr="008124F1" w:rsidRDefault="00BD7C4C" w:rsidP="009B57C6">
      <w:pPr>
        <w:pStyle w:val="Odstavecseseznamem"/>
        <w:numPr>
          <w:ilvl w:val="1"/>
          <w:numId w:val="17"/>
        </w:numPr>
        <w:spacing w:after="0" w:line="240" w:lineRule="auto"/>
        <w:rPr>
          <w:rFonts w:cs="Arial"/>
        </w:rPr>
      </w:pPr>
      <w:r w:rsidRPr="008124F1">
        <w:rPr>
          <w:rFonts w:cs="Arial"/>
        </w:rPr>
        <w:t>Daňové doklady (faktury) musí formou a obsahem plně odpovídat zákonu o účetnictví a zákonu o DPH v platném znění.</w:t>
      </w:r>
      <w:r w:rsidR="009B57C6" w:rsidRPr="008124F1">
        <w:rPr>
          <w:rFonts w:cs="Arial"/>
        </w:rPr>
        <w:t xml:space="preserve"> </w:t>
      </w:r>
      <w:r w:rsidR="008F5869">
        <w:rPr>
          <w:rFonts w:cs="Arial"/>
        </w:rPr>
        <w:t xml:space="preserve"> </w:t>
      </w:r>
    </w:p>
    <w:p w:rsidR="00BD7C4C" w:rsidRPr="009B57C6" w:rsidRDefault="00BD7C4C" w:rsidP="009B57C6">
      <w:pPr>
        <w:pStyle w:val="Odstavecseseznamem"/>
        <w:numPr>
          <w:ilvl w:val="1"/>
          <w:numId w:val="17"/>
        </w:numPr>
        <w:spacing w:after="0" w:line="240" w:lineRule="auto"/>
        <w:rPr>
          <w:rFonts w:cs="Arial"/>
        </w:rPr>
      </w:pPr>
      <w:r w:rsidRPr="009B57C6">
        <w:rPr>
          <w:rFonts w:cs="Arial"/>
        </w:rPr>
        <w:t>Veškeré platby budou probíhat v českých korunách.</w:t>
      </w:r>
    </w:p>
    <w:p w:rsidR="00BD7C4C" w:rsidRPr="00BD7C4C" w:rsidRDefault="00BD7C4C" w:rsidP="00BD7C4C">
      <w:pPr>
        <w:tabs>
          <w:tab w:val="num" w:pos="900"/>
        </w:tabs>
        <w:ind w:left="540"/>
        <w:jc w:val="center"/>
        <w:rPr>
          <w:rFonts w:cs="Arial"/>
        </w:rPr>
      </w:pPr>
    </w:p>
    <w:p w:rsidR="00BD7C4C" w:rsidRPr="00BD7C4C" w:rsidRDefault="00BD7C4C" w:rsidP="009B57C6">
      <w:pPr>
        <w:numPr>
          <w:ilvl w:val="0"/>
          <w:numId w:val="17"/>
        </w:numPr>
        <w:tabs>
          <w:tab w:val="num" w:pos="900"/>
        </w:tabs>
        <w:spacing w:after="0" w:line="240" w:lineRule="auto"/>
        <w:jc w:val="center"/>
        <w:rPr>
          <w:rFonts w:cs="Arial"/>
          <w:b/>
          <w:bCs/>
        </w:rPr>
      </w:pPr>
      <w:r w:rsidRPr="00BD7C4C">
        <w:rPr>
          <w:rFonts w:cs="Arial"/>
          <w:b/>
          <w:bCs/>
        </w:rPr>
        <w:t>Záruka za dílo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lastRenderedPageBreak/>
        <w:t>9.1</w:t>
      </w:r>
      <w:r w:rsidR="00BD7C4C" w:rsidRPr="00BD7C4C">
        <w:rPr>
          <w:rFonts w:cs="Arial"/>
        </w:rPr>
        <w:t xml:space="preserve">Záruční doba za dílo v rozsahu uvedeném v čl. 3 je stanovena </w:t>
      </w:r>
      <w:r w:rsidR="008F5869">
        <w:rPr>
          <w:rFonts w:cs="Arial"/>
        </w:rPr>
        <w:t>nabídkou zhotovitele.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9.2.</w:t>
      </w:r>
      <w:r w:rsidR="00BD7C4C" w:rsidRPr="00BD7C4C">
        <w:rPr>
          <w:rFonts w:cs="Arial"/>
        </w:rPr>
        <w:t>Záruční doba začíná plynout dnem následujícím po odstranění vad a nedodělků díla. Pokud tyto nejsou, začíná běžet dnem protokolárního převzetí celého díla.</w:t>
      </w:r>
    </w:p>
    <w:p w:rsidR="00BD7C4C" w:rsidRPr="00BD7C4C" w:rsidRDefault="009B57C6" w:rsidP="009B57C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9.3.</w:t>
      </w:r>
      <w:r w:rsidR="00BD7C4C" w:rsidRPr="00BD7C4C">
        <w:rPr>
          <w:rFonts w:cs="Arial"/>
        </w:rPr>
        <w:t xml:space="preserve">Zhotovitel odpovídá za vady díla a za vady související s provedením díla, které má dílo v době jeho předání, i které se vyskytnou po převzetí díla objednatelem v záruční lhůtě. Tyto vady je zhotovitel povinen bezplatně odstranit nejpozději do </w:t>
      </w:r>
      <w:r w:rsidR="008F5869">
        <w:rPr>
          <w:rFonts w:cs="Arial"/>
        </w:rPr>
        <w:t>10</w:t>
      </w:r>
      <w:r w:rsidR="00BD7C4C" w:rsidRPr="00BD7C4C">
        <w:rPr>
          <w:rFonts w:cs="Arial"/>
        </w:rPr>
        <w:t xml:space="preserve"> pracovních dní od obdržení reklamace ze strany objednatele. Jedná-li se o vadu bránící užívání díla nebo části díla je zhotovitel povinen odstranit tuto vadu bezodkladně, nejpozději do </w:t>
      </w:r>
      <w:r w:rsidR="008F5869">
        <w:rPr>
          <w:rFonts w:cs="Arial"/>
        </w:rPr>
        <w:t>24</w:t>
      </w:r>
      <w:r w:rsidR="00BD7C4C" w:rsidRPr="00BD7C4C">
        <w:rPr>
          <w:rFonts w:cs="Arial"/>
        </w:rPr>
        <w:t xml:space="preserve"> hodin od oznámení objednatelem.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9.4.</w:t>
      </w:r>
      <w:r w:rsidR="00BD7C4C" w:rsidRPr="00BD7C4C">
        <w:rPr>
          <w:rFonts w:cs="Arial"/>
        </w:rPr>
        <w:t>Pokud neodstraní zhotovitel ve výše uvedených termínech reklamované vady, může objednatel tyto vady odstranit prostřednictvím třetí osoby. Náklady spojené s odstraněním vady díla budou následně přefakturovány zhotoviteli.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9.5.</w:t>
      </w:r>
      <w:r w:rsidR="00BD7C4C" w:rsidRPr="00BD7C4C">
        <w:rPr>
          <w:rFonts w:cs="Arial"/>
        </w:rPr>
        <w:t>Objednatel se zavazuje uplatnit reklamační nárok do 10 pracovních dní poté, kdy závadu zjistil.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9.6.</w:t>
      </w:r>
      <w:r w:rsidR="00BD7C4C" w:rsidRPr="00BD7C4C">
        <w:rPr>
          <w:rFonts w:cs="Arial"/>
        </w:rPr>
        <w:t>Zhotovitel je povinen mít smluvně zajištěny všechny zajišťovací instrumenty definované touto zárukou.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9.7.</w:t>
      </w:r>
      <w:r w:rsidR="00BD7C4C" w:rsidRPr="00BD7C4C">
        <w:rPr>
          <w:rFonts w:cs="Arial"/>
        </w:rPr>
        <w:t>V případě, že vinou vadného plnění díla ze strany zhotovitele vznikne objednateli jakákoliv škoda, je objednatel oprávněn záruku za provedení díla v odpovídající výši uplatnit k nahrazení této škody.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9.8.</w:t>
      </w:r>
      <w:r w:rsidR="00BD7C4C" w:rsidRPr="00BD7C4C">
        <w:rPr>
          <w:rFonts w:cs="Arial"/>
        </w:rPr>
        <w:t>V případě sporu o oprávněnost reklamace budou smluvní strany respektovat vyjádření a konečné stanovisko společně stanoveného soudního znalce.</w:t>
      </w:r>
    </w:p>
    <w:p w:rsidR="00BD7C4C" w:rsidRPr="00BD7C4C" w:rsidRDefault="00BD7C4C" w:rsidP="00BD7C4C">
      <w:pPr>
        <w:tabs>
          <w:tab w:val="num" w:pos="900"/>
        </w:tabs>
        <w:ind w:left="720"/>
        <w:jc w:val="center"/>
        <w:rPr>
          <w:rFonts w:cs="Arial"/>
        </w:rPr>
      </w:pPr>
    </w:p>
    <w:p w:rsidR="00BD7C4C" w:rsidRPr="00BD7C4C" w:rsidRDefault="00BD7C4C" w:rsidP="009B57C6">
      <w:pPr>
        <w:numPr>
          <w:ilvl w:val="0"/>
          <w:numId w:val="17"/>
        </w:numPr>
        <w:tabs>
          <w:tab w:val="num" w:pos="900"/>
        </w:tabs>
        <w:spacing w:after="0" w:line="240" w:lineRule="auto"/>
        <w:jc w:val="center"/>
        <w:rPr>
          <w:rFonts w:cs="Arial"/>
          <w:b/>
        </w:rPr>
      </w:pPr>
      <w:r w:rsidRPr="00BD7C4C">
        <w:rPr>
          <w:rFonts w:cs="Arial"/>
          <w:b/>
        </w:rPr>
        <w:t>Sankce</w:t>
      </w:r>
    </w:p>
    <w:p w:rsidR="00BD7C4C" w:rsidRPr="00BD7C4C" w:rsidRDefault="009B57C6" w:rsidP="008F5869">
      <w:pPr>
        <w:tabs>
          <w:tab w:val="num" w:pos="1080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10.1.</w:t>
      </w:r>
      <w:r w:rsidR="00BD7C4C" w:rsidRPr="00BD7C4C">
        <w:rPr>
          <w:rFonts w:cs="Arial"/>
        </w:rPr>
        <w:t xml:space="preserve">Pokud bude zhotovitel v prodlení proti sjednanému nebo aktualizovanému harmonogramu prací, je povinen zaplatit objednateli smluvní pokutu ve výši </w:t>
      </w:r>
      <w:proofErr w:type="gramStart"/>
      <w:r w:rsidR="008F5869">
        <w:rPr>
          <w:rFonts w:cs="Arial"/>
        </w:rPr>
        <w:t>1</w:t>
      </w:r>
      <w:r w:rsidR="00BD7C4C" w:rsidRPr="00BD7C4C">
        <w:rPr>
          <w:rFonts w:cs="Arial"/>
        </w:rPr>
        <w:t>.000,-</w:t>
      </w:r>
      <w:proofErr w:type="gramEnd"/>
      <w:r w:rsidR="00BD7C4C" w:rsidRPr="00BD7C4C">
        <w:rPr>
          <w:rFonts w:cs="Arial"/>
        </w:rPr>
        <w:t xml:space="preserve"> Kč za každý i započatý den prodlení.</w:t>
      </w:r>
    </w:p>
    <w:p w:rsidR="00BD7C4C" w:rsidRPr="00BD7C4C" w:rsidRDefault="009B57C6" w:rsidP="009B57C6">
      <w:pPr>
        <w:tabs>
          <w:tab w:val="num" w:pos="1080"/>
        </w:tabs>
        <w:spacing w:after="0" w:line="240" w:lineRule="auto"/>
        <w:rPr>
          <w:rFonts w:cs="Arial"/>
        </w:rPr>
      </w:pPr>
      <w:r>
        <w:rPr>
          <w:rFonts w:cs="Arial"/>
        </w:rPr>
        <w:t>10.2.</w:t>
      </w:r>
      <w:r w:rsidR="00BD7C4C" w:rsidRPr="00BD7C4C">
        <w:rPr>
          <w:rFonts w:cs="Arial"/>
        </w:rPr>
        <w:t>Objednatel nepřevezme dílo vykazující vady či nedodělky bránící jeho užívání. Objednatel může převzít dílo vykazující drobné vady, které nebrání užívání díla. Součástí předávacího protokolu bude soupis těchto vad s dohodnutými termíny jejich odstranění. Pokud zhotovitel nenastoupí ve stanoveném termínu na odstranění těchto vad, je povinen zaplatit objednateli smluvní pokutu 1 000,- Kč za každou vadu a za každý den prodlení.</w:t>
      </w:r>
    </w:p>
    <w:p w:rsidR="00BD7C4C" w:rsidRPr="00BD7C4C" w:rsidRDefault="009B57C6" w:rsidP="009B57C6">
      <w:pPr>
        <w:tabs>
          <w:tab w:val="num" w:pos="1080"/>
        </w:tabs>
        <w:spacing w:after="0" w:line="240" w:lineRule="auto"/>
        <w:rPr>
          <w:rFonts w:cs="Arial"/>
        </w:rPr>
      </w:pPr>
      <w:r>
        <w:rPr>
          <w:rFonts w:cs="Arial"/>
        </w:rPr>
        <w:t>10.3.</w:t>
      </w:r>
      <w:r w:rsidR="00BD7C4C" w:rsidRPr="00BD7C4C">
        <w:rPr>
          <w:rFonts w:cs="Arial"/>
        </w:rPr>
        <w:t>Pokud bude objednatel v prodlení proti termínu splatnosti vystaveného daňového dokladu, je povinen zaplatit za každý den prodlení smluvní pokutu ve výši 0,05 % z dlužné částky.</w:t>
      </w:r>
    </w:p>
    <w:p w:rsidR="00BD7C4C" w:rsidRPr="00BD7C4C" w:rsidRDefault="009B57C6" w:rsidP="009B57C6">
      <w:pPr>
        <w:tabs>
          <w:tab w:val="num" w:pos="1080"/>
        </w:tabs>
        <w:spacing w:after="0" w:line="240" w:lineRule="auto"/>
        <w:rPr>
          <w:rFonts w:cs="Arial"/>
        </w:rPr>
      </w:pPr>
      <w:r>
        <w:rPr>
          <w:rFonts w:cs="Arial"/>
        </w:rPr>
        <w:t>10.4.</w:t>
      </w:r>
      <w:r w:rsidR="00BD7C4C" w:rsidRPr="00BD7C4C">
        <w:rPr>
          <w:rFonts w:cs="Arial"/>
        </w:rPr>
        <w:t>Sankci (smluvní pokutu, úrok z prodlení) vyúčtuje oprávněná strana straně povinné písemnou formou.  Ve vyúčtování musí být uvedeno to ustanovení smlouvy, které k vyúčtování sankce opravňuje a způsob výpočtu celkové výše sankce.</w:t>
      </w:r>
    </w:p>
    <w:p w:rsidR="00BD7C4C" w:rsidRPr="00BD7C4C" w:rsidRDefault="009B57C6" w:rsidP="009B57C6">
      <w:pPr>
        <w:tabs>
          <w:tab w:val="num" w:pos="1080"/>
        </w:tabs>
        <w:spacing w:after="0" w:line="240" w:lineRule="auto"/>
        <w:rPr>
          <w:rFonts w:cs="Arial"/>
        </w:rPr>
      </w:pPr>
      <w:r>
        <w:rPr>
          <w:rFonts w:cs="Arial"/>
        </w:rPr>
        <w:t>10.5.</w:t>
      </w:r>
      <w:r w:rsidR="00BD7C4C" w:rsidRPr="00BD7C4C">
        <w:rPr>
          <w:rFonts w:cs="Arial"/>
        </w:rPr>
        <w:t>Strana povinná je povinna uhradit vyúčtované sankce nejpozději do třiceti dnů ode dne doručení příslušného vyúčtování.</w:t>
      </w:r>
    </w:p>
    <w:p w:rsidR="00BD7C4C" w:rsidRPr="00BD7C4C" w:rsidRDefault="009B57C6" w:rsidP="009B57C6">
      <w:pPr>
        <w:tabs>
          <w:tab w:val="num" w:pos="1080"/>
        </w:tabs>
        <w:spacing w:after="0" w:line="240" w:lineRule="auto"/>
        <w:rPr>
          <w:rFonts w:cs="Arial"/>
        </w:rPr>
      </w:pPr>
      <w:r>
        <w:rPr>
          <w:rFonts w:cs="Arial"/>
        </w:rPr>
        <w:t>10.6.</w:t>
      </w:r>
      <w:r w:rsidR="00BD7C4C" w:rsidRPr="00BD7C4C">
        <w:rPr>
          <w:rFonts w:cs="Arial"/>
        </w:rPr>
        <w:t>Sjednání a uplatnění smluvních pokut dle této smlouvy nemá vliv na případné další uplatnění nároků za vzniklé škody v celém jejich rozsahu.</w:t>
      </w:r>
    </w:p>
    <w:p w:rsidR="00BD7C4C" w:rsidRPr="00BD7C4C" w:rsidRDefault="00BD7C4C" w:rsidP="00BD7C4C">
      <w:pPr>
        <w:tabs>
          <w:tab w:val="num" w:pos="1080"/>
        </w:tabs>
        <w:ind w:left="540"/>
        <w:jc w:val="center"/>
        <w:rPr>
          <w:rFonts w:cs="Arial"/>
        </w:rPr>
      </w:pPr>
    </w:p>
    <w:p w:rsidR="00BD7C4C" w:rsidRPr="00BD7C4C" w:rsidRDefault="00BD7C4C" w:rsidP="009B57C6">
      <w:pPr>
        <w:numPr>
          <w:ilvl w:val="0"/>
          <w:numId w:val="17"/>
        </w:numPr>
        <w:tabs>
          <w:tab w:val="num" w:pos="900"/>
        </w:tabs>
        <w:spacing w:after="0" w:line="240" w:lineRule="auto"/>
        <w:jc w:val="center"/>
        <w:rPr>
          <w:rFonts w:cs="Arial"/>
          <w:b/>
        </w:rPr>
      </w:pPr>
      <w:r w:rsidRPr="00BD7C4C">
        <w:rPr>
          <w:rFonts w:cs="Arial"/>
          <w:b/>
          <w:bCs/>
        </w:rPr>
        <w:t>Změna smlouvy</w:t>
      </w:r>
    </w:p>
    <w:p w:rsidR="00BD7C4C" w:rsidRPr="00BD7C4C" w:rsidRDefault="009B57C6" w:rsidP="009B57C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11.1.</w:t>
      </w:r>
      <w:r w:rsidR="00BD7C4C" w:rsidRPr="00BD7C4C">
        <w:rPr>
          <w:rFonts w:cs="Arial"/>
        </w:rPr>
        <w:t>Jakákoliv změna smlouvy musí mít písemnou formu a musí být podepsána osobami oprávněnými za objednatele a zhotovitele jednat a podepisovat nebo osobami jimi zmocněnými.</w:t>
      </w:r>
    </w:p>
    <w:p w:rsidR="00BD7C4C" w:rsidRPr="00BD7C4C" w:rsidRDefault="009B57C6" w:rsidP="009B57C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11.2.</w:t>
      </w:r>
      <w:r w:rsidR="00BD7C4C" w:rsidRPr="00BD7C4C">
        <w:rPr>
          <w:rFonts w:cs="Arial"/>
        </w:rPr>
        <w:t>Změny smlouvy se sjednávají jako dodatek ke smlouvě s číselným označením podle pořadového čísla příslušné změny smlouvy.</w:t>
      </w:r>
    </w:p>
    <w:p w:rsidR="00BD7C4C" w:rsidRPr="00BD7C4C" w:rsidRDefault="009B57C6" w:rsidP="009B57C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11.3.</w:t>
      </w:r>
      <w:r w:rsidR="00BD7C4C" w:rsidRPr="00BD7C4C">
        <w:rPr>
          <w:rFonts w:cs="Arial"/>
        </w:rPr>
        <w:t>Zhotovitel je oprávněn převést svoje práva a povinnosti z této smlouvy vyplývající na jinou osobu pouze s písemným souhlasem objednatele.</w:t>
      </w:r>
    </w:p>
    <w:p w:rsidR="00BD7C4C" w:rsidRDefault="009B57C6" w:rsidP="009B57C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11.4.</w:t>
      </w:r>
      <w:r w:rsidR="00BD7C4C" w:rsidRPr="00BD7C4C">
        <w:rPr>
          <w:rFonts w:cs="Arial"/>
        </w:rPr>
        <w:t>Objednatel je oprávněn převést svoje práva a povinnosti z této smlouvy vyplývající na jinou osobu pouze s písemným souhlasem zhotovitele.</w:t>
      </w:r>
    </w:p>
    <w:p w:rsidR="008F5869" w:rsidRDefault="008F5869" w:rsidP="009B57C6">
      <w:pPr>
        <w:spacing w:after="0" w:line="240" w:lineRule="auto"/>
        <w:jc w:val="both"/>
        <w:rPr>
          <w:rFonts w:cs="Arial"/>
        </w:rPr>
      </w:pPr>
    </w:p>
    <w:p w:rsidR="008F5869" w:rsidRPr="00BD7C4C" w:rsidRDefault="008F5869" w:rsidP="009B57C6">
      <w:pPr>
        <w:spacing w:after="0" w:line="240" w:lineRule="auto"/>
        <w:jc w:val="both"/>
        <w:rPr>
          <w:rFonts w:cs="Arial"/>
        </w:rPr>
      </w:pPr>
    </w:p>
    <w:p w:rsidR="00BD7C4C" w:rsidRDefault="00BD7C4C" w:rsidP="00BD7C4C">
      <w:pPr>
        <w:ind w:left="540"/>
        <w:jc w:val="center"/>
        <w:rPr>
          <w:rFonts w:cs="Arial"/>
        </w:rPr>
      </w:pPr>
    </w:p>
    <w:p w:rsidR="005B03DA" w:rsidRDefault="005B03DA" w:rsidP="00BD7C4C">
      <w:pPr>
        <w:ind w:left="540"/>
        <w:jc w:val="center"/>
        <w:rPr>
          <w:rFonts w:cs="Arial"/>
        </w:rPr>
      </w:pPr>
    </w:p>
    <w:p w:rsidR="005B03DA" w:rsidRPr="00BD7C4C" w:rsidRDefault="005B03DA" w:rsidP="00BD7C4C">
      <w:pPr>
        <w:ind w:left="540"/>
        <w:jc w:val="center"/>
        <w:rPr>
          <w:rFonts w:cs="Arial"/>
        </w:rPr>
      </w:pPr>
    </w:p>
    <w:p w:rsidR="00BD7C4C" w:rsidRPr="00BD7C4C" w:rsidRDefault="00BD7C4C" w:rsidP="009B57C6">
      <w:pPr>
        <w:numPr>
          <w:ilvl w:val="0"/>
          <w:numId w:val="17"/>
        </w:numPr>
        <w:tabs>
          <w:tab w:val="num" w:pos="900"/>
        </w:tabs>
        <w:spacing w:after="0" w:line="240" w:lineRule="auto"/>
        <w:jc w:val="center"/>
        <w:rPr>
          <w:rFonts w:cs="Arial"/>
          <w:b/>
        </w:rPr>
      </w:pPr>
      <w:r w:rsidRPr="00BD7C4C">
        <w:rPr>
          <w:rFonts w:cs="Arial"/>
          <w:b/>
          <w:bCs/>
        </w:rPr>
        <w:t>Ostatní ujednání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12.1.</w:t>
      </w:r>
      <w:r w:rsidR="00BD7C4C" w:rsidRPr="00BD7C4C">
        <w:rPr>
          <w:rFonts w:cs="Arial"/>
        </w:rPr>
        <w:t xml:space="preserve">Smlouva je vyhotovena ve </w:t>
      </w:r>
      <w:r>
        <w:rPr>
          <w:rFonts w:cs="Arial"/>
        </w:rPr>
        <w:t>dvou</w:t>
      </w:r>
      <w:r w:rsidR="00BD7C4C" w:rsidRPr="00BD7C4C">
        <w:rPr>
          <w:rFonts w:cs="Arial"/>
        </w:rPr>
        <w:t xml:space="preserve"> vyhotovení, přičemž každá smluvní strana obdrží </w:t>
      </w:r>
      <w:r>
        <w:rPr>
          <w:rFonts w:cs="Arial"/>
        </w:rPr>
        <w:t>jedno</w:t>
      </w:r>
      <w:r w:rsidR="00BD7C4C" w:rsidRPr="00BD7C4C">
        <w:rPr>
          <w:rFonts w:cs="Arial"/>
        </w:rPr>
        <w:t xml:space="preserve"> vyhotovení.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12.2.</w:t>
      </w:r>
      <w:r w:rsidR="00BD7C4C" w:rsidRPr="00BD7C4C">
        <w:rPr>
          <w:rFonts w:cs="Arial"/>
        </w:rPr>
        <w:t>Pokud není ve smlouvě uvedeno jinak, řídí se právní poměry z ní vyplývající obchodním zákoníkem.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12.3.</w:t>
      </w:r>
      <w:r w:rsidR="00BD7C4C" w:rsidRPr="00BD7C4C">
        <w:rPr>
          <w:rFonts w:cs="Arial"/>
        </w:rPr>
        <w:t>Dojde-li k závažnému porušení smlouvy jednou ze stran, je druhá strana oprávněna od smlouvy odstoupit. V takovém případě je strana odstupující povinna to ihned bez zbytečného odkladu oznámit druhé straně a vyvolat jednání zástupců oprávněných k podpisu smlouvy.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12.4.</w:t>
      </w:r>
      <w:r w:rsidR="00BD7C4C" w:rsidRPr="00BD7C4C">
        <w:rPr>
          <w:rFonts w:cs="Arial"/>
        </w:rPr>
        <w:t>Smluvní strany prohlašují, že je jim znám celý obsah smlouvy a že ji uzavřely na základě své svobodné a vážné vůle. Na důkaz této skutečnosti připojují své podpisy.</w:t>
      </w:r>
    </w:p>
    <w:p w:rsidR="00BD7C4C" w:rsidRPr="00BD7C4C" w:rsidRDefault="009B57C6" w:rsidP="009B57C6">
      <w:pPr>
        <w:spacing w:after="0" w:line="240" w:lineRule="auto"/>
        <w:rPr>
          <w:rFonts w:cs="Arial"/>
        </w:rPr>
      </w:pPr>
      <w:r>
        <w:rPr>
          <w:rFonts w:cs="Arial"/>
        </w:rPr>
        <w:t>12.5.</w:t>
      </w:r>
      <w:r w:rsidR="00BD7C4C" w:rsidRPr="00BD7C4C">
        <w:rPr>
          <w:rFonts w:cs="Arial"/>
        </w:rPr>
        <w:t>Smlouva nabývá účinnosti dnem podpisu oběma smluvními stranami.</w:t>
      </w:r>
    </w:p>
    <w:p w:rsidR="00BD7C4C" w:rsidRPr="00BD7C4C" w:rsidRDefault="00BD7C4C" w:rsidP="00BD7C4C">
      <w:pPr>
        <w:ind w:left="540"/>
        <w:jc w:val="center"/>
        <w:rPr>
          <w:rFonts w:cs="Arial"/>
        </w:rPr>
      </w:pPr>
    </w:p>
    <w:p w:rsidR="00BD7C4C" w:rsidRPr="00BD7C4C" w:rsidRDefault="00BD7C4C" w:rsidP="00BD7C4C">
      <w:pPr>
        <w:ind w:left="540"/>
        <w:jc w:val="center"/>
        <w:rPr>
          <w:rFonts w:cs="Arial"/>
        </w:rPr>
      </w:pPr>
    </w:p>
    <w:p w:rsidR="00BD7C4C" w:rsidRPr="00BD7C4C" w:rsidRDefault="00BD7C4C" w:rsidP="00BD7C4C">
      <w:pPr>
        <w:pStyle w:val="Zkladntext"/>
        <w:tabs>
          <w:tab w:val="num" w:pos="900"/>
        </w:tabs>
        <w:jc w:val="center"/>
        <w:rPr>
          <w:rFonts w:asciiTheme="minorHAnsi" w:hAnsiTheme="minorHAnsi" w:cs="Arial"/>
          <w:color w:val="auto"/>
          <w:sz w:val="22"/>
          <w:szCs w:val="22"/>
        </w:rPr>
      </w:pPr>
    </w:p>
    <w:p w:rsidR="00BD7C4C" w:rsidRPr="00BD7C4C" w:rsidRDefault="00BD7C4C" w:rsidP="00BD7C4C">
      <w:pPr>
        <w:pStyle w:val="Zkladntext"/>
        <w:tabs>
          <w:tab w:val="num" w:pos="900"/>
        </w:tabs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BD7C4C">
        <w:rPr>
          <w:rFonts w:asciiTheme="minorHAnsi" w:hAnsiTheme="minorHAnsi" w:cs="Arial"/>
          <w:color w:val="auto"/>
          <w:sz w:val="22"/>
          <w:szCs w:val="22"/>
        </w:rPr>
        <w:t>Za objednatele:</w:t>
      </w:r>
      <w:r w:rsidRPr="00BD7C4C">
        <w:rPr>
          <w:rFonts w:asciiTheme="minorHAnsi" w:hAnsiTheme="minorHAnsi" w:cs="Arial"/>
          <w:color w:val="auto"/>
          <w:sz w:val="22"/>
          <w:szCs w:val="22"/>
        </w:rPr>
        <w:tab/>
      </w:r>
      <w:r w:rsidRPr="00BD7C4C">
        <w:rPr>
          <w:rFonts w:asciiTheme="minorHAnsi" w:hAnsiTheme="minorHAnsi" w:cs="Arial"/>
          <w:color w:val="auto"/>
          <w:sz w:val="22"/>
          <w:szCs w:val="22"/>
        </w:rPr>
        <w:tab/>
      </w:r>
      <w:r w:rsidRPr="00BD7C4C">
        <w:rPr>
          <w:rFonts w:asciiTheme="minorHAnsi" w:hAnsiTheme="minorHAnsi" w:cs="Arial"/>
          <w:color w:val="auto"/>
          <w:sz w:val="22"/>
          <w:szCs w:val="22"/>
        </w:rPr>
        <w:tab/>
      </w:r>
      <w:r w:rsidRPr="00BD7C4C">
        <w:rPr>
          <w:rFonts w:asciiTheme="minorHAnsi" w:hAnsiTheme="minorHAnsi" w:cs="Arial"/>
          <w:color w:val="auto"/>
          <w:sz w:val="22"/>
          <w:szCs w:val="22"/>
        </w:rPr>
        <w:tab/>
      </w:r>
      <w:r w:rsidRPr="00BD7C4C">
        <w:rPr>
          <w:rFonts w:asciiTheme="minorHAnsi" w:hAnsiTheme="minorHAnsi" w:cs="Arial"/>
          <w:color w:val="auto"/>
          <w:sz w:val="22"/>
          <w:szCs w:val="22"/>
        </w:rPr>
        <w:tab/>
        <w:t>Za zhotovitele:</w:t>
      </w:r>
    </w:p>
    <w:p w:rsidR="00BD7C4C" w:rsidRPr="00BD7C4C" w:rsidRDefault="00BD7C4C" w:rsidP="00BD7C4C">
      <w:pPr>
        <w:pStyle w:val="Zkladntext"/>
        <w:tabs>
          <w:tab w:val="num" w:pos="900"/>
        </w:tabs>
        <w:jc w:val="center"/>
        <w:rPr>
          <w:rFonts w:asciiTheme="minorHAnsi" w:hAnsiTheme="minorHAnsi" w:cs="Arial"/>
          <w:color w:val="auto"/>
          <w:sz w:val="22"/>
          <w:szCs w:val="22"/>
        </w:rPr>
      </w:pPr>
    </w:p>
    <w:p w:rsidR="00BD7C4C" w:rsidRPr="00BD7C4C" w:rsidRDefault="00BD7C4C" w:rsidP="00BD7C4C">
      <w:pPr>
        <w:pStyle w:val="Zkladntext"/>
        <w:tabs>
          <w:tab w:val="num" w:pos="900"/>
        </w:tabs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BD7C4C">
        <w:rPr>
          <w:rFonts w:asciiTheme="minorHAnsi" w:hAnsiTheme="minorHAnsi" w:cs="Arial"/>
          <w:bCs/>
          <w:sz w:val="22"/>
          <w:szCs w:val="22"/>
        </w:rPr>
        <w:t xml:space="preserve">V Sušici dne </w:t>
      </w:r>
      <w:r w:rsidR="00026303">
        <w:rPr>
          <w:rFonts w:asciiTheme="minorHAnsi" w:hAnsiTheme="minorHAnsi" w:cs="Arial"/>
          <w:bCs/>
          <w:sz w:val="22"/>
          <w:szCs w:val="22"/>
        </w:rPr>
        <w:t>2. 12</w:t>
      </w:r>
      <w:r w:rsidR="008124F1">
        <w:rPr>
          <w:rFonts w:asciiTheme="minorHAnsi" w:hAnsiTheme="minorHAnsi" w:cs="Arial"/>
          <w:bCs/>
          <w:sz w:val="22"/>
          <w:szCs w:val="22"/>
        </w:rPr>
        <w:t>. 201</w:t>
      </w:r>
      <w:r w:rsidR="00026303">
        <w:rPr>
          <w:rFonts w:asciiTheme="minorHAnsi" w:hAnsiTheme="minorHAnsi" w:cs="Arial"/>
          <w:bCs/>
          <w:sz w:val="22"/>
          <w:szCs w:val="22"/>
        </w:rPr>
        <w:t>9</w:t>
      </w:r>
      <w:r w:rsidRPr="00BD7C4C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BD7C4C">
        <w:rPr>
          <w:rFonts w:asciiTheme="minorHAnsi" w:hAnsiTheme="minorHAnsi" w:cs="Arial"/>
          <w:color w:val="auto"/>
          <w:sz w:val="22"/>
          <w:szCs w:val="22"/>
        </w:rPr>
        <w:tab/>
      </w:r>
      <w:r w:rsidRPr="00BD7C4C">
        <w:rPr>
          <w:rFonts w:asciiTheme="minorHAnsi" w:hAnsiTheme="minorHAnsi" w:cs="Arial"/>
          <w:color w:val="auto"/>
          <w:sz w:val="22"/>
          <w:szCs w:val="22"/>
        </w:rPr>
        <w:tab/>
      </w:r>
      <w:r w:rsidRPr="00BD7C4C">
        <w:rPr>
          <w:rFonts w:asciiTheme="minorHAnsi" w:hAnsiTheme="minorHAnsi" w:cs="Arial"/>
          <w:color w:val="auto"/>
          <w:sz w:val="22"/>
          <w:szCs w:val="22"/>
        </w:rPr>
        <w:tab/>
        <w:t>V ………</w:t>
      </w:r>
      <w:proofErr w:type="gramStart"/>
      <w:r w:rsidRPr="00BD7C4C">
        <w:rPr>
          <w:rFonts w:asciiTheme="minorHAnsi" w:hAnsiTheme="minorHAnsi" w:cs="Arial"/>
          <w:color w:val="auto"/>
          <w:sz w:val="22"/>
          <w:szCs w:val="22"/>
        </w:rPr>
        <w:t>…….</w:t>
      </w:r>
      <w:proofErr w:type="gramEnd"/>
      <w:r w:rsidRPr="00BD7C4C">
        <w:rPr>
          <w:rFonts w:asciiTheme="minorHAnsi" w:hAnsiTheme="minorHAnsi" w:cs="Arial"/>
          <w:color w:val="auto"/>
          <w:sz w:val="22"/>
          <w:szCs w:val="22"/>
        </w:rPr>
        <w:t>dne ……………………</w:t>
      </w:r>
    </w:p>
    <w:p w:rsidR="00BD7C4C" w:rsidRPr="00BD7C4C" w:rsidRDefault="00BD7C4C" w:rsidP="00BD7C4C">
      <w:pPr>
        <w:pStyle w:val="Zkladntext"/>
        <w:tabs>
          <w:tab w:val="num" w:pos="900"/>
        </w:tabs>
        <w:jc w:val="center"/>
        <w:rPr>
          <w:rFonts w:asciiTheme="minorHAnsi" w:hAnsiTheme="minorHAnsi" w:cs="Arial"/>
          <w:color w:val="auto"/>
          <w:sz w:val="22"/>
          <w:szCs w:val="22"/>
        </w:rPr>
      </w:pPr>
    </w:p>
    <w:p w:rsidR="00BD7C4C" w:rsidRPr="00BD7C4C" w:rsidRDefault="00BD7C4C" w:rsidP="00BD7C4C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num" w:pos="900"/>
          <w:tab w:val="left" w:pos="2880"/>
        </w:tabs>
        <w:ind w:left="2880" w:hanging="2880"/>
        <w:jc w:val="center"/>
        <w:outlineLvl w:val="0"/>
        <w:rPr>
          <w:rFonts w:cs="Arial"/>
          <w:bCs/>
        </w:rPr>
      </w:pPr>
    </w:p>
    <w:p w:rsidR="00BD7C4C" w:rsidRPr="00BD7C4C" w:rsidRDefault="00BD7C4C" w:rsidP="00BD7C4C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num" w:pos="900"/>
          <w:tab w:val="left" w:pos="2880"/>
        </w:tabs>
        <w:ind w:left="2880" w:hanging="2880"/>
        <w:jc w:val="center"/>
        <w:outlineLvl w:val="0"/>
        <w:rPr>
          <w:rFonts w:cs="Arial"/>
          <w:bCs/>
        </w:rPr>
      </w:pPr>
    </w:p>
    <w:p w:rsidR="00BD7C4C" w:rsidRPr="00BD7C4C" w:rsidRDefault="00BD7C4C" w:rsidP="00BD7C4C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num" w:pos="900"/>
          <w:tab w:val="left" w:pos="2880"/>
        </w:tabs>
        <w:ind w:left="2880" w:hanging="2880"/>
        <w:jc w:val="center"/>
        <w:outlineLvl w:val="0"/>
        <w:rPr>
          <w:rFonts w:cs="Arial"/>
          <w:bCs/>
        </w:rPr>
      </w:pPr>
    </w:p>
    <w:p w:rsidR="00BD7C4C" w:rsidRPr="00BD7C4C" w:rsidRDefault="00BD7C4C" w:rsidP="00BD7C4C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num" w:pos="900"/>
          <w:tab w:val="left" w:pos="2880"/>
        </w:tabs>
        <w:ind w:left="2880" w:hanging="2880"/>
        <w:jc w:val="center"/>
        <w:outlineLvl w:val="0"/>
        <w:rPr>
          <w:rFonts w:cs="Arial"/>
          <w:bCs/>
        </w:rPr>
      </w:pPr>
      <w:r w:rsidRPr="00BD7C4C">
        <w:rPr>
          <w:rFonts w:cs="Arial"/>
          <w:bCs/>
        </w:rPr>
        <w:t>………………………………</w:t>
      </w:r>
      <w:r w:rsidRPr="00BD7C4C">
        <w:rPr>
          <w:rFonts w:cs="Arial"/>
          <w:bCs/>
        </w:rPr>
        <w:tab/>
      </w:r>
      <w:r w:rsidRPr="00BD7C4C">
        <w:rPr>
          <w:rFonts w:cs="Arial"/>
          <w:bCs/>
        </w:rPr>
        <w:tab/>
      </w:r>
      <w:r w:rsidRPr="00BD7C4C">
        <w:rPr>
          <w:rFonts w:cs="Arial"/>
          <w:bCs/>
        </w:rPr>
        <w:tab/>
        <w:t>……………………………………………</w:t>
      </w:r>
    </w:p>
    <w:p w:rsidR="00BD7C4C" w:rsidRPr="00737FE2" w:rsidRDefault="009B57C6" w:rsidP="009B57C6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num" w:pos="900"/>
          <w:tab w:val="left" w:pos="2880"/>
        </w:tabs>
        <w:ind w:left="2880" w:hanging="2880"/>
        <w:outlineLvl w:val="0"/>
        <w:rPr>
          <w:rFonts w:ascii="Arial" w:hAnsi="Arial" w:cs="Arial"/>
        </w:rPr>
      </w:pPr>
      <w:r>
        <w:rPr>
          <w:rFonts w:cs="Arial"/>
          <w:bCs/>
        </w:rPr>
        <w:t>PhDr. Renata Vácová, ředitelka organizace</w:t>
      </w:r>
    </w:p>
    <w:p w:rsidR="00BD7C4C" w:rsidRPr="00737FE2" w:rsidRDefault="00BD7C4C" w:rsidP="00BD7C4C">
      <w:pPr>
        <w:jc w:val="both"/>
        <w:rPr>
          <w:rFonts w:ascii="Arial" w:hAnsi="Arial" w:cs="Arial"/>
        </w:rPr>
      </w:pPr>
    </w:p>
    <w:p w:rsidR="00BD7C4C" w:rsidRPr="00737FE2" w:rsidRDefault="00BD7C4C" w:rsidP="00BD7C4C">
      <w:pPr>
        <w:jc w:val="both"/>
        <w:rPr>
          <w:rFonts w:ascii="Arial" w:hAnsi="Arial" w:cs="Arial"/>
        </w:rPr>
      </w:pPr>
    </w:p>
    <w:p w:rsidR="00BD7C4C" w:rsidRPr="00737FE2" w:rsidRDefault="00BD7C4C" w:rsidP="00BD7C4C">
      <w:pPr>
        <w:jc w:val="both"/>
        <w:rPr>
          <w:rFonts w:ascii="Arial" w:hAnsi="Arial" w:cs="Arial"/>
        </w:rPr>
      </w:pPr>
    </w:p>
    <w:p w:rsidR="00BD7C4C" w:rsidRPr="00737FE2" w:rsidRDefault="00BD7C4C" w:rsidP="00BD7C4C">
      <w:pPr>
        <w:tabs>
          <w:tab w:val="num" w:pos="900"/>
        </w:tabs>
        <w:rPr>
          <w:rFonts w:ascii="Arial" w:hAnsi="Arial" w:cs="Arial"/>
        </w:rPr>
      </w:pPr>
    </w:p>
    <w:p w:rsidR="009A06EF" w:rsidRPr="00AE7A31" w:rsidRDefault="009A06EF" w:rsidP="009A06EF">
      <w:pPr>
        <w:pStyle w:val="Bezmezer"/>
      </w:pPr>
    </w:p>
    <w:sectPr w:rsidR="009A06EF" w:rsidRPr="00AE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766C"/>
    <w:multiLevelType w:val="hybridMultilevel"/>
    <w:tmpl w:val="548CF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49E"/>
    <w:multiLevelType w:val="multilevel"/>
    <w:tmpl w:val="797CF9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1D13C01"/>
    <w:multiLevelType w:val="hybridMultilevel"/>
    <w:tmpl w:val="CB646EC0"/>
    <w:lvl w:ilvl="0" w:tplc="BA7A4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4237E"/>
    <w:multiLevelType w:val="hybridMultilevel"/>
    <w:tmpl w:val="A72A7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320"/>
    <w:multiLevelType w:val="hybridMultilevel"/>
    <w:tmpl w:val="77601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B7958"/>
    <w:multiLevelType w:val="hybridMultilevel"/>
    <w:tmpl w:val="F4E6B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27DAD"/>
    <w:multiLevelType w:val="hybridMultilevel"/>
    <w:tmpl w:val="1EEEE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702D3"/>
    <w:multiLevelType w:val="hybridMultilevel"/>
    <w:tmpl w:val="815C4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204EC"/>
    <w:multiLevelType w:val="hybridMultilevel"/>
    <w:tmpl w:val="5D6C700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B40A1"/>
    <w:multiLevelType w:val="multilevel"/>
    <w:tmpl w:val="2FA672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C9101B"/>
    <w:multiLevelType w:val="hybridMultilevel"/>
    <w:tmpl w:val="413E4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469C6"/>
    <w:multiLevelType w:val="hybridMultilevel"/>
    <w:tmpl w:val="3AB83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C3F43"/>
    <w:multiLevelType w:val="hybridMultilevel"/>
    <w:tmpl w:val="78167E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B6548"/>
    <w:multiLevelType w:val="hybridMultilevel"/>
    <w:tmpl w:val="781423EC"/>
    <w:lvl w:ilvl="0" w:tplc="040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65205932"/>
    <w:multiLevelType w:val="hybridMultilevel"/>
    <w:tmpl w:val="74A08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47A67"/>
    <w:multiLevelType w:val="hybridMultilevel"/>
    <w:tmpl w:val="D7509F50"/>
    <w:lvl w:ilvl="0" w:tplc="CF966A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3B65A73"/>
    <w:multiLevelType w:val="multilevel"/>
    <w:tmpl w:val="436009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4"/>
  </w:num>
  <w:num w:numId="5">
    <w:abstractNumId w:val="3"/>
  </w:num>
  <w:num w:numId="6">
    <w:abstractNumId w:val="12"/>
  </w:num>
  <w:num w:numId="7">
    <w:abstractNumId w:val="4"/>
  </w:num>
  <w:num w:numId="8">
    <w:abstractNumId w:val="0"/>
  </w:num>
  <w:num w:numId="9">
    <w:abstractNumId w:val="6"/>
  </w:num>
  <w:num w:numId="10">
    <w:abstractNumId w:val="11"/>
  </w:num>
  <w:num w:numId="11">
    <w:abstractNumId w:val="13"/>
  </w:num>
  <w:num w:numId="12">
    <w:abstractNumId w:val="15"/>
  </w:num>
  <w:num w:numId="13">
    <w:abstractNumId w:val="5"/>
  </w:num>
  <w:num w:numId="14">
    <w:abstractNumId w:val="8"/>
  </w:num>
  <w:num w:numId="15">
    <w:abstractNumId w:val="1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BE"/>
    <w:rsid w:val="00026303"/>
    <w:rsid w:val="00152144"/>
    <w:rsid w:val="001F10E1"/>
    <w:rsid w:val="00203336"/>
    <w:rsid w:val="00331F66"/>
    <w:rsid w:val="00374749"/>
    <w:rsid w:val="003E0B3F"/>
    <w:rsid w:val="004E6EEE"/>
    <w:rsid w:val="0053200D"/>
    <w:rsid w:val="005564C9"/>
    <w:rsid w:val="005A6C63"/>
    <w:rsid w:val="005B03DA"/>
    <w:rsid w:val="0062743D"/>
    <w:rsid w:val="006B6590"/>
    <w:rsid w:val="006D4495"/>
    <w:rsid w:val="00741F08"/>
    <w:rsid w:val="00743CBA"/>
    <w:rsid w:val="007563BC"/>
    <w:rsid w:val="00791AB2"/>
    <w:rsid w:val="008124F1"/>
    <w:rsid w:val="008F5869"/>
    <w:rsid w:val="009869BE"/>
    <w:rsid w:val="00987B4D"/>
    <w:rsid w:val="009976C8"/>
    <w:rsid w:val="009A06EF"/>
    <w:rsid w:val="009B57C6"/>
    <w:rsid w:val="00A015B9"/>
    <w:rsid w:val="00AE7A31"/>
    <w:rsid w:val="00B42D8F"/>
    <w:rsid w:val="00BD7C4C"/>
    <w:rsid w:val="00C34E30"/>
    <w:rsid w:val="00C54593"/>
    <w:rsid w:val="00C62912"/>
    <w:rsid w:val="00D2356D"/>
    <w:rsid w:val="00DE2E6B"/>
    <w:rsid w:val="00E25CBE"/>
    <w:rsid w:val="00E27451"/>
    <w:rsid w:val="00E64BE5"/>
    <w:rsid w:val="00EF23C2"/>
    <w:rsid w:val="00F57248"/>
    <w:rsid w:val="00FB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1843"/>
  <w15:chartTrackingRefBased/>
  <w15:docId w15:val="{1BECF090-78DC-4579-9B73-9EB58D59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4E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9869BE"/>
  </w:style>
  <w:style w:type="paragraph" w:styleId="Bezmezer">
    <w:name w:val="No Spacing"/>
    <w:uiPriority w:val="1"/>
    <w:qFormat/>
    <w:rsid w:val="009869B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C34E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3E0B3F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rsid w:val="00A015B9"/>
  </w:style>
  <w:style w:type="paragraph" w:styleId="Textbubliny">
    <w:name w:val="Balloon Text"/>
    <w:basedOn w:val="Normln"/>
    <w:link w:val="TextbublinyChar"/>
    <w:uiPriority w:val="99"/>
    <w:semiHidden/>
    <w:unhideWhenUsed/>
    <w:rsid w:val="00987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B4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BD7C4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D7C4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5B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1375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Jichova</cp:lastModifiedBy>
  <cp:revision>9</cp:revision>
  <cp:lastPrinted>2019-11-28T12:28:00Z</cp:lastPrinted>
  <dcterms:created xsi:type="dcterms:W3CDTF">2018-09-26T12:04:00Z</dcterms:created>
  <dcterms:modified xsi:type="dcterms:W3CDTF">2019-11-28T12:35:00Z</dcterms:modified>
</cp:coreProperties>
</file>