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23" w:rsidRDefault="00153723" w:rsidP="00E51285">
      <w:pPr>
        <w:ind w:left="851"/>
      </w:pPr>
    </w:p>
    <w:p w:rsidR="00E51285" w:rsidRDefault="007E2933" w:rsidP="00E51285">
      <w:pPr>
        <w:ind w:left="851"/>
      </w:pPr>
      <w:r w:rsidRPr="007E2933">
        <w:rPr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5.2pt;margin-top:7.05pt;width:229.75pt;height:131.45pt;z-index:251657728;mso-width-relative:margin;mso-height-relative:margin">
            <v:textbox>
              <w:txbxContent>
                <w:p w:rsidR="00A854A0" w:rsidRDefault="00A854A0" w:rsidP="00F95EEA">
                  <w:pPr>
                    <w:pStyle w:val="Normlnweb"/>
                    <w:spacing w:before="150" w:beforeAutospacing="0" w:after="150" w:afterAutospacing="0"/>
                    <w:ind w:left="567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5EEA" w:rsidRPr="00A854A0" w:rsidRDefault="00F95EEA" w:rsidP="00F95EEA">
                  <w:pPr>
                    <w:pStyle w:val="Normlnweb"/>
                    <w:spacing w:before="150" w:beforeAutospacing="0" w:after="150" w:afterAutospacing="0"/>
                    <w:ind w:left="567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854A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JKKA tisk, s. r. o.</w:t>
                  </w:r>
                </w:p>
                <w:p w:rsidR="00F95EEA" w:rsidRDefault="00F95EEA" w:rsidP="00F95EEA">
                  <w:pPr>
                    <w:pStyle w:val="Normlnweb"/>
                    <w:spacing w:before="150" w:beforeAutospacing="0" w:after="150" w:afterAutospacing="0"/>
                    <w:ind w:left="56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Brněnská 414/19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682 01 Vyškov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IČO: 29301556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DIČ: CZ29301556</w:t>
                  </w:r>
                </w:p>
                <w:p w:rsidR="00E94D7D" w:rsidRPr="00F95EEA" w:rsidRDefault="00E94D7D" w:rsidP="00F95EEA"/>
              </w:txbxContent>
            </v:textbox>
            <w10:wrap type="square"/>
          </v:shape>
        </w:pict>
      </w:r>
    </w:p>
    <w:p w:rsidR="00E51285" w:rsidRDefault="00E51285" w:rsidP="00E51285">
      <w:pPr>
        <w:ind w:left="851"/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51285" w:rsidRDefault="00E51285" w:rsidP="00E51285">
      <w:pPr>
        <w:ind w:left="851"/>
        <w:jc w:val="right"/>
        <w:rPr>
          <w:sz w:val="24"/>
        </w:rPr>
      </w:pPr>
      <w:r w:rsidRPr="00E51285">
        <w:rPr>
          <w:sz w:val="24"/>
        </w:rPr>
        <w:t xml:space="preserve">V Prostějově </w:t>
      </w:r>
      <w:r w:rsidR="00F95EEA">
        <w:rPr>
          <w:sz w:val="24"/>
        </w:rPr>
        <w:t>12. prosince</w:t>
      </w:r>
      <w:r w:rsidR="00E94D7D">
        <w:rPr>
          <w:sz w:val="24"/>
        </w:rPr>
        <w:t xml:space="preserve"> 201</w:t>
      </w:r>
      <w:r w:rsidR="00F95EEA">
        <w:rPr>
          <w:sz w:val="24"/>
        </w:rPr>
        <w:t>9</w:t>
      </w:r>
    </w:p>
    <w:p w:rsidR="00943936" w:rsidRDefault="00943936" w:rsidP="00D54B25">
      <w:pPr>
        <w:rPr>
          <w:sz w:val="24"/>
        </w:rPr>
      </w:pPr>
    </w:p>
    <w:p w:rsidR="00E51285" w:rsidRDefault="00F95EEA" w:rsidP="00D54B25">
      <w:pPr>
        <w:spacing w:line="276" w:lineRule="auto"/>
        <w:ind w:left="851"/>
        <w:rPr>
          <w:sz w:val="24"/>
        </w:rPr>
      </w:pPr>
      <w:r>
        <w:rPr>
          <w:sz w:val="24"/>
        </w:rPr>
        <w:t xml:space="preserve">Vážený pane Konečný, </w:t>
      </w:r>
    </w:p>
    <w:p w:rsidR="00F95EEA" w:rsidRDefault="00F95EEA" w:rsidP="00D54B25">
      <w:pPr>
        <w:spacing w:line="276" w:lineRule="auto"/>
        <w:ind w:left="851"/>
        <w:rPr>
          <w:sz w:val="24"/>
        </w:rPr>
      </w:pPr>
    </w:p>
    <w:p w:rsidR="00F95EEA" w:rsidRDefault="00F95EEA" w:rsidP="00D54B25">
      <w:pPr>
        <w:spacing w:line="276" w:lineRule="auto"/>
        <w:ind w:left="851"/>
        <w:rPr>
          <w:sz w:val="24"/>
        </w:rPr>
      </w:pPr>
      <w:r>
        <w:rPr>
          <w:sz w:val="24"/>
        </w:rPr>
        <w:t>na základě našeho výběru u Vás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>
        <w:rPr>
          <w:b/>
          <w:sz w:val="24"/>
        </w:rPr>
        <w:t>OBJEDNÁVÁME</w:t>
      </w:r>
      <w:r w:rsidRPr="00E36936">
        <w:rPr>
          <w:sz w:val="24"/>
        </w:rPr>
        <w:t>: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realizac</w:t>
      </w:r>
      <w:r>
        <w:rPr>
          <w:sz w:val="24"/>
        </w:rPr>
        <w:t>i</w:t>
      </w:r>
      <w:r w:rsidRPr="00E36936">
        <w:rPr>
          <w:sz w:val="24"/>
        </w:rPr>
        <w:t xml:space="preserve"> souboru kn</w:t>
      </w:r>
      <w:r>
        <w:rPr>
          <w:sz w:val="24"/>
        </w:rPr>
        <w:t>í</w:t>
      </w:r>
      <w:r w:rsidRPr="00E36936">
        <w:rPr>
          <w:sz w:val="24"/>
        </w:rPr>
        <w:t>žek /4 díly/</w:t>
      </w:r>
      <w:r>
        <w:rPr>
          <w:sz w:val="24"/>
        </w:rPr>
        <w:t xml:space="preserve"> </w:t>
      </w:r>
      <w:r w:rsidRPr="00E36936">
        <w:rPr>
          <w:sz w:val="24"/>
        </w:rPr>
        <w:t>včetně sazby, grafick</w:t>
      </w:r>
      <w:r>
        <w:rPr>
          <w:sz w:val="24"/>
        </w:rPr>
        <w:t>ého</w:t>
      </w:r>
      <w:r w:rsidRPr="00E36936">
        <w:rPr>
          <w:sz w:val="24"/>
        </w:rPr>
        <w:t xml:space="preserve"> návrh</w:t>
      </w:r>
      <w:r>
        <w:rPr>
          <w:sz w:val="24"/>
        </w:rPr>
        <w:t>u</w:t>
      </w:r>
      <w:r w:rsidRPr="00E36936">
        <w:rPr>
          <w:sz w:val="24"/>
        </w:rPr>
        <w:t xml:space="preserve"> s maketou, asi 30ks ilustrací</w:t>
      </w:r>
      <w:r>
        <w:rPr>
          <w:sz w:val="24"/>
        </w:rPr>
        <w:t xml:space="preserve"> </w:t>
      </w:r>
      <w:r w:rsidRPr="00F95EEA">
        <w:rPr>
          <w:b/>
          <w:sz w:val="24"/>
        </w:rPr>
        <w:t>v celkové ceně 390.000 Kč s DPH.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</w:p>
    <w:p w:rsidR="00F95EEA" w:rsidRPr="00E36936" w:rsidRDefault="00F95EEA" w:rsidP="00F95EEA">
      <w:pPr>
        <w:spacing w:line="276" w:lineRule="auto"/>
        <w:ind w:left="851"/>
        <w:rPr>
          <w:b/>
          <w:sz w:val="24"/>
        </w:rPr>
      </w:pPr>
      <w:r w:rsidRPr="00E36936">
        <w:rPr>
          <w:b/>
          <w:sz w:val="24"/>
        </w:rPr>
        <w:t>rozsah každého dílu: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 xml:space="preserve">A5_V8 a  pevná vazba 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blok 160 str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-144 stran 1/1 texty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-16 str, 4/4, 1x dvoustrana + 10x čb ilustrace /stránky mezi texty/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</w:p>
    <w:p w:rsidR="00F95EEA" w:rsidRPr="00E36936" w:rsidRDefault="00F95EEA" w:rsidP="00F95EEA">
      <w:pPr>
        <w:spacing w:line="276" w:lineRule="auto"/>
        <w:ind w:left="851"/>
        <w:rPr>
          <w:b/>
          <w:sz w:val="24"/>
        </w:rPr>
      </w:pPr>
      <w:r w:rsidRPr="00E36936">
        <w:rPr>
          <w:b/>
          <w:sz w:val="24"/>
        </w:rPr>
        <w:t>materiál: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papír blok na 115g Munken print cream s vol. 1,5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 xml:space="preserve">potah  130 g Munken, 4/0  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lamino mat  1/0 na obálce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slepá ražba 1/0 na obálce -- velikost ražby 10x2 cm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předsádky 120 g BB žlutý předsádkový, odstín podle Munkenu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 xml:space="preserve">rovný hřbet </w:t>
      </w:r>
    </w:p>
    <w:p w:rsidR="00F95EEA" w:rsidRDefault="00F95EEA" w:rsidP="00F95EEA">
      <w:pPr>
        <w:spacing w:line="276" w:lineRule="auto"/>
        <w:ind w:left="851"/>
        <w:rPr>
          <w:sz w:val="24"/>
        </w:rPr>
      </w:pPr>
    </w:p>
    <w:p w:rsidR="00F95EEA" w:rsidRDefault="00F95EEA" w:rsidP="00F95EEA">
      <w:pPr>
        <w:spacing w:line="276" w:lineRule="auto"/>
        <w:ind w:left="851"/>
        <w:rPr>
          <w:sz w:val="24"/>
        </w:rPr>
      </w:pPr>
    </w:p>
    <w:p w:rsidR="00F95EEA" w:rsidRDefault="00F95EEA" w:rsidP="00F95EEA">
      <w:pPr>
        <w:spacing w:line="276" w:lineRule="auto"/>
        <w:ind w:left="851"/>
        <w:rPr>
          <w:sz w:val="24"/>
        </w:rPr>
      </w:pPr>
    </w:p>
    <w:p w:rsidR="00F95EEA" w:rsidRDefault="00F95EEA" w:rsidP="00F95EEA">
      <w:pPr>
        <w:spacing w:line="276" w:lineRule="auto"/>
        <w:ind w:left="851"/>
        <w:rPr>
          <w:sz w:val="24"/>
        </w:rPr>
      </w:pPr>
    </w:p>
    <w:p w:rsidR="00F95EEA" w:rsidRDefault="00F95EEA" w:rsidP="00F95EEA">
      <w:pPr>
        <w:spacing w:line="276" w:lineRule="auto"/>
        <w:ind w:left="851"/>
        <w:rPr>
          <w:sz w:val="24"/>
        </w:rPr>
      </w:pPr>
    </w:p>
    <w:p w:rsidR="00F95EEA" w:rsidRDefault="00F95EEA" w:rsidP="00F95EEA">
      <w:pPr>
        <w:spacing w:line="276" w:lineRule="auto"/>
        <w:ind w:left="851"/>
        <w:rPr>
          <w:sz w:val="24"/>
        </w:rPr>
      </w:pP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</w:p>
    <w:p w:rsidR="00F95EEA" w:rsidRPr="00E36936" w:rsidRDefault="00F95EEA" w:rsidP="00F95EEA">
      <w:pPr>
        <w:spacing w:line="276" w:lineRule="auto"/>
        <w:ind w:left="851"/>
        <w:rPr>
          <w:b/>
          <w:sz w:val="24"/>
        </w:rPr>
      </w:pPr>
      <w:r w:rsidRPr="00E36936">
        <w:rPr>
          <w:b/>
          <w:sz w:val="24"/>
        </w:rPr>
        <w:t>adjustace: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4 díly spojené páskou, 1/0 š - 5cm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</w:p>
    <w:p w:rsidR="00F95EEA" w:rsidRPr="00E36936" w:rsidRDefault="00F95EEA" w:rsidP="00F95EEA">
      <w:pPr>
        <w:spacing w:line="276" w:lineRule="auto"/>
        <w:ind w:left="851"/>
        <w:rPr>
          <w:b/>
          <w:sz w:val="24"/>
        </w:rPr>
      </w:pPr>
      <w:r w:rsidRPr="00E36936">
        <w:rPr>
          <w:b/>
          <w:sz w:val="24"/>
        </w:rPr>
        <w:t xml:space="preserve">náklad: 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4x500 ks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Balení po 10 do folie a na paletu.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</w:p>
    <w:p w:rsidR="00F95EEA" w:rsidRPr="00E36936" w:rsidRDefault="00F95EEA" w:rsidP="00F95EEA">
      <w:pPr>
        <w:spacing w:line="276" w:lineRule="auto"/>
        <w:ind w:left="851"/>
        <w:rPr>
          <w:b/>
          <w:sz w:val="24"/>
        </w:rPr>
      </w:pPr>
      <w:r w:rsidRPr="00E36936">
        <w:rPr>
          <w:b/>
          <w:sz w:val="24"/>
        </w:rPr>
        <w:t>cena včetně: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grafický návrh a typografie knih včetně obálek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realizace makety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sazba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nátisk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korektury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asi 30ks ilustrací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realizace tisku</w:t>
      </w:r>
    </w:p>
    <w:p w:rsidR="00F95EEA" w:rsidRPr="00E36936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adjustace</w:t>
      </w:r>
    </w:p>
    <w:p w:rsidR="00F95EEA" w:rsidRDefault="00F95EEA" w:rsidP="00F95EEA">
      <w:pPr>
        <w:spacing w:line="276" w:lineRule="auto"/>
        <w:ind w:left="851"/>
        <w:rPr>
          <w:sz w:val="24"/>
        </w:rPr>
      </w:pPr>
      <w:r w:rsidRPr="00E36936">
        <w:rPr>
          <w:sz w:val="24"/>
        </w:rPr>
        <w:t>doprava</w:t>
      </w:r>
    </w:p>
    <w:p w:rsidR="00F95EEA" w:rsidRDefault="00F95EEA" w:rsidP="00F95EEA">
      <w:pPr>
        <w:spacing w:line="276" w:lineRule="auto"/>
        <w:ind w:left="851"/>
        <w:rPr>
          <w:sz w:val="24"/>
        </w:rPr>
      </w:pPr>
    </w:p>
    <w:p w:rsidR="00F95EEA" w:rsidRDefault="00F95EEA" w:rsidP="00A854A0">
      <w:pPr>
        <w:spacing w:line="276" w:lineRule="auto"/>
        <w:ind w:left="851"/>
        <w:jc w:val="right"/>
        <w:rPr>
          <w:sz w:val="24"/>
        </w:rPr>
      </w:pPr>
      <w:r>
        <w:rPr>
          <w:sz w:val="24"/>
        </w:rPr>
        <w:t>S pozdravem</w:t>
      </w:r>
    </w:p>
    <w:p w:rsidR="00F95EEA" w:rsidRDefault="00F95EEA" w:rsidP="00A854A0">
      <w:pPr>
        <w:spacing w:line="276" w:lineRule="auto"/>
        <w:ind w:left="851"/>
        <w:jc w:val="right"/>
        <w:rPr>
          <w:sz w:val="24"/>
        </w:rPr>
      </w:pPr>
    </w:p>
    <w:p w:rsidR="00F95EEA" w:rsidRPr="00E36936" w:rsidRDefault="00F95EEA" w:rsidP="00A854A0">
      <w:pPr>
        <w:spacing w:line="276" w:lineRule="auto"/>
        <w:ind w:left="851"/>
        <w:jc w:val="right"/>
        <w:rPr>
          <w:b/>
          <w:sz w:val="24"/>
        </w:rPr>
      </w:pPr>
      <w:r w:rsidRPr="00E36936">
        <w:rPr>
          <w:b/>
          <w:sz w:val="24"/>
        </w:rPr>
        <w:t>MgA. Aleš Procházka</w:t>
      </w:r>
    </w:p>
    <w:p w:rsidR="00F95EEA" w:rsidRPr="00F95EEA" w:rsidRDefault="00F95EEA" w:rsidP="00A854A0">
      <w:pPr>
        <w:spacing w:line="276" w:lineRule="auto"/>
        <w:ind w:left="851"/>
        <w:jc w:val="right"/>
        <w:rPr>
          <w:b/>
          <w:sz w:val="24"/>
        </w:rPr>
      </w:pPr>
      <w:r w:rsidRPr="00F95EEA">
        <w:rPr>
          <w:b/>
          <w:sz w:val="24"/>
        </w:rPr>
        <w:t>ředitel</w:t>
      </w:r>
    </w:p>
    <w:p w:rsidR="00E51285" w:rsidRDefault="00E51285" w:rsidP="00A854A0">
      <w:pPr>
        <w:spacing w:line="276" w:lineRule="auto"/>
        <w:ind w:left="851"/>
        <w:jc w:val="right"/>
        <w:rPr>
          <w:sz w:val="24"/>
        </w:rPr>
      </w:pPr>
    </w:p>
    <w:p w:rsidR="00A854A0" w:rsidRDefault="00A854A0" w:rsidP="00D54B25">
      <w:pPr>
        <w:spacing w:line="276" w:lineRule="auto"/>
        <w:ind w:left="851"/>
        <w:rPr>
          <w:sz w:val="24"/>
        </w:rPr>
      </w:pPr>
    </w:p>
    <w:p w:rsidR="00A854A0" w:rsidRPr="00A854A0" w:rsidRDefault="00A854A0" w:rsidP="00D54B25">
      <w:pPr>
        <w:spacing w:line="276" w:lineRule="auto"/>
        <w:ind w:left="851"/>
        <w:rPr>
          <w:b/>
          <w:sz w:val="24"/>
          <w:u w:val="single"/>
        </w:rPr>
      </w:pPr>
      <w:r w:rsidRPr="00A854A0">
        <w:rPr>
          <w:b/>
          <w:sz w:val="24"/>
          <w:u w:val="single"/>
        </w:rPr>
        <w:t>POTVRZENÍ OBJEDNÁVKY</w:t>
      </w:r>
    </w:p>
    <w:p w:rsidR="00F95EEA" w:rsidRDefault="00F95EEA" w:rsidP="00D54B25">
      <w:pPr>
        <w:spacing w:line="276" w:lineRule="auto"/>
        <w:ind w:left="851"/>
        <w:rPr>
          <w:sz w:val="24"/>
        </w:rPr>
      </w:pPr>
      <w:r>
        <w:rPr>
          <w:sz w:val="24"/>
        </w:rPr>
        <w:t>Akceptuji výše uvedenou objednávku:</w:t>
      </w:r>
    </w:p>
    <w:p w:rsidR="00F95EEA" w:rsidRPr="00F95EEA" w:rsidRDefault="00F95EEA" w:rsidP="00D54B25">
      <w:pPr>
        <w:spacing w:line="276" w:lineRule="auto"/>
        <w:ind w:left="851"/>
        <w:rPr>
          <w:b/>
          <w:sz w:val="24"/>
        </w:rPr>
      </w:pPr>
      <w:r w:rsidRPr="00F95EEA">
        <w:rPr>
          <w:b/>
          <w:sz w:val="24"/>
        </w:rPr>
        <w:br/>
      </w:r>
      <w:r>
        <w:rPr>
          <w:b/>
          <w:sz w:val="24"/>
        </w:rPr>
        <w:t>ř</w:t>
      </w:r>
      <w:r w:rsidRPr="00F95EEA">
        <w:rPr>
          <w:b/>
          <w:sz w:val="24"/>
        </w:rPr>
        <w:t>editel a jednatel společnosti</w:t>
      </w:r>
    </w:p>
    <w:sectPr w:rsidR="00F95EEA" w:rsidRPr="00F95EEA" w:rsidSect="001B06D5">
      <w:headerReference w:type="default" r:id="rId7"/>
      <w:footerReference w:type="default" r:id="rId8"/>
      <w:pgSz w:w="11906" w:h="16838" w:code="9"/>
      <w:pgMar w:top="2269" w:right="907" w:bottom="2269" w:left="90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F6" w:rsidRDefault="004066F6">
      <w:r>
        <w:separator/>
      </w:r>
    </w:p>
  </w:endnote>
  <w:endnote w:type="continuationSeparator" w:id="1">
    <w:p w:rsidR="004066F6" w:rsidRDefault="0040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23" w:rsidRPr="00E51285" w:rsidRDefault="00153723" w:rsidP="00E51285">
    <w:pPr>
      <w:pStyle w:val="Nadpis1"/>
      <w:ind w:left="567"/>
      <w:jc w:val="left"/>
      <w:rPr>
        <w:rFonts w:ascii="Arial Narrow" w:hAnsi="Arial Narrow"/>
        <w:noProof/>
        <w:sz w:val="20"/>
      </w:rPr>
    </w:pPr>
    <w:r w:rsidRPr="00E51285">
      <w:rPr>
        <w:rFonts w:ascii="Arial Narrow" w:hAnsi="Arial Narrow"/>
        <w:noProof/>
        <w:sz w:val="20"/>
      </w:rPr>
      <w:t>Tel.: 582/329 669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 xml:space="preserve">Bankovní spojení: KB 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>IČO: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 xml:space="preserve">E-mail: </w:t>
    </w:r>
    <w:r w:rsidR="00BF1EF6" w:rsidRPr="00E51285">
      <w:rPr>
        <w:rFonts w:ascii="Arial Narrow" w:hAnsi="Arial Narrow"/>
        <w:noProof/>
        <w:sz w:val="20"/>
      </w:rPr>
      <w:t>a.prochazka</w:t>
    </w:r>
    <w:r w:rsidRPr="00E51285">
      <w:rPr>
        <w:rFonts w:ascii="Arial Narrow" w:hAnsi="Arial Narrow"/>
        <w:noProof/>
        <w:sz w:val="20"/>
      </w:rPr>
      <w:t>@knihovna</w:t>
    </w:r>
    <w:r w:rsidR="00BF1EF6" w:rsidRPr="00E51285">
      <w:rPr>
        <w:rFonts w:ascii="Arial Narrow" w:hAnsi="Arial Narrow"/>
        <w:noProof/>
        <w:sz w:val="20"/>
      </w:rPr>
      <w:t>pv</w:t>
    </w:r>
    <w:r w:rsidRPr="00E51285">
      <w:rPr>
        <w:rFonts w:ascii="Arial Narrow" w:hAnsi="Arial Narrow"/>
        <w:noProof/>
        <w:sz w:val="20"/>
      </w:rPr>
      <w:t>.cz</w:t>
    </w:r>
  </w:p>
  <w:p w:rsidR="00153723" w:rsidRPr="00E51285" w:rsidRDefault="00153723" w:rsidP="00E51285">
    <w:pPr>
      <w:pStyle w:val="Nadpis1"/>
      <w:ind w:left="567"/>
      <w:jc w:val="left"/>
      <w:rPr>
        <w:rFonts w:ascii="Arial Narrow" w:hAnsi="Arial Narrow"/>
        <w:sz w:val="20"/>
      </w:rPr>
    </w:pPr>
    <w:r w:rsidRPr="00E51285">
      <w:rPr>
        <w:rFonts w:ascii="Arial Narrow" w:hAnsi="Arial Narrow"/>
        <w:noProof/>
        <w:sz w:val="20"/>
      </w:rPr>
      <w:t>Fax.: 582/342 120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>19-2136940287/0100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>67008976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18"/>
      </w:rPr>
      <w:t>URL: http://knihovna</w:t>
    </w:r>
    <w:r w:rsidR="00BF1EF6" w:rsidRPr="00E51285">
      <w:rPr>
        <w:rFonts w:ascii="Arial Narrow" w:hAnsi="Arial Narrow"/>
        <w:noProof/>
        <w:sz w:val="18"/>
      </w:rPr>
      <w:t>pv</w:t>
    </w:r>
    <w:r w:rsidRPr="00E51285">
      <w:rPr>
        <w:rFonts w:ascii="Arial Narrow" w:hAnsi="Arial Narrow"/>
        <w:noProof/>
        <w:sz w:val="18"/>
      </w:rPr>
      <w:t>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F6" w:rsidRDefault="004066F6">
      <w:r>
        <w:separator/>
      </w:r>
    </w:p>
  </w:footnote>
  <w:footnote w:type="continuationSeparator" w:id="1">
    <w:p w:rsidR="004066F6" w:rsidRDefault="00406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23" w:rsidRDefault="000A7A4D">
    <w:pPr>
      <w:pStyle w:val="Nadpis1"/>
      <w:ind w:left="1418"/>
      <w:rPr>
        <w:b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-102870</wp:posOffset>
          </wp:positionV>
          <wp:extent cx="1724025" cy="3019425"/>
          <wp:effectExtent l="19050" t="0" r="9525" b="0"/>
          <wp:wrapNone/>
          <wp:docPr id="2" name="obrázek 2" descr="314042_10150322954339894_188527719893_7750582_1324518626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14042_10150322954339894_188527719893_7750582_1324518626_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744" b="9808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019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153723" w:rsidRPr="00E51285" w:rsidRDefault="00153723">
    <w:pPr>
      <w:pStyle w:val="Nadpis1"/>
      <w:ind w:left="1418"/>
      <w:rPr>
        <w:rFonts w:ascii="Arial Narrow" w:hAnsi="Arial Narrow"/>
        <w:b/>
        <w:sz w:val="32"/>
      </w:rPr>
    </w:pPr>
    <w:r w:rsidRPr="00E51285">
      <w:rPr>
        <w:rFonts w:ascii="Arial Narrow" w:hAnsi="Arial Narrow"/>
        <w:b/>
        <w:sz w:val="32"/>
      </w:rPr>
      <w:t>Městská knihovna Prostějov, Skálovo nám. 6, 797 33 Prostějov</w:t>
    </w:r>
  </w:p>
  <w:p w:rsidR="00E51285" w:rsidRDefault="00E51285" w:rsidP="00E51285">
    <w:pPr>
      <w:ind w:left="1418"/>
      <w:jc w:val="center"/>
      <w:rPr>
        <w:b/>
        <w:sz w:val="22"/>
      </w:rPr>
    </w:pPr>
  </w:p>
  <w:p w:rsidR="00E51285" w:rsidRDefault="00E51285" w:rsidP="00E51285">
    <w:pPr>
      <w:pBdr>
        <w:bottom w:val="single" w:sz="4" w:space="1" w:color="auto"/>
      </w:pBdr>
      <w:ind w:left="1418"/>
      <w:jc w:val="center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01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F0F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8F0B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E355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55506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DF3B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4243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444B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D785E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72F6E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9E7A35"/>
    <w:multiLevelType w:val="hybridMultilevel"/>
    <w:tmpl w:val="29E6D7C4"/>
    <w:lvl w:ilvl="0" w:tplc="86AE5D9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AB14B9"/>
    <w:rsid w:val="000163F7"/>
    <w:rsid w:val="00030457"/>
    <w:rsid w:val="0007035D"/>
    <w:rsid w:val="00077B09"/>
    <w:rsid w:val="000A7A4D"/>
    <w:rsid w:val="000B5610"/>
    <w:rsid w:val="000C5775"/>
    <w:rsid w:val="000F3C2C"/>
    <w:rsid w:val="00117644"/>
    <w:rsid w:val="00143C9F"/>
    <w:rsid w:val="00153723"/>
    <w:rsid w:val="001662D2"/>
    <w:rsid w:val="001807CE"/>
    <w:rsid w:val="001B06D5"/>
    <w:rsid w:val="001B596A"/>
    <w:rsid w:val="001C3CAA"/>
    <w:rsid w:val="001E363D"/>
    <w:rsid w:val="001E6E31"/>
    <w:rsid w:val="001F3FD1"/>
    <w:rsid w:val="0020651B"/>
    <w:rsid w:val="00237C93"/>
    <w:rsid w:val="002527D5"/>
    <w:rsid w:val="00257724"/>
    <w:rsid w:val="002A154D"/>
    <w:rsid w:val="002B7B02"/>
    <w:rsid w:val="002C19E1"/>
    <w:rsid w:val="002D3FBA"/>
    <w:rsid w:val="002F7569"/>
    <w:rsid w:val="0032252B"/>
    <w:rsid w:val="00342F7C"/>
    <w:rsid w:val="003503AC"/>
    <w:rsid w:val="003857B4"/>
    <w:rsid w:val="00392754"/>
    <w:rsid w:val="003A2CCD"/>
    <w:rsid w:val="003C37E5"/>
    <w:rsid w:val="003C4EE8"/>
    <w:rsid w:val="004066F6"/>
    <w:rsid w:val="004155C2"/>
    <w:rsid w:val="00416B4B"/>
    <w:rsid w:val="004203E1"/>
    <w:rsid w:val="0043270F"/>
    <w:rsid w:val="0045068C"/>
    <w:rsid w:val="00454E7E"/>
    <w:rsid w:val="00467A9F"/>
    <w:rsid w:val="0047067D"/>
    <w:rsid w:val="004B3A77"/>
    <w:rsid w:val="004C2837"/>
    <w:rsid w:val="004F5522"/>
    <w:rsid w:val="00533BA0"/>
    <w:rsid w:val="00541A5B"/>
    <w:rsid w:val="00545B5B"/>
    <w:rsid w:val="00574D69"/>
    <w:rsid w:val="00575D13"/>
    <w:rsid w:val="00580AFC"/>
    <w:rsid w:val="00597D75"/>
    <w:rsid w:val="005A2FB6"/>
    <w:rsid w:val="005A4990"/>
    <w:rsid w:val="005F5392"/>
    <w:rsid w:val="00627878"/>
    <w:rsid w:val="006300FF"/>
    <w:rsid w:val="006836B4"/>
    <w:rsid w:val="00696BC3"/>
    <w:rsid w:val="006A32D5"/>
    <w:rsid w:val="006C19E3"/>
    <w:rsid w:val="00725092"/>
    <w:rsid w:val="00755C0E"/>
    <w:rsid w:val="007563FC"/>
    <w:rsid w:val="00787307"/>
    <w:rsid w:val="00797E1E"/>
    <w:rsid w:val="007A4073"/>
    <w:rsid w:val="007B1687"/>
    <w:rsid w:val="007B67FD"/>
    <w:rsid w:val="007E2273"/>
    <w:rsid w:val="007E2933"/>
    <w:rsid w:val="007F366C"/>
    <w:rsid w:val="00864BA3"/>
    <w:rsid w:val="0087459D"/>
    <w:rsid w:val="008D2279"/>
    <w:rsid w:val="008E427A"/>
    <w:rsid w:val="008F713C"/>
    <w:rsid w:val="008F7424"/>
    <w:rsid w:val="009111BF"/>
    <w:rsid w:val="009115A9"/>
    <w:rsid w:val="0092589E"/>
    <w:rsid w:val="00943936"/>
    <w:rsid w:val="0096511B"/>
    <w:rsid w:val="00975258"/>
    <w:rsid w:val="00975690"/>
    <w:rsid w:val="009A4CA3"/>
    <w:rsid w:val="009E4D32"/>
    <w:rsid w:val="00A250D0"/>
    <w:rsid w:val="00A6651D"/>
    <w:rsid w:val="00A846E8"/>
    <w:rsid w:val="00A854A0"/>
    <w:rsid w:val="00AB14B9"/>
    <w:rsid w:val="00AC449D"/>
    <w:rsid w:val="00AF34F4"/>
    <w:rsid w:val="00AF663C"/>
    <w:rsid w:val="00B61705"/>
    <w:rsid w:val="00B81AAD"/>
    <w:rsid w:val="00B937D6"/>
    <w:rsid w:val="00B95F7B"/>
    <w:rsid w:val="00BA7FE6"/>
    <w:rsid w:val="00BB11D8"/>
    <w:rsid w:val="00BB124D"/>
    <w:rsid w:val="00BF03D9"/>
    <w:rsid w:val="00BF1EF6"/>
    <w:rsid w:val="00C03A33"/>
    <w:rsid w:val="00C044DA"/>
    <w:rsid w:val="00C37C24"/>
    <w:rsid w:val="00CA1CAF"/>
    <w:rsid w:val="00CB6C95"/>
    <w:rsid w:val="00D020BB"/>
    <w:rsid w:val="00D026BE"/>
    <w:rsid w:val="00D13DBD"/>
    <w:rsid w:val="00D31104"/>
    <w:rsid w:val="00D3277F"/>
    <w:rsid w:val="00D54B25"/>
    <w:rsid w:val="00D648DD"/>
    <w:rsid w:val="00D82C7F"/>
    <w:rsid w:val="00D87FC4"/>
    <w:rsid w:val="00DB7B34"/>
    <w:rsid w:val="00DD20DC"/>
    <w:rsid w:val="00DE5F9B"/>
    <w:rsid w:val="00DF7327"/>
    <w:rsid w:val="00E51285"/>
    <w:rsid w:val="00E53E82"/>
    <w:rsid w:val="00E752F6"/>
    <w:rsid w:val="00E94D7D"/>
    <w:rsid w:val="00E94E09"/>
    <w:rsid w:val="00EF500F"/>
    <w:rsid w:val="00F90A9F"/>
    <w:rsid w:val="00F95EEA"/>
    <w:rsid w:val="00F97CAB"/>
    <w:rsid w:val="00FA3082"/>
    <w:rsid w:val="00FB3F55"/>
    <w:rsid w:val="00FC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155C2"/>
  </w:style>
  <w:style w:type="paragraph" w:styleId="Nadpis1">
    <w:name w:val="heading 1"/>
    <w:basedOn w:val="Normln"/>
    <w:next w:val="Normln"/>
    <w:qFormat/>
    <w:rsid w:val="000B5610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0B5610"/>
    <w:pPr>
      <w:keepNext/>
      <w:jc w:val="both"/>
      <w:outlineLvl w:val="1"/>
    </w:pPr>
    <w:rPr>
      <w:sz w:val="26"/>
    </w:rPr>
  </w:style>
  <w:style w:type="paragraph" w:styleId="Nadpis3">
    <w:name w:val="heading 3"/>
    <w:basedOn w:val="Normln"/>
    <w:next w:val="Normln"/>
    <w:qFormat/>
    <w:rsid w:val="000B561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B5610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0B5610"/>
    <w:pPr>
      <w:keepNext/>
      <w:outlineLvl w:val="4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B5610"/>
    <w:rPr>
      <w:sz w:val="24"/>
    </w:rPr>
  </w:style>
  <w:style w:type="character" w:styleId="Hypertextovodkaz">
    <w:name w:val="Hyperlink"/>
    <w:basedOn w:val="Standardnpsmoodstavce"/>
    <w:rsid w:val="000B5610"/>
    <w:rPr>
      <w:color w:val="0000FF"/>
      <w:u w:val="single"/>
    </w:rPr>
  </w:style>
  <w:style w:type="character" w:styleId="Sledovanodkaz">
    <w:name w:val="FollowedHyperlink"/>
    <w:basedOn w:val="Standardnpsmoodstavce"/>
    <w:rsid w:val="000B5610"/>
    <w:rPr>
      <w:color w:val="800080"/>
      <w:u w:val="single"/>
    </w:rPr>
  </w:style>
  <w:style w:type="paragraph" w:styleId="Zhlav">
    <w:name w:val="header"/>
    <w:basedOn w:val="Normln"/>
    <w:rsid w:val="000B56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B561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B5610"/>
    <w:rPr>
      <w:snapToGrid w:val="0"/>
      <w:color w:val="000000"/>
      <w:sz w:val="24"/>
    </w:rPr>
  </w:style>
  <w:style w:type="paragraph" w:styleId="Zkladntext3">
    <w:name w:val="Body Text 3"/>
    <w:basedOn w:val="Normln"/>
    <w:rsid w:val="000B5610"/>
    <w:rPr>
      <w:b/>
    </w:rPr>
  </w:style>
  <w:style w:type="paragraph" w:styleId="Textbubliny">
    <w:name w:val="Balloon Text"/>
    <w:basedOn w:val="Normln"/>
    <w:link w:val="TextbublinyChar"/>
    <w:rsid w:val="00D32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277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95E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hlav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hlavpapir.dot</Template>
  <TotalTime>2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Měk Prostějov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Měk Prostějov</dc:creator>
  <cp:keywords/>
  <cp:lastModifiedBy>ekonom</cp:lastModifiedBy>
  <cp:revision>4</cp:revision>
  <cp:lastPrinted>2018-05-22T08:41:00Z</cp:lastPrinted>
  <dcterms:created xsi:type="dcterms:W3CDTF">2019-12-12T06:50:00Z</dcterms:created>
  <dcterms:modified xsi:type="dcterms:W3CDTF">2019-12-12T07:31:00Z</dcterms:modified>
</cp:coreProperties>
</file>