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5798C">
        <w:rPr>
          <w:rFonts w:ascii="Segoe UI" w:hAnsi="Segoe UI" w:cs="Segoe UI"/>
          <w:color w:val="808080" w:themeColor="background1" w:themeShade="80"/>
          <w:sz w:val="32"/>
          <w:szCs w:val="32"/>
        </w:rPr>
        <w:t>1201</w:t>
      </w:r>
      <w:r w:rsidR="007C7E93" w:rsidRPr="003A397A">
        <w:rPr>
          <w:rFonts w:ascii="Segoe UI" w:hAnsi="Segoe UI" w:cs="Segoe UI"/>
          <w:color w:val="808080" w:themeColor="background1" w:themeShade="80"/>
          <w:sz w:val="32"/>
          <w:szCs w:val="32"/>
        </w:rPr>
        <w:t>1</w:t>
      </w:r>
      <w:r w:rsidR="003A397A" w:rsidRPr="003A397A">
        <w:rPr>
          <w:rFonts w:ascii="Segoe UI" w:hAnsi="Segoe UI" w:cs="Segoe UI"/>
          <w:color w:val="808080" w:themeColor="background1" w:themeShade="80"/>
          <w:sz w:val="32"/>
          <w:szCs w:val="32"/>
        </w:rPr>
        <w:t>8</w:t>
      </w:r>
      <w:r w:rsidR="007C7E93" w:rsidRPr="003A397A">
        <w:rPr>
          <w:rFonts w:ascii="Segoe UI" w:hAnsi="Segoe UI" w:cs="Segoe UI"/>
          <w:color w:val="808080" w:themeColor="background1" w:themeShade="80"/>
          <w:sz w:val="32"/>
          <w:szCs w:val="32"/>
        </w:rPr>
        <w:t>1</w:t>
      </w:r>
      <w:r w:rsidR="00A51223" w:rsidRPr="003A397A">
        <w:rPr>
          <w:rFonts w:ascii="Segoe UI" w:hAnsi="Segoe UI" w:cs="Segoe UI"/>
          <w:color w:val="808080" w:themeColor="background1" w:themeShade="80"/>
          <w:sz w:val="32"/>
          <w:szCs w:val="32"/>
        </w:rPr>
        <w:t>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25798C">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4706D8" w:rsidRPr="004D0EAF">
        <w:rPr>
          <w:rFonts w:ascii="Segoe UI" w:hAnsi="Segoe UI" w:cs="Segoe UI"/>
          <w:sz w:val="20"/>
        </w:rPr>
        <w:t>210008</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1812FB" w:rsidRDefault="001812FB" w:rsidP="003A397A">
      <w:pPr>
        <w:pStyle w:val="Zkladntext"/>
        <w:jc w:val="both"/>
        <w:rPr>
          <w:rFonts w:ascii="Segoe UI" w:hAnsi="Segoe UI" w:cs="Segoe UI"/>
          <w:b/>
          <w:sz w:val="20"/>
        </w:rPr>
      </w:pPr>
      <w:r w:rsidRPr="001812FB">
        <w:rPr>
          <w:rFonts w:ascii="Segoe UI" w:hAnsi="Segoe UI" w:cs="Segoe UI"/>
          <w:b/>
          <w:sz w:val="20"/>
        </w:rPr>
        <w:t>Svazek vodovodů a kanalizací Tišnovsko</w:t>
      </w:r>
    </w:p>
    <w:p w:rsidR="001812FB" w:rsidRPr="001812FB" w:rsidRDefault="001812FB" w:rsidP="003A397A">
      <w:pPr>
        <w:pStyle w:val="Zkladntext"/>
        <w:jc w:val="both"/>
        <w:rPr>
          <w:rFonts w:ascii="Segoe UI" w:hAnsi="Segoe UI" w:cs="Segoe UI"/>
          <w:sz w:val="20"/>
        </w:rPr>
      </w:pPr>
      <w:r w:rsidRPr="001812FB">
        <w:rPr>
          <w:rFonts w:ascii="Segoe UI" w:hAnsi="Segoe UI" w:cs="Segoe UI"/>
          <w:sz w:val="20"/>
        </w:rPr>
        <w:t>svazek obcí</w:t>
      </w:r>
    </w:p>
    <w:p w:rsidR="001812FB" w:rsidRPr="001812FB"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1812FB" w:rsidRPr="001812FB">
        <w:rPr>
          <w:rFonts w:ascii="Segoe UI" w:hAnsi="Segoe UI" w:cs="Segoe UI"/>
          <w:sz w:val="20"/>
        </w:rPr>
        <w:t>nám. Míru 111, 666 01 Tišnov</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25798C">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812FB" w:rsidRPr="001812FB">
        <w:rPr>
          <w:rFonts w:ascii="Segoe UI" w:hAnsi="Segoe UI" w:cs="Segoe UI"/>
          <w:sz w:val="20"/>
        </w:rPr>
        <w:t>49457004</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B17BD7">
        <w:rPr>
          <w:rFonts w:ascii="Segoe UI" w:hAnsi="Segoe UI" w:cs="Segoe UI"/>
          <w:sz w:val="20"/>
        </w:rPr>
        <w:t>ý</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1812FB" w:rsidRPr="006345CF">
        <w:rPr>
          <w:rFonts w:ascii="Segoe UI" w:hAnsi="Segoe UI" w:cs="Segoe UI"/>
          <w:sz w:val="20"/>
        </w:rPr>
        <w:t>Petrem G r ü n w a l d e m</w:t>
      </w:r>
      <w:r w:rsidR="00A709AD" w:rsidRPr="004D0EAF">
        <w:rPr>
          <w:rFonts w:ascii="Segoe UI" w:hAnsi="Segoe UI" w:cs="Segoe UI"/>
          <w:sz w:val="20"/>
        </w:rPr>
        <w:t>,</w:t>
      </w:r>
      <w:r w:rsidR="00466470" w:rsidRPr="004D0EAF">
        <w:rPr>
          <w:rFonts w:ascii="Segoe UI" w:hAnsi="Segoe UI" w:cs="Segoe UI"/>
          <w:sz w:val="20"/>
        </w:rPr>
        <w:t xml:space="preserve"> </w:t>
      </w:r>
      <w:r w:rsidR="001812FB">
        <w:rPr>
          <w:rFonts w:ascii="Segoe UI" w:hAnsi="Segoe UI" w:cs="Segoe UI"/>
          <w:sz w:val="20"/>
        </w:rPr>
        <w:t>předsedou</w:t>
      </w:r>
    </w:p>
    <w:p w:rsidR="00A709AD" w:rsidRPr="001812FB"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676739" w:rsidRPr="00676739">
        <w:rPr>
          <w:rFonts w:ascii="Segoe UI" w:hAnsi="Segoe UI" w:cs="Segoe UI"/>
          <w:sz w:val="20"/>
          <w:highlight w:val="yellow"/>
        </w:rPr>
        <w:t>xxxx</w:t>
      </w:r>
      <w:proofErr w:type="spellEnd"/>
      <w:r w:rsidRPr="001812FB">
        <w:rPr>
          <w:rFonts w:ascii="Segoe UI" w:hAnsi="Segoe UI" w:cs="Segoe U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proofErr w:type="spellStart"/>
      <w:r w:rsidR="00676739" w:rsidRPr="00676739">
        <w:rPr>
          <w:rFonts w:ascii="Segoe UI" w:hAnsi="Segoe UI" w:cs="Segoe UI"/>
          <w:sz w:val="20"/>
          <w:highlight w:val="yellow"/>
        </w:rPr>
        <w:t>xxxx</w:t>
      </w:r>
      <w:bookmarkStart w:id="0" w:name="_GoBack"/>
      <w:bookmarkEnd w:id="0"/>
      <w:proofErr w:type="spellEnd"/>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5798C">
        <w:rPr>
          <w:rFonts w:ascii="Segoe UI" w:hAnsi="Segoe UI" w:cs="Segoe UI"/>
          <w:sz w:val="20"/>
        </w:rPr>
        <w:t>1201</w:t>
      </w:r>
      <w:r w:rsidR="00474BDE" w:rsidRPr="004D0EAF">
        <w:rPr>
          <w:rFonts w:ascii="Segoe UI" w:hAnsi="Segoe UI" w:cs="Segoe UI"/>
          <w:sz w:val="20"/>
        </w:rPr>
        <w:t>1</w:t>
      </w:r>
      <w:r w:rsidR="003A397A" w:rsidRPr="004D0EAF">
        <w:rPr>
          <w:rFonts w:ascii="Segoe UI" w:hAnsi="Segoe UI" w:cs="Segoe UI"/>
          <w:sz w:val="20"/>
        </w:rPr>
        <w:t>8</w:t>
      </w:r>
      <w:r w:rsidR="008242B2" w:rsidRPr="004D0EAF">
        <w:rPr>
          <w:rFonts w:ascii="Segoe UI" w:hAnsi="Segoe UI" w:cs="Segoe UI"/>
          <w:sz w:val="20"/>
        </w:rPr>
        <w:t>1</w:t>
      </w:r>
      <w:r w:rsidR="00474BDE" w:rsidRPr="004D0EAF">
        <w:rPr>
          <w:rFonts w:ascii="Segoe UI" w:hAnsi="Segoe UI" w:cs="Segoe UI"/>
          <w:sz w:val="20"/>
        </w:rPr>
        <w:t>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25798C">
        <w:rPr>
          <w:rFonts w:ascii="Segoe UI" w:hAnsi="Segoe UI" w:cs="Segoe UI"/>
          <w:sz w:val="20"/>
        </w:rPr>
        <w:t>17. 12.</w:t>
      </w:r>
      <w:r w:rsidR="00B477F4" w:rsidRPr="004D0EAF">
        <w:rPr>
          <w:rFonts w:ascii="Segoe UI" w:hAnsi="Segoe UI" w:cs="Segoe UI"/>
          <w:sz w:val="20"/>
        </w:rPr>
        <w:t xml:space="preserve"> 201</w:t>
      </w:r>
      <w:r w:rsidR="003A397A" w:rsidRPr="004D0EAF">
        <w:rPr>
          <w:rFonts w:ascii="Segoe UI" w:hAnsi="Segoe UI" w:cs="Segoe UI"/>
          <w:sz w:val="20"/>
        </w:rPr>
        <w:t>8</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812FB">
        <w:rPr>
          <w:rFonts w:ascii="Segoe UI" w:hAnsi="Segoe UI" w:cs="Segoe UI"/>
          <w:b/>
          <w:sz w:val="20"/>
        </w:rPr>
        <w:t xml:space="preserve">Lažánky – </w:t>
      </w:r>
      <w:proofErr w:type="spellStart"/>
      <w:r w:rsidR="001812FB">
        <w:rPr>
          <w:rFonts w:ascii="Segoe UI" w:hAnsi="Segoe UI" w:cs="Segoe UI"/>
          <w:b/>
          <w:sz w:val="20"/>
        </w:rPr>
        <w:t>Šmelcovna</w:t>
      </w:r>
      <w:proofErr w:type="spellEnd"/>
      <w:r w:rsidR="001812FB">
        <w:rPr>
          <w:rFonts w:ascii="Segoe UI" w:hAnsi="Segoe UI" w:cs="Segoe UI"/>
          <w:b/>
          <w:sz w:val="20"/>
        </w:rPr>
        <w:t>, hydrogeologický průzkum</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1812FB">
        <w:rPr>
          <w:rFonts w:ascii="Segoe UI" w:hAnsi="Segoe UI" w:cs="Segoe UI"/>
          <w:sz w:val="20"/>
        </w:rPr>
        <w:t> roce 2</w:t>
      </w:r>
      <w:r w:rsidR="003A397A" w:rsidRPr="004D0EAF">
        <w:rPr>
          <w:rFonts w:ascii="Segoe UI" w:hAnsi="Segoe UI" w:cs="Segoe UI"/>
          <w:sz w:val="20"/>
        </w:rPr>
        <w:t>019</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450946">
        <w:rPr>
          <w:rFonts w:ascii="Segoe UI" w:hAnsi="Segoe UI" w:cs="Segoe UI"/>
          <w:b/>
          <w:sz w:val="20"/>
        </w:rPr>
        <w:t>196 518</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450946">
        <w:rPr>
          <w:rFonts w:ascii="Segoe UI" w:hAnsi="Segoe UI" w:cs="Segoe UI"/>
          <w:sz w:val="20"/>
        </w:rPr>
        <w:t xml:space="preserve">jedno sto devadesát šest tisíc pět set osmnáct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450946">
        <w:rPr>
          <w:rFonts w:ascii="Segoe UI" w:hAnsi="Segoe UI" w:cs="Segoe UI"/>
          <w:sz w:val="20"/>
        </w:rPr>
        <w:t>327 530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450946" w:rsidRPr="00450946">
        <w:rPr>
          <w:rFonts w:ascii="Segoe UI" w:hAnsi="Segoe UI" w:cs="Segoe UI"/>
          <w:sz w:val="20"/>
        </w:rPr>
        <w:t>60</w:t>
      </w:r>
      <w:r w:rsidRPr="00450946">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5E7A2E">
        <w:rPr>
          <w:rFonts w:ascii="Segoe UI" w:hAnsi="Segoe UI" w:cs="Segoe UI"/>
          <w:sz w:val="20"/>
        </w:rPr>
        <w:t xml:space="preserve">20 </w:t>
      </w:r>
      <w:r w:rsidR="000E671A" w:rsidRPr="004D0EAF">
        <w:rPr>
          <w:rFonts w:ascii="Segoe UI" w:hAnsi="Segoe UI" w:cs="Segoe UI"/>
          <w:sz w:val="20"/>
        </w:rPr>
        <w:t xml:space="preserve">ve výši </w:t>
      </w:r>
      <w:r w:rsidR="005E7A2E">
        <w:rPr>
          <w:rFonts w:ascii="Segoe UI" w:hAnsi="Segoe UI" w:cs="Segoe UI"/>
          <w:sz w:val="20"/>
        </w:rPr>
        <w:t>196 518</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příjemce podpory podíl</w:t>
      </w:r>
      <w:r w:rsidR="00865581">
        <w:rPr>
          <w:rFonts w:ascii="Segoe UI" w:hAnsi="Segoe UI" w:cs="Segoe UI"/>
          <w:sz w:val="20"/>
        </w:rPr>
        <w:t>í</w:t>
      </w:r>
      <w:r w:rsidRPr="004D0EAF">
        <w:rPr>
          <w:rFonts w:ascii="Segoe UI" w:hAnsi="Segoe UI" w:cs="Segoe UI"/>
          <w:sz w:val="20"/>
        </w:rPr>
        <w:t xml:space="preserve">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865581">
        <w:rPr>
          <w:rFonts w:ascii="Segoe UI" w:hAnsi="Segoe UI" w:cs="Segoe UI"/>
          <w:sz w:val="20"/>
        </w:rPr>
        <w:t>v</w:t>
      </w:r>
      <w:r w:rsidR="007D00E3" w:rsidRPr="00865581">
        <w:rPr>
          <w:rFonts w:ascii="Segoe UI" w:hAnsi="Segoe UI" w:cs="Segoe UI"/>
          <w:sz w:val="20"/>
        </w:rPr>
        <w:t> </w:t>
      </w:r>
      <w:r w:rsidR="00EF0CDE" w:rsidRPr="00865581">
        <w:rPr>
          <w:rFonts w:ascii="Segoe UI" w:hAnsi="Segoe UI" w:cs="Segoe UI"/>
          <w:sz w:val="20"/>
        </w:rPr>
        <w:t>roce</w:t>
      </w:r>
      <w:r w:rsidR="007D00E3" w:rsidRPr="00865581">
        <w:rPr>
          <w:rFonts w:ascii="Segoe UI" w:hAnsi="Segoe UI" w:cs="Segoe UI"/>
          <w:sz w:val="20"/>
        </w:rPr>
        <w:t xml:space="preserve"> 2019</w:t>
      </w:r>
      <w:r w:rsidR="00D32112" w:rsidRPr="00865581">
        <w:rPr>
          <w:rFonts w:ascii="Segoe UI" w:hAnsi="Segoe UI" w:cs="Segoe UI"/>
          <w:sz w:val="20"/>
        </w:rPr>
        <w:t xml:space="preserve"> </w:t>
      </w:r>
      <w:r w:rsidRPr="00865581">
        <w:rPr>
          <w:rFonts w:ascii="Segoe UI" w:hAnsi="Segoe UI" w:cs="Segoe UI"/>
          <w:sz w:val="20"/>
        </w:rPr>
        <w:t>uhrad</w:t>
      </w:r>
      <w:r w:rsidR="00EF0CDE" w:rsidRPr="00865581">
        <w:rPr>
          <w:rFonts w:ascii="Segoe UI" w:hAnsi="Segoe UI" w:cs="Segoe UI"/>
          <w:sz w:val="20"/>
        </w:rPr>
        <w:t>il</w:t>
      </w:r>
      <w:r w:rsidRPr="00865581">
        <w:rPr>
          <w:rFonts w:ascii="Segoe UI" w:hAnsi="Segoe UI" w:cs="Segoe UI"/>
          <w:sz w:val="20"/>
        </w:rPr>
        <w:t xml:space="preserve"> z vlastních zdrojů </w:t>
      </w:r>
      <w:r w:rsidR="00EF0CDE" w:rsidRPr="00865581">
        <w:rPr>
          <w:rFonts w:ascii="Segoe UI" w:hAnsi="Segoe UI" w:cs="Segoe UI"/>
          <w:sz w:val="20"/>
        </w:rPr>
        <w:t>131 012</w:t>
      </w:r>
      <w:r w:rsidRPr="00865581">
        <w:rPr>
          <w:rFonts w:ascii="Segoe UI" w:hAnsi="Segoe UI" w:cs="Segoe UI"/>
          <w:sz w:val="20"/>
        </w:rPr>
        <w:t xml:space="preserve"> Kč</w:t>
      </w:r>
      <w:r w:rsidR="00C831B8" w:rsidRPr="00865581">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EF0CDE" w:rsidRPr="004D0EAF" w:rsidRDefault="00EF0CDE" w:rsidP="00EF0CDE">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Pokud </w:t>
      </w:r>
      <w:r w:rsidR="00931B2F">
        <w:rPr>
          <w:rFonts w:ascii="Segoe UI" w:hAnsi="Segoe UI" w:cs="Segoe UI"/>
          <w:sz w:val="20"/>
        </w:rPr>
        <w:t>byla</w:t>
      </w:r>
      <w:r w:rsidRPr="004D0EAF">
        <w:rPr>
          <w:rFonts w:ascii="Segoe UI" w:hAnsi="Segoe UI" w:cs="Segoe UI"/>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F0CDE">
        <w:rPr>
          <w:rFonts w:ascii="Segoe UI" w:hAnsi="Segoe UI" w:cs="Segoe UI"/>
          <w:sz w:val="20"/>
        </w:rPr>
        <w:t xml:space="preserve">prohlašuje, že splnil účel akce tím, že  </w:t>
      </w:r>
    </w:p>
    <w:p w:rsidR="001812FB" w:rsidRDefault="001812FB" w:rsidP="001812FB">
      <w:pPr>
        <w:pStyle w:val="Zkladntext"/>
        <w:widowControl/>
        <w:numPr>
          <w:ilvl w:val="0"/>
          <w:numId w:val="1"/>
        </w:numPr>
        <w:snapToGrid w:val="0"/>
        <w:spacing w:before="120"/>
        <w:ind w:left="567" w:hanging="283"/>
        <w:jc w:val="both"/>
        <w:rPr>
          <w:rFonts w:ascii="Segoe UI" w:hAnsi="Segoe UI" w:cs="Segoe UI"/>
          <w:sz w:val="20"/>
        </w:rPr>
      </w:pPr>
      <w:r>
        <w:rPr>
          <w:rFonts w:ascii="Segoe UI" w:hAnsi="Segoe UI" w:cs="Segoe UI"/>
          <w:color w:val="auto"/>
          <w:sz w:val="20"/>
        </w:rPr>
        <w:t>akce</w:t>
      </w:r>
      <w:r w:rsidRPr="009D5291">
        <w:rPr>
          <w:rFonts w:ascii="Segoe UI" w:hAnsi="Segoe UI" w:cs="Segoe UI"/>
          <w:sz w:val="20"/>
        </w:rPr>
        <w:t xml:space="preserve"> byla provedena podle </w:t>
      </w:r>
      <w:r w:rsidRPr="001812FB">
        <w:rPr>
          <w:rFonts w:ascii="Segoe UI" w:hAnsi="Segoe UI" w:cs="Segoe UI"/>
          <w:sz w:val="20"/>
        </w:rPr>
        <w:t xml:space="preserve">Fondem odsouhlasené dokumentace "Vybudování průzkumného hydrogeologického vrtu HV-10" vypracované Mgr. Zdeňkem Sedláčkem v červenci 2018, </w:t>
      </w:r>
      <w:r>
        <w:rPr>
          <w:rFonts w:ascii="Segoe UI" w:hAnsi="Segoe UI" w:cs="Segoe UI"/>
          <w:sz w:val="20"/>
        </w:rPr>
        <w:t>v souladu</w:t>
      </w:r>
      <w:r w:rsidRPr="001812FB">
        <w:rPr>
          <w:rFonts w:ascii="Segoe UI" w:hAnsi="Segoe UI" w:cs="Segoe UI"/>
          <w:sz w:val="20"/>
        </w:rPr>
        <w:t xml:space="preserve"> </w:t>
      </w:r>
      <w:r>
        <w:rPr>
          <w:rFonts w:ascii="Segoe UI" w:hAnsi="Segoe UI" w:cs="Segoe UI"/>
          <w:sz w:val="20"/>
        </w:rPr>
        <w:br/>
      </w:r>
      <w:r w:rsidRPr="001812FB">
        <w:rPr>
          <w:rFonts w:ascii="Segoe UI" w:hAnsi="Segoe UI" w:cs="Segoe UI"/>
          <w:sz w:val="20"/>
        </w:rPr>
        <w:t xml:space="preserve">s podmínkami souhlasu </w:t>
      </w:r>
      <w:proofErr w:type="spellStart"/>
      <w:r w:rsidRPr="001812FB">
        <w:rPr>
          <w:rFonts w:ascii="Segoe UI" w:hAnsi="Segoe UI" w:cs="Segoe UI"/>
          <w:sz w:val="20"/>
        </w:rPr>
        <w:t>MěÚ</w:t>
      </w:r>
      <w:proofErr w:type="spellEnd"/>
      <w:r w:rsidRPr="001812FB">
        <w:rPr>
          <w:rFonts w:ascii="Segoe UI" w:hAnsi="Segoe UI" w:cs="Segoe UI"/>
          <w:sz w:val="20"/>
        </w:rPr>
        <w:t xml:space="preserve"> Tišnov č. j. MUTI 8621/2019/OŽP/</w:t>
      </w:r>
      <w:proofErr w:type="spellStart"/>
      <w:r w:rsidRPr="001812FB">
        <w:rPr>
          <w:rFonts w:ascii="Segoe UI" w:hAnsi="Segoe UI" w:cs="Segoe UI"/>
          <w:sz w:val="20"/>
        </w:rPr>
        <w:t>Ce</w:t>
      </w:r>
      <w:proofErr w:type="spellEnd"/>
      <w:r w:rsidRPr="001812FB">
        <w:rPr>
          <w:rFonts w:ascii="Segoe UI" w:hAnsi="Segoe UI" w:cs="Segoe UI"/>
          <w:sz w:val="20"/>
        </w:rPr>
        <w:t xml:space="preserve"> ze dne 6. 3. 2019</w:t>
      </w:r>
      <w:r>
        <w:rPr>
          <w:rFonts w:ascii="Segoe UI" w:hAnsi="Segoe UI" w:cs="Segoe UI"/>
          <w:sz w:val="20"/>
        </w:rPr>
        <w:t>,</w:t>
      </w:r>
      <w:r w:rsidRPr="001812FB">
        <w:rPr>
          <w:rFonts w:ascii="Segoe UI" w:hAnsi="Segoe UI" w:cs="Segoe UI"/>
          <w:sz w:val="20"/>
        </w:rPr>
        <w:br/>
        <w:t xml:space="preserve">tj. </w:t>
      </w:r>
      <w:r w:rsidR="00A90922" w:rsidRPr="00C902BA">
        <w:rPr>
          <w:rFonts w:ascii="Segoe UI" w:hAnsi="Segoe UI" w:cs="Segoe UI"/>
          <w:sz w:val="20"/>
        </w:rPr>
        <w:t xml:space="preserve">v období od </w:t>
      </w:r>
      <w:r w:rsidR="00A90922">
        <w:rPr>
          <w:rFonts w:ascii="Segoe UI" w:hAnsi="Segoe UI" w:cs="Segoe UI"/>
          <w:sz w:val="20"/>
        </w:rPr>
        <w:t>3/2019 do 9/2019</w:t>
      </w:r>
      <w:r w:rsidR="00A90922" w:rsidRPr="00C902BA">
        <w:rPr>
          <w:rFonts w:ascii="Segoe UI" w:hAnsi="Segoe UI" w:cs="Segoe UI"/>
          <w:sz w:val="20"/>
        </w:rPr>
        <w:t xml:space="preserve"> </w:t>
      </w:r>
      <w:r w:rsidRPr="001812FB">
        <w:rPr>
          <w:rFonts w:ascii="Segoe UI" w:hAnsi="Segoe UI" w:cs="Segoe UI"/>
          <w:sz w:val="20"/>
        </w:rPr>
        <w:t xml:space="preserve">došlo k vyhloubení průzkumného hydrogeologického vrtu </w:t>
      </w:r>
      <w:r w:rsidR="00A90922">
        <w:rPr>
          <w:rFonts w:ascii="Segoe UI" w:hAnsi="Segoe UI" w:cs="Segoe UI"/>
          <w:sz w:val="20"/>
        </w:rPr>
        <w:br/>
      </w:r>
      <w:r w:rsidRPr="001812FB">
        <w:rPr>
          <w:rFonts w:ascii="Segoe UI" w:hAnsi="Segoe UI" w:cs="Segoe UI"/>
          <w:sz w:val="20"/>
        </w:rPr>
        <w:t>a k ověření jeho vydatnosti a kvality vody z vrtu. Výsledky průzkumu byly zpracovány v závěrečné zpráv</w:t>
      </w:r>
      <w:r w:rsidR="0031401A">
        <w:rPr>
          <w:rFonts w:ascii="Segoe UI" w:hAnsi="Segoe UI" w:cs="Segoe UI"/>
          <w:sz w:val="20"/>
        </w:rPr>
        <w:t>ě hydrogeologického průzkumu.</w:t>
      </w:r>
    </w:p>
    <w:p w:rsidR="0031401A" w:rsidRPr="00EF0CDE" w:rsidRDefault="0031401A" w:rsidP="00EF0CDE">
      <w:pPr>
        <w:pStyle w:val="Zkladntext"/>
        <w:widowControl/>
        <w:numPr>
          <w:ilvl w:val="0"/>
          <w:numId w:val="1"/>
        </w:numPr>
        <w:snapToGrid w:val="0"/>
        <w:spacing w:before="120"/>
        <w:ind w:left="567" w:hanging="283"/>
        <w:jc w:val="both"/>
        <w:rPr>
          <w:rFonts w:ascii="Segoe UI" w:hAnsi="Segoe UI" w:cs="Segoe UI"/>
          <w:sz w:val="20"/>
        </w:rPr>
      </w:pPr>
      <w:r w:rsidRPr="00EF0CDE">
        <w:rPr>
          <w:rFonts w:ascii="Segoe UI" w:hAnsi="Segoe UI" w:cs="Segoe UI"/>
          <w:sz w:val="20"/>
        </w:rPr>
        <w:t xml:space="preserve">akce </w:t>
      </w:r>
      <w:r w:rsidR="00EF0CDE" w:rsidRPr="00EF0CDE">
        <w:rPr>
          <w:rFonts w:ascii="Segoe UI" w:hAnsi="Segoe UI" w:cs="Segoe UI"/>
          <w:sz w:val="20"/>
        </w:rPr>
        <w:t>byla</w:t>
      </w:r>
      <w:r w:rsidRPr="00EF0CDE">
        <w:rPr>
          <w:rFonts w:ascii="Segoe UI" w:hAnsi="Segoe UI" w:cs="Segoe UI"/>
          <w:sz w:val="20"/>
        </w:rPr>
        <w:t xml:space="preserve"> provedena na pozem</w:t>
      </w:r>
      <w:r w:rsidR="00EF0CDE" w:rsidRPr="00EF0CDE">
        <w:rPr>
          <w:rFonts w:ascii="Segoe UI" w:hAnsi="Segoe UI" w:cs="Segoe UI"/>
          <w:sz w:val="20"/>
        </w:rPr>
        <w:t>ku</w:t>
      </w:r>
      <w:r w:rsidRPr="00EF0CDE">
        <w:rPr>
          <w:rFonts w:ascii="Segoe UI" w:hAnsi="Segoe UI" w:cs="Segoe UI"/>
          <w:sz w:val="20"/>
        </w:rPr>
        <w:t xml:space="preserve"> ve vlastnictví příjemce podpory, </w:t>
      </w:r>
    </w:p>
    <w:p w:rsidR="001812FB" w:rsidRPr="00EF0CDE" w:rsidRDefault="001812FB" w:rsidP="00EF0CDE">
      <w:pPr>
        <w:pStyle w:val="Zkladntext"/>
        <w:spacing w:before="120"/>
        <w:ind w:left="567"/>
        <w:jc w:val="both"/>
        <w:rPr>
          <w:rFonts w:ascii="Segoe UI" w:hAnsi="Segoe UI" w:cs="Segoe UI"/>
          <w:bCs/>
          <w:sz w:val="20"/>
        </w:rPr>
      </w:pPr>
      <w:r>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7A57D6" w:rsidRPr="004D0EAF" w:rsidRDefault="007A57D6" w:rsidP="007A57D6">
      <w:pPr>
        <w:pStyle w:val="Zkladntext"/>
        <w:tabs>
          <w:tab w:val="num" w:pos="1418"/>
        </w:tabs>
        <w:snapToGrid w:val="0"/>
        <w:spacing w:before="120"/>
        <w:ind w:left="567"/>
        <w:jc w:val="both"/>
        <w:rPr>
          <w:rFonts w:ascii="Segoe UI" w:hAnsi="Segoe UI" w:cs="Segoe UI"/>
          <w:sz w:val="20"/>
        </w:rPr>
      </w:pP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2153D2">
        <w:rPr>
          <w:rFonts w:ascii="Segoe UI" w:hAnsi="Segoe UI" w:cs="Segoe UI"/>
          <w:sz w:val="20"/>
        </w:rPr>
        <w:t>3</w:t>
      </w:r>
      <w:r w:rsidR="00AD6288" w:rsidRPr="004D0EAF">
        <w:rPr>
          <w:rFonts w:ascii="Segoe UI" w:hAnsi="Segoe UI" w:cs="Segoe UI"/>
          <w:sz w:val="20"/>
        </w:rPr>
        <w:t>/20</w:t>
      </w:r>
      <w:r w:rsidR="007D00E3" w:rsidRPr="004D0EA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lastRenderedPageBreak/>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A90922"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450946" w:rsidRPr="004D0EAF" w:rsidRDefault="00450946" w:rsidP="00450946">
      <w:pPr>
        <w:pStyle w:val="Zkladntext"/>
        <w:tabs>
          <w:tab w:val="left" w:pos="1134"/>
        </w:tabs>
        <w:spacing w:before="120"/>
        <w:ind w:left="567"/>
        <w:jc w:val="both"/>
        <w:rPr>
          <w:rFonts w:ascii="Segoe UI" w:hAnsi="Segoe UI" w:cs="Segoe UI"/>
          <w:sz w:val="20"/>
        </w:rPr>
      </w:pP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lastRenderedPageBreak/>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sectPr w:rsidR="003A397A"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07" w:rsidRDefault="00D10707">
      <w:r>
        <w:separator/>
      </w:r>
    </w:p>
  </w:endnote>
  <w:endnote w:type="continuationSeparator" w:id="0">
    <w:p w:rsidR="00D10707" w:rsidRDefault="00D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7673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7673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07" w:rsidRDefault="00D10707">
      <w:r>
        <w:separator/>
      </w:r>
    </w:p>
  </w:footnote>
  <w:footnote w:type="continuationSeparator" w:id="0">
    <w:p w:rsidR="00D10707" w:rsidRDefault="00D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12FB"/>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3D2"/>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5798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401A"/>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0946"/>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47B"/>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E7A2E"/>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45CF"/>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6739"/>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49E5"/>
    <w:rsid w:val="00792547"/>
    <w:rsid w:val="00794780"/>
    <w:rsid w:val="00794E2D"/>
    <w:rsid w:val="0079572C"/>
    <w:rsid w:val="007971D8"/>
    <w:rsid w:val="0079768D"/>
    <w:rsid w:val="00797AFF"/>
    <w:rsid w:val="007A1713"/>
    <w:rsid w:val="007A1C30"/>
    <w:rsid w:val="007A26FD"/>
    <w:rsid w:val="007A4FA6"/>
    <w:rsid w:val="007A57D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581"/>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1B2F"/>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56D74"/>
    <w:rsid w:val="00A60690"/>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92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BD7"/>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C75BC"/>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0707"/>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7239"/>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0CDE"/>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317"/>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B741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B738-AF1A-4B8E-BFCB-F1E72A59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2660</Words>
  <Characters>15695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18319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2019-12-16T10:08:00Z</dcterms:created>
  <dcterms:modified xsi:type="dcterms:W3CDTF">2019-12-16T10:11:00Z</dcterms:modified>
</cp:coreProperties>
</file>