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71" w:rsidRPr="00844793" w:rsidRDefault="00DE5A71" w:rsidP="00DE5A71"/>
    <w:p w:rsidR="00DE5A71" w:rsidRDefault="00DE5A71" w:rsidP="00DE5A71">
      <w:pPr>
        <w:pStyle w:val="Nadpis5"/>
        <w:rPr>
          <w:sz w:val="28"/>
          <w:szCs w:val="28"/>
        </w:rPr>
      </w:pPr>
      <w:r w:rsidRPr="008860E3">
        <w:rPr>
          <w:sz w:val="28"/>
          <w:szCs w:val="28"/>
        </w:rPr>
        <w:t>D O D A T E K  č. 1</w:t>
      </w:r>
      <w:r>
        <w:rPr>
          <w:sz w:val="28"/>
          <w:szCs w:val="28"/>
        </w:rPr>
        <w:t xml:space="preserve"> </w:t>
      </w:r>
    </w:p>
    <w:p w:rsidR="00DE5A71" w:rsidRPr="00002654" w:rsidRDefault="00DE5A71" w:rsidP="00DE5A71"/>
    <w:p w:rsidR="00DE5A71" w:rsidRPr="00C71B4E" w:rsidRDefault="00C71B4E" w:rsidP="00DE5A71">
      <w:pPr>
        <w:rPr>
          <w:b/>
          <w:sz w:val="22"/>
          <w:szCs w:val="22"/>
        </w:rPr>
      </w:pPr>
      <w:r w:rsidRPr="00C71B4E">
        <w:rPr>
          <w:b/>
          <w:sz w:val="22"/>
          <w:szCs w:val="22"/>
        </w:rPr>
        <w:t>PŘÍKAZNÍ SMLOUVY NA VÝKON FUNKCE TECHNICKÉHO DOZORU STAV</w:t>
      </w:r>
      <w:r w:rsidR="00A22D74">
        <w:rPr>
          <w:b/>
          <w:sz w:val="22"/>
          <w:szCs w:val="22"/>
        </w:rPr>
        <w:t>E</w:t>
      </w:r>
      <w:r w:rsidRPr="00C71B4E">
        <w:rPr>
          <w:b/>
          <w:sz w:val="22"/>
          <w:szCs w:val="22"/>
        </w:rPr>
        <w:t>BNÍKA</w:t>
      </w:r>
    </w:p>
    <w:p w:rsidR="00DE5A71" w:rsidRPr="00964174" w:rsidRDefault="00DE5A71" w:rsidP="00DE5A71">
      <w:pPr>
        <w:rPr>
          <w:sz w:val="22"/>
          <w:szCs w:val="22"/>
        </w:rPr>
      </w:pPr>
    </w:p>
    <w:p w:rsidR="00DE5A71" w:rsidRPr="00F9387B" w:rsidRDefault="00DE5A71" w:rsidP="00DE5A71">
      <w:pPr>
        <w:rPr>
          <w:sz w:val="22"/>
          <w:szCs w:val="22"/>
        </w:rPr>
      </w:pPr>
    </w:p>
    <w:p w:rsidR="00DE5A71" w:rsidRPr="00F9387B" w:rsidRDefault="00DE5A71" w:rsidP="00DE5A71">
      <w:pPr>
        <w:pStyle w:val="Nadpis1"/>
        <w:rPr>
          <w:iCs/>
          <w:szCs w:val="22"/>
        </w:rPr>
      </w:pPr>
      <w:r w:rsidRPr="00F9387B">
        <w:rPr>
          <w:iCs/>
          <w:szCs w:val="22"/>
        </w:rPr>
        <w:t>Karlovarský kraj</w:t>
      </w:r>
    </w:p>
    <w:p w:rsidR="00DE5A71" w:rsidRPr="00F9387B" w:rsidRDefault="00DE5A71" w:rsidP="00DE5A71">
      <w:pPr>
        <w:rPr>
          <w:sz w:val="22"/>
          <w:szCs w:val="22"/>
        </w:rPr>
      </w:pPr>
      <w:r w:rsidRPr="00F9387B">
        <w:rPr>
          <w:sz w:val="22"/>
          <w:szCs w:val="22"/>
        </w:rPr>
        <w:t xml:space="preserve">se sídlem:  </w:t>
      </w:r>
      <w:r w:rsidRPr="00F9387B">
        <w:rPr>
          <w:sz w:val="22"/>
          <w:szCs w:val="22"/>
        </w:rPr>
        <w:tab/>
        <w:t xml:space="preserve">        </w:t>
      </w:r>
      <w:r w:rsidRPr="00F9387B">
        <w:rPr>
          <w:iCs/>
          <w:sz w:val="22"/>
          <w:szCs w:val="22"/>
        </w:rPr>
        <w:t>Závodní 353/88, 360 06 Karlovy Vary</w:t>
      </w:r>
    </w:p>
    <w:p w:rsidR="00DE5A71" w:rsidRPr="00F9387B" w:rsidRDefault="00DE5A71" w:rsidP="00DE5A71">
      <w:pPr>
        <w:rPr>
          <w:sz w:val="22"/>
          <w:szCs w:val="22"/>
        </w:rPr>
      </w:pPr>
      <w:r w:rsidRPr="00F9387B">
        <w:rPr>
          <w:sz w:val="22"/>
          <w:szCs w:val="22"/>
        </w:rPr>
        <w:t xml:space="preserve">IČO:             </w:t>
      </w:r>
      <w:r w:rsidRPr="00F9387B">
        <w:rPr>
          <w:sz w:val="22"/>
          <w:szCs w:val="22"/>
        </w:rPr>
        <w:tab/>
        <w:t xml:space="preserve">        70891168</w:t>
      </w:r>
    </w:p>
    <w:p w:rsidR="00DE5A71" w:rsidRPr="00F9387B" w:rsidRDefault="00DE5A71" w:rsidP="00DE5A71">
      <w:pPr>
        <w:rPr>
          <w:sz w:val="22"/>
          <w:szCs w:val="22"/>
        </w:rPr>
      </w:pPr>
      <w:r w:rsidRPr="00F9387B">
        <w:rPr>
          <w:sz w:val="22"/>
          <w:szCs w:val="22"/>
        </w:rPr>
        <w:t>DIČ:</w:t>
      </w:r>
      <w:r w:rsidRPr="00F9387B">
        <w:rPr>
          <w:sz w:val="22"/>
          <w:szCs w:val="22"/>
        </w:rPr>
        <w:tab/>
      </w:r>
      <w:r w:rsidRPr="00F9387B">
        <w:rPr>
          <w:sz w:val="22"/>
          <w:szCs w:val="22"/>
        </w:rPr>
        <w:tab/>
        <w:t xml:space="preserve">        CZ70891168</w:t>
      </w:r>
    </w:p>
    <w:p w:rsidR="00DE5A71" w:rsidRPr="00F9387B" w:rsidRDefault="00DE5A71" w:rsidP="00DE5A71">
      <w:pPr>
        <w:rPr>
          <w:sz w:val="22"/>
          <w:szCs w:val="22"/>
        </w:rPr>
      </w:pPr>
      <w:r w:rsidRPr="00F9387B">
        <w:rPr>
          <w:sz w:val="22"/>
          <w:szCs w:val="22"/>
        </w:rPr>
        <w:t xml:space="preserve">Bankovní spojení:    </w:t>
      </w:r>
      <w:r w:rsidR="00336FC0">
        <w:rPr>
          <w:sz w:val="22"/>
          <w:szCs w:val="22"/>
        </w:rPr>
        <w:t>XXXXXXXXXXXXXX</w:t>
      </w:r>
      <w:r w:rsidRPr="00F9387B">
        <w:rPr>
          <w:sz w:val="22"/>
          <w:szCs w:val="22"/>
        </w:rPr>
        <w:t xml:space="preserve"> </w:t>
      </w:r>
    </w:p>
    <w:p w:rsidR="00CF6311" w:rsidRPr="008C48F3" w:rsidRDefault="00CF6311" w:rsidP="00CF6311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  <w:t xml:space="preserve">        </w:t>
      </w:r>
      <w:r w:rsidR="00336FC0">
        <w:rPr>
          <w:sz w:val="22"/>
          <w:szCs w:val="22"/>
        </w:rPr>
        <w:t>XXXXXXXXXXXXXX</w:t>
      </w:r>
    </w:p>
    <w:p w:rsidR="00CF6311" w:rsidRDefault="00F80870" w:rsidP="00CF6311">
      <w:pPr>
        <w:spacing w:line="276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zastoupený:  </w:t>
      </w:r>
      <w:r>
        <w:rPr>
          <w:sz w:val="22"/>
          <w:szCs w:val="22"/>
        </w:rPr>
        <w:tab/>
        <w:t xml:space="preserve">        </w:t>
      </w:r>
      <w:r w:rsidR="00CF6311" w:rsidRPr="008C48F3">
        <w:rPr>
          <w:iCs/>
          <w:sz w:val="22"/>
          <w:szCs w:val="22"/>
        </w:rPr>
        <w:t xml:space="preserve">Ing. Květou </w:t>
      </w:r>
      <w:proofErr w:type="spellStart"/>
      <w:r w:rsidR="00CF6311" w:rsidRPr="008C48F3">
        <w:rPr>
          <w:iCs/>
          <w:sz w:val="22"/>
          <w:szCs w:val="22"/>
        </w:rPr>
        <w:t>Hryszovou</w:t>
      </w:r>
      <w:proofErr w:type="spellEnd"/>
      <w:r w:rsidR="00CF6311" w:rsidRPr="008C48F3">
        <w:rPr>
          <w:iCs/>
          <w:sz w:val="22"/>
          <w:szCs w:val="22"/>
        </w:rPr>
        <w:t>, vedoucí odboru řízení projektů Krajského úřadu</w:t>
      </w:r>
      <w:r w:rsidR="00CF6311">
        <w:rPr>
          <w:i/>
          <w:iCs/>
          <w:sz w:val="22"/>
          <w:szCs w:val="22"/>
        </w:rPr>
        <w:t xml:space="preserve"> </w:t>
      </w:r>
    </w:p>
    <w:p w:rsidR="00DE5A71" w:rsidRPr="00F9387B" w:rsidRDefault="00DE5A71" w:rsidP="00DE5A71">
      <w:pPr>
        <w:rPr>
          <w:sz w:val="22"/>
          <w:szCs w:val="22"/>
        </w:rPr>
      </w:pPr>
    </w:p>
    <w:p w:rsidR="00DE5A71" w:rsidRDefault="00DE5A71" w:rsidP="00DE5A71">
      <w:pPr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na straně jedné jako příkazce (dále jen „příkazce“)</w:t>
      </w:r>
    </w:p>
    <w:p w:rsidR="00DE5A71" w:rsidRPr="000F5310" w:rsidRDefault="00DE5A71" w:rsidP="00DE5A71">
      <w:pPr>
        <w:spacing w:line="276" w:lineRule="auto"/>
        <w:rPr>
          <w:sz w:val="16"/>
          <w:szCs w:val="16"/>
        </w:rPr>
      </w:pPr>
    </w:p>
    <w:p w:rsidR="00DE5A71" w:rsidRDefault="00DE5A71" w:rsidP="00DE5A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DE5A71" w:rsidRDefault="00DE5A71" w:rsidP="00DE5A71">
      <w:pPr>
        <w:spacing w:line="276" w:lineRule="auto"/>
        <w:rPr>
          <w:b/>
          <w:bCs/>
          <w:sz w:val="22"/>
          <w:szCs w:val="22"/>
        </w:rPr>
      </w:pPr>
    </w:p>
    <w:p w:rsidR="00DE5A71" w:rsidRPr="00A86530" w:rsidRDefault="00DE5A71" w:rsidP="00DE5A71">
      <w:pPr>
        <w:spacing w:line="276" w:lineRule="auto"/>
        <w:rPr>
          <w:b/>
          <w:bCs/>
          <w:sz w:val="22"/>
          <w:szCs w:val="22"/>
        </w:rPr>
      </w:pPr>
      <w:proofErr w:type="spellStart"/>
      <w:r w:rsidRPr="00A86530">
        <w:rPr>
          <w:b/>
          <w:bCs/>
          <w:sz w:val="22"/>
          <w:szCs w:val="22"/>
        </w:rPr>
        <w:t>Saffron</w:t>
      </w:r>
      <w:proofErr w:type="spellEnd"/>
      <w:r w:rsidRPr="00A86530">
        <w:rPr>
          <w:b/>
          <w:bCs/>
          <w:sz w:val="22"/>
          <w:szCs w:val="22"/>
        </w:rPr>
        <w:t xml:space="preserve"> </w:t>
      </w:r>
      <w:proofErr w:type="spellStart"/>
      <w:r w:rsidRPr="00A86530">
        <w:rPr>
          <w:b/>
          <w:bCs/>
          <w:sz w:val="22"/>
          <w:szCs w:val="22"/>
        </w:rPr>
        <w:t>Universe</w:t>
      </w:r>
      <w:proofErr w:type="spellEnd"/>
      <w:r w:rsidRPr="00A86530">
        <w:rPr>
          <w:b/>
          <w:bCs/>
          <w:sz w:val="22"/>
          <w:szCs w:val="22"/>
        </w:rPr>
        <w:t xml:space="preserve"> s.r.o.</w:t>
      </w:r>
    </w:p>
    <w:p w:rsidR="00190B91" w:rsidRDefault="00190B91" w:rsidP="00190B9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Heinemannova 2695, 160 00 Praha</w:t>
      </w:r>
    </w:p>
    <w:p w:rsidR="00190B91" w:rsidRDefault="00190B91" w:rsidP="00190B91">
      <w:pPr>
        <w:spacing w:line="276" w:lineRule="auto"/>
        <w:ind w:left="1843" w:hanging="1843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03595269</w:t>
      </w:r>
    </w:p>
    <w:p w:rsidR="00190B91" w:rsidRDefault="00190B91" w:rsidP="00190B9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CZ03595269</w:t>
      </w:r>
    </w:p>
    <w:p w:rsidR="00190B91" w:rsidRDefault="00190B91" w:rsidP="00190B91">
      <w:pPr>
        <w:spacing w:line="276" w:lineRule="auto"/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336FC0">
        <w:rPr>
          <w:sz w:val="22"/>
          <w:szCs w:val="22"/>
        </w:rPr>
        <w:t>XXXXXXXXXXXX</w:t>
      </w:r>
    </w:p>
    <w:p w:rsidR="00190B91" w:rsidRPr="00A55048" w:rsidRDefault="00190B91" w:rsidP="00190B91">
      <w:pPr>
        <w:spacing w:line="276" w:lineRule="auto"/>
        <w:ind w:left="2127" w:hanging="2127"/>
        <w:jc w:val="both"/>
        <w:rPr>
          <w:sz w:val="22"/>
          <w:szCs w:val="22"/>
        </w:rPr>
      </w:pPr>
      <w:r w:rsidRPr="00A55048">
        <w:rPr>
          <w:sz w:val="22"/>
          <w:szCs w:val="22"/>
        </w:rPr>
        <w:t>číslo účtu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336FC0">
        <w:rPr>
          <w:sz w:val="22"/>
          <w:szCs w:val="22"/>
        </w:rPr>
        <w:t>XXXXXXXXXXXX</w:t>
      </w:r>
    </w:p>
    <w:p w:rsidR="00DE5A71" w:rsidRDefault="00DE5A71" w:rsidP="00DE5A71">
      <w:pPr>
        <w:tabs>
          <w:tab w:val="left" w:pos="198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  <w:t xml:space="preserve">  Pavlem Kapičkou, jednatelem</w:t>
      </w:r>
    </w:p>
    <w:p w:rsidR="00DE5A71" w:rsidRDefault="00DE5A71" w:rsidP="00DE5A71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BB2895">
        <w:rPr>
          <w:sz w:val="22"/>
          <w:szCs w:val="22"/>
        </w:rPr>
        <w:t xml:space="preserve">zapsaný v obchodním rejstříku vedeném </w:t>
      </w:r>
      <w:r>
        <w:rPr>
          <w:sz w:val="22"/>
          <w:szCs w:val="22"/>
        </w:rPr>
        <w:t>Městským</w:t>
      </w:r>
      <w:r w:rsidRPr="00BB2895">
        <w:rPr>
          <w:sz w:val="22"/>
          <w:szCs w:val="22"/>
        </w:rPr>
        <w:t xml:space="preserve"> soudem </w:t>
      </w:r>
      <w:r w:rsidRPr="00674971">
        <w:rPr>
          <w:sz w:val="22"/>
          <w:szCs w:val="22"/>
        </w:rPr>
        <w:t>v Praze oddíl C vložka 234579</w:t>
      </w:r>
    </w:p>
    <w:p w:rsidR="00DE5A71" w:rsidRPr="0086318B" w:rsidRDefault="00DE5A71" w:rsidP="00DE5A71">
      <w:pPr>
        <w:spacing w:line="276" w:lineRule="auto"/>
        <w:jc w:val="both"/>
        <w:rPr>
          <w:i/>
          <w:iCs/>
          <w:sz w:val="6"/>
          <w:szCs w:val="6"/>
        </w:rPr>
      </w:pPr>
    </w:p>
    <w:p w:rsidR="00DE5A71" w:rsidRDefault="00DE5A71" w:rsidP="00DE5A71">
      <w:pPr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na straně druhé jako příkazník (dále jen „příkazník“)</w:t>
      </w:r>
    </w:p>
    <w:p w:rsidR="00DE5A71" w:rsidRDefault="00DE5A71" w:rsidP="00DE5A71">
      <w:pPr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(společně jako „smluvní strany“)</w:t>
      </w:r>
    </w:p>
    <w:p w:rsidR="00DE5A71" w:rsidRPr="00F9387B" w:rsidRDefault="00DE5A71" w:rsidP="00DE5A71">
      <w:pPr>
        <w:jc w:val="both"/>
        <w:rPr>
          <w:sz w:val="22"/>
          <w:szCs w:val="22"/>
        </w:rPr>
      </w:pPr>
    </w:p>
    <w:p w:rsidR="00DE5A71" w:rsidRPr="00F9387B" w:rsidRDefault="00DE5A71" w:rsidP="00DE5A71">
      <w:pPr>
        <w:rPr>
          <w:i/>
          <w:sz w:val="22"/>
          <w:szCs w:val="22"/>
        </w:rPr>
      </w:pPr>
      <w:r w:rsidRPr="00F9387B">
        <w:rPr>
          <w:i/>
          <w:sz w:val="22"/>
          <w:szCs w:val="22"/>
        </w:rPr>
        <w:t>Vzhledem k tomu, že:</w:t>
      </w:r>
    </w:p>
    <w:p w:rsidR="003F7A5B" w:rsidRDefault="003F7A5B" w:rsidP="00CC2FB7">
      <w:pPr>
        <w:pStyle w:val="Odstavecseseznamem"/>
        <w:numPr>
          <w:ilvl w:val="0"/>
          <w:numId w:val="2"/>
        </w:numPr>
        <w:tabs>
          <w:tab w:val="left" w:pos="2265"/>
        </w:tabs>
        <w:spacing w:before="240" w:after="200" w:line="276" w:lineRule="auto"/>
        <w:contextualSpacing/>
        <w:jc w:val="both"/>
        <w:rPr>
          <w:i/>
          <w:sz w:val="22"/>
          <w:szCs w:val="22"/>
        </w:rPr>
      </w:pPr>
      <w:r w:rsidRPr="00880C82">
        <w:rPr>
          <w:i/>
          <w:sz w:val="22"/>
          <w:szCs w:val="22"/>
        </w:rPr>
        <w:t xml:space="preserve">smluvní strany uzavřely dne </w:t>
      </w:r>
      <w:r w:rsidR="00CC2FB7">
        <w:rPr>
          <w:i/>
          <w:sz w:val="22"/>
          <w:szCs w:val="22"/>
        </w:rPr>
        <w:t>2</w:t>
      </w:r>
      <w:r w:rsidRPr="00880C82">
        <w:rPr>
          <w:i/>
          <w:sz w:val="22"/>
          <w:szCs w:val="22"/>
        </w:rPr>
        <w:t xml:space="preserve">. </w:t>
      </w:r>
      <w:r w:rsidR="00CC2FB7">
        <w:rPr>
          <w:i/>
          <w:sz w:val="22"/>
          <w:szCs w:val="22"/>
        </w:rPr>
        <w:t>5</w:t>
      </w:r>
      <w:r w:rsidRPr="00880C82">
        <w:rPr>
          <w:i/>
          <w:sz w:val="22"/>
          <w:szCs w:val="22"/>
        </w:rPr>
        <w:t>. 2019 příkazní smlouvu na výkon funkce technického dozoru stavebníka v souvislosti s realizací stavby „</w:t>
      </w:r>
      <w:proofErr w:type="spellStart"/>
      <w:r w:rsidR="00CC2FB7" w:rsidRPr="00CC2FB7">
        <w:rPr>
          <w:i/>
          <w:sz w:val="22"/>
          <w:szCs w:val="22"/>
        </w:rPr>
        <w:t>Zodolnění</w:t>
      </w:r>
      <w:proofErr w:type="spellEnd"/>
      <w:r w:rsidR="00CC2FB7" w:rsidRPr="00CC2FB7">
        <w:rPr>
          <w:i/>
          <w:sz w:val="22"/>
          <w:szCs w:val="22"/>
        </w:rPr>
        <w:t xml:space="preserve"> výjezdové základny Zdravotnické záchranné služby Karlovarského kraje v Sokolově - stavební práce</w:t>
      </w:r>
      <w:r w:rsidR="001C1F35">
        <w:rPr>
          <w:i/>
          <w:sz w:val="22"/>
          <w:szCs w:val="22"/>
        </w:rPr>
        <w:t>“</w:t>
      </w:r>
      <w:r w:rsidRPr="00880C82">
        <w:rPr>
          <w:i/>
          <w:sz w:val="22"/>
          <w:szCs w:val="22"/>
        </w:rPr>
        <w:t xml:space="preserve"> v rámci projektu „</w:t>
      </w:r>
      <w:proofErr w:type="spellStart"/>
      <w:r w:rsidR="00CC2FB7" w:rsidRPr="00CC2FB7">
        <w:rPr>
          <w:i/>
          <w:sz w:val="22"/>
          <w:szCs w:val="22"/>
        </w:rPr>
        <w:t>Zodolnění</w:t>
      </w:r>
      <w:proofErr w:type="spellEnd"/>
      <w:r w:rsidR="00CC2FB7" w:rsidRPr="00CC2FB7">
        <w:rPr>
          <w:i/>
          <w:sz w:val="22"/>
          <w:szCs w:val="22"/>
        </w:rPr>
        <w:t xml:space="preserve"> výjezdové základny Zdravotnické záchranné služby Karlovarského kraje v Sokolově</w:t>
      </w:r>
      <w:r w:rsidRPr="00880C82">
        <w:rPr>
          <w:i/>
          <w:sz w:val="22"/>
          <w:szCs w:val="22"/>
        </w:rPr>
        <w:t xml:space="preserve">“, registrační číslo projektu </w:t>
      </w:r>
      <w:r w:rsidR="00CC2FB7" w:rsidRPr="00CC2FB7">
        <w:rPr>
          <w:i/>
          <w:sz w:val="22"/>
          <w:szCs w:val="22"/>
        </w:rPr>
        <w:t>CZ.06.1.23/0.0/0.0/16_055/0002296</w:t>
      </w:r>
      <w:r w:rsidRPr="00880C82">
        <w:rPr>
          <w:i/>
          <w:sz w:val="22"/>
          <w:szCs w:val="22"/>
        </w:rPr>
        <w:t>, realizovaného z Integrovaného regionálního operačního programu, číslo smlouvy objednatele KK0</w:t>
      </w:r>
      <w:r w:rsidR="00CC2FB7">
        <w:rPr>
          <w:i/>
          <w:sz w:val="22"/>
          <w:szCs w:val="22"/>
        </w:rPr>
        <w:t>0597</w:t>
      </w:r>
      <w:r w:rsidRPr="00880C82">
        <w:rPr>
          <w:i/>
          <w:sz w:val="22"/>
          <w:szCs w:val="22"/>
        </w:rPr>
        <w:t xml:space="preserve">/2019; a </w:t>
      </w:r>
    </w:p>
    <w:p w:rsidR="003F7A5B" w:rsidRDefault="003F7A5B" w:rsidP="003F7A5B">
      <w:pPr>
        <w:pStyle w:val="Odstavecseseznamem"/>
        <w:spacing w:before="240" w:after="200" w:line="276" w:lineRule="auto"/>
        <w:ind w:left="720"/>
        <w:contextualSpacing/>
        <w:jc w:val="both"/>
        <w:rPr>
          <w:i/>
          <w:sz w:val="22"/>
          <w:szCs w:val="22"/>
        </w:rPr>
      </w:pPr>
    </w:p>
    <w:p w:rsidR="00DE5A71" w:rsidRPr="00A86530" w:rsidRDefault="00A86530" w:rsidP="00A86530">
      <w:pPr>
        <w:pStyle w:val="Odstavecseseznamem"/>
        <w:numPr>
          <w:ilvl w:val="0"/>
          <w:numId w:val="2"/>
        </w:numPr>
        <w:spacing w:before="240" w:after="200" w:line="276" w:lineRule="auto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se příkazník stal od </w:t>
      </w:r>
      <w:r w:rsidR="004C2062">
        <w:rPr>
          <w:i/>
          <w:sz w:val="22"/>
          <w:szCs w:val="22"/>
        </w:rPr>
        <w:t>1.</w:t>
      </w:r>
      <w:r w:rsidR="004C2062" w:rsidRPr="004C2062">
        <w:rPr>
          <w:i/>
          <w:sz w:val="22"/>
          <w:szCs w:val="22"/>
        </w:rPr>
        <w:t xml:space="preserve"> 11.</w:t>
      </w:r>
      <w:r w:rsidRPr="004C2062">
        <w:rPr>
          <w:i/>
          <w:sz w:val="22"/>
          <w:szCs w:val="22"/>
        </w:rPr>
        <w:t xml:space="preserve"> 2019</w:t>
      </w:r>
      <w:r>
        <w:rPr>
          <w:i/>
          <w:sz w:val="22"/>
          <w:szCs w:val="22"/>
        </w:rPr>
        <w:t xml:space="preserve"> plátcem </w:t>
      </w:r>
      <w:r w:rsidR="006F542F">
        <w:rPr>
          <w:i/>
          <w:sz w:val="22"/>
          <w:szCs w:val="22"/>
        </w:rPr>
        <w:t>daně z přidané hodnoty</w:t>
      </w:r>
    </w:p>
    <w:p w:rsidR="00DE5A71" w:rsidRPr="005E0E60" w:rsidRDefault="00DE5A71" w:rsidP="00DE5A71">
      <w:pPr>
        <w:pStyle w:val="Odstavecseseznamem"/>
        <w:spacing w:before="240" w:after="200" w:line="276" w:lineRule="auto"/>
        <w:ind w:left="720"/>
        <w:contextualSpacing/>
        <w:jc w:val="both"/>
        <w:rPr>
          <w:sz w:val="22"/>
          <w:szCs w:val="22"/>
        </w:rPr>
      </w:pPr>
    </w:p>
    <w:p w:rsidR="00DE5A71" w:rsidRDefault="00DE5A71" w:rsidP="00DE5A71">
      <w:pPr>
        <w:pStyle w:val="Odstavecseseznamem"/>
        <w:ind w:left="0"/>
        <w:jc w:val="both"/>
        <w:rPr>
          <w:sz w:val="22"/>
          <w:szCs w:val="22"/>
        </w:rPr>
      </w:pPr>
      <w:r w:rsidRPr="00D60258">
        <w:rPr>
          <w:sz w:val="22"/>
          <w:szCs w:val="22"/>
        </w:rPr>
        <w:t>se smluvní strany, v </w:t>
      </w:r>
      <w:r w:rsidRPr="003F7A5B">
        <w:rPr>
          <w:sz w:val="22"/>
          <w:szCs w:val="22"/>
        </w:rPr>
        <w:t xml:space="preserve">souladu s ustanovením zákona č. 89/2012 Sb., občanský zákoník, ve znění pozdějších předpisů, zákona č. 134/2016 Sb., zákon o zadávání veřejných zakázek a ve smyslu ustanovení čl. </w:t>
      </w:r>
      <w:r w:rsidR="003F7A5B">
        <w:rPr>
          <w:sz w:val="22"/>
          <w:szCs w:val="22"/>
        </w:rPr>
        <w:t>XIV</w:t>
      </w:r>
      <w:r w:rsidR="004C2062" w:rsidRPr="003F7A5B">
        <w:rPr>
          <w:sz w:val="22"/>
          <w:szCs w:val="22"/>
        </w:rPr>
        <w:t xml:space="preserve">. odstavec. </w:t>
      </w:r>
      <w:proofErr w:type="gramStart"/>
      <w:r w:rsidR="003F7A5B">
        <w:rPr>
          <w:sz w:val="22"/>
          <w:szCs w:val="22"/>
        </w:rPr>
        <w:t>14.6.</w:t>
      </w:r>
      <w:r w:rsidRPr="003F7A5B">
        <w:rPr>
          <w:sz w:val="22"/>
          <w:szCs w:val="22"/>
        </w:rPr>
        <w:t xml:space="preserve"> smlouvy</w:t>
      </w:r>
      <w:proofErr w:type="gramEnd"/>
      <w:r w:rsidR="003F7A5B">
        <w:rPr>
          <w:sz w:val="22"/>
          <w:szCs w:val="22"/>
        </w:rPr>
        <w:t>,</w:t>
      </w:r>
      <w:r w:rsidRPr="003F7A5B">
        <w:rPr>
          <w:sz w:val="22"/>
          <w:szCs w:val="22"/>
        </w:rPr>
        <w:t xml:space="preserve"> dohodly na uzavření tohoto</w:t>
      </w:r>
    </w:p>
    <w:p w:rsidR="00DE5A71" w:rsidRDefault="00DE5A71" w:rsidP="00DE5A71">
      <w:pPr>
        <w:pStyle w:val="Odstavecseseznamem"/>
        <w:ind w:left="0"/>
        <w:jc w:val="both"/>
        <w:rPr>
          <w:sz w:val="22"/>
          <w:szCs w:val="22"/>
        </w:rPr>
      </w:pPr>
    </w:p>
    <w:p w:rsidR="00DE5A71" w:rsidRDefault="00DE5A71" w:rsidP="00DE5A71">
      <w:pPr>
        <w:pStyle w:val="Odstavecseseznamem"/>
        <w:ind w:left="0"/>
        <w:jc w:val="both"/>
        <w:rPr>
          <w:sz w:val="22"/>
          <w:szCs w:val="22"/>
        </w:rPr>
      </w:pPr>
    </w:p>
    <w:p w:rsidR="00A86530" w:rsidRDefault="00A86530" w:rsidP="00DE5A71">
      <w:pPr>
        <w:pStyle w:val="Odstavecseseznamem"/>
        <w:ind w:left="0"/>
        <w:jc w:val="both"/>
        <w:rPr>
          <w:sz w:val="22"/>
          <w:szCs w:val="22"/>
        </w:rPr>
      </w:pPr>
    </w:p>
    <w:p w:rsidR="00DE5A71" w:rsidRDefault="00DE5A71" w:rsidP="00DE5A71">
      <w:pPr>
        <w:pStyle w:val="Odstavecseseznamem"/>
        <w:ind w:left="0"/>
        <w:jc w:val="center"/>
        <w:rPr>
          <w:b/>
          <w:sz w:val="28"/>
          <w:szCs w:val="28"/>
        </w:rPr>
      </w:pPr>
      <w:proofErr w:type="gramStart"/>
      <w:r w:rsidRPr="00557541">
        <w:rPr>
          <w:b/>
          <w:sz w:val="28"/>
          <w:szCs w:val="28"/>
        </w:rPr>
        <w:lastRenderedPageBreak/>
        <w:t>D O D A T K U   č.</w:t>
      </w:r>
      <w:proofErr w:type="gramEnd"/>
      <w:r w:rsidRPr="00557541">
        <w:rPr>
          <w:b/>
          <w:sz w:val="28"/>
          <w:szCs w:val="28"/>
        </w:rPr>
        <w:t xml:space="preserve"> 1</w:t>
      </w:r>
    </w:p>
    <w:p w:rsidR="006F542F" w:rsidRDefault="006F542F" w:rsidP="00DE5A71">
      <w:pPr>
        <w:pStyle w:val="Odstavecseseznamem"/>
        <w:ind w:left="0"/>
        <w:jc w:val="center"/>
        <w:rPr>
          <w:b/>
          <w:sz w:val="28"/>
          <w:szCs w:val="28"/>
        </w:rPr>
      </w:pPr>
    </w:p>
    <w:p w:rsidR="00DE5A71" w:rsidRPr="00D60258" w:rsidRDefault="00DE5A71" w:rsidP="00DE5A71">
      <w:pPr>
        <w:pStyle w:val="Odstavecseseznamem"/>
        <w:ind w:left="0"/>
        <w:jc w:val="center"/>
        <w:rPr>
          <w:b/>
          <w:sz w:val="22"/>
          <w:szCs w:val="22"/>
        </w:rPr>
      </w:pPr>
    </w:p>
    <w:p w:rsidR="006F542F" w:rsidRDefault="006F542F" w:rsidP="00DE5A71">
      <w:pPr>
        <w:pStyle w:val="Odstavecseseznamem"/>
        <w:ind w:left="0"/>
        <w:jc w:val="both"/>
        <w:rPr>
          <w:sz w:val="22"/>
          <w:szCs w:val="22"/>
        </w:rPr>
      </w:pPr>
    </w:p>
    <w:p w:rsidR="00DE5A71" w:rsidRDefault="00DE5A71" w:rsidP="00DE5A71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Smlouva se mění a upravuje takto:</w:t>
      </w:r>
    </w:p>
    <w:p w:rsidR="00DE5A71" w:rsidRDefault="00DE5A71" w:rsidP="00DE5A71">
      <w:pPr>
        <w:pStyle w:val="Odstavecseseznamem"/>
        <w:ind w:left="0"/>
        <w:jc w:val="both"/>
        <w:rPr>
          <w:sz w:val="22"/>
          <w:szCs w:val="22"/>
        </w:rPr>
      </w:pPr>
    </w:p>
    <w:p w:rsidR="006F542F" w:rsidRDefault="00DE5A71" w:rsidP="00551BE4">
      <w:pPr>
        <w:pStyle w:val="Odstavecseseznamem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2573C0">
        <w:rPr>
          <w:b/>
          <w:sz w:val="22"/>
          <w:szCs w:val="22"/>
        </w:rPr>
        <w:t xml:space="preserve">.       </w:t>
      </w:r>
    </w:p>
    <w:p w:rsidR="00A86530" w:rsidRPr="001F2A8E" w:rsidRDefault="00DE5A71" w:rsidP="00551BE4">
      <w:pPr>
        <w:pStyle w:val="Odstavecseseznamem"/>
        <w:ind w:left="360"/>
        <w:jc w:val="center"/>
        <w:rPr>
          <w:sz w:val="22"/>
          <w:szCs w:val="22"/>
        </w:rPr>
      </w:pPr>
      <w:r w:rsidRPr="002573C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A86530" w:rsidRPr="001F2A8E">
        <w:rPr>
          <w:sz w:val="22"/>
          <w:szCs w:val="22"/>
        </w:rPr>
        <w:t>Z</w:t>
      </w:r>
      <w:r w:rsidR="009A6944">
        <w:rPr>
          <w:sz w:val="22"/>
          <w:szCs w:val="22"/>
        </w:rPr>
        <w:t xml:space="preserve"> příkazní smlouvy </w:t>
      </w:r>
      <w:r w:rsidR="00A86530" w:rsidRPr="001F2A8E">
        <w:rPr>
          <w:sz w:val="22"/>
          <w:szCs w:val="22"/>
        </w:rPr>
        <w:t>se vypouští</w:t>
      </w:r>
      <w:r w:rsidR="00A86530">
        <w:rPr>
          <w:sz w:val="22"/>
          <w:szCs w:val="22"/>
        </w:rPr>
        <w:t xml:space="preserve"> odstavec 3.1 článku III. a</w:t>
      </w:r>
      <w:r w:rsidR="00A86530" w:rsidRPr="009E3648">
        <w:t xml:space="preserve"> </w:t>
      </w:r>
      <w:r w:rsidR="00A901A5">
        <w:rPr>
          <w:sz w:val="22"/>
          <w:szCs w:val="22"/>
        </w:rPr>
        <w:t>nově se nahrazuje novým zněním</w:t>
      </w:r>
      <w:r w:rsidR="00A86530" w:rsidRPr="009E3648">
        <w:rPr>
          <w:sz w:val="22"/>
          <w:szCs w:val="22"/>
        </w:rPr>
        <w:t xml:space="preserve"> takto:</w:t>
      </w:r>
    </w:p>
    <w:p w:rsidR="00A86530" w:rsidRPr="00B66087" w:rsidRDefault="00A86530" w:rsidP="00A86530">
      <w:pPr>
        <w:pStyle w:val="Odstavecseseznamem"/>
        <w:ind w:left="360"/>
        <w:jc w:val="center"/>
        <w:rPr>
          <w:b/>
          <w:sz w:val="22"/>
          <w:szCs w:val="22"/>
        </w:rPr>
      </w:pPr>
    </w:p>
    <w:p w:rsidR="00DE5A71" w:rsidRPr="00F9387B" w:rsidRDefault="00DE5A71" w:rsidP="00A86530">
      <w:pPr>
        <w:pStyle w:val="Odstavecseseznamem"/>
        <w:ind w:left="624"/>
        <w:jc w:val="center"/>
        <w:rPr>
          <w:sz w:val="22"/>
          <w:szCs w:val="22"/>
        </w:rPr>
      </w:pPr>
    </w:p>
    <w:p w:rsidR="00A86530" w:rsidRPr="00A55048" w:rsidRDefault="00A86530" w:rsidP="00A86530">
      <w:pPr>
        <w:widowControl w:val="0"/>
        <w:tabs>
          <w:tab w:val="left" w:pos="9072"/>
        </w:tabs>
        <w:ind w:right="-48"/>
        <w:jc w:val="center"/>
        <w:rPr>
          <w:b/>
          <w:bCs/>
          <w:snapToGrid w:val="0"/>
          <w:sz w:val="22"/>
          <w:szCs w:val="22"/>
        </w:rPr>
      </w:pPr>
      <w:r w:rsidRPr="00A55048">
        <w:rPr>
          <w:b/>
          <w:bCs/>
          <w:snapToGrid w:val="0"/>
          <w:sz w:val="22"/>
          <w:szCs w:val="22"/>
        </w:rPr>
        <w:t xml:space="preserve">III.  </w:t>
      </w:r>
      <w:r>
        <w:rPr>
          <w:b/>
          <w:bCs/>
          <w:snapToGrid w:val="0"/>
          <w:sz w:val="22"/>
          <w:szCs w:val="22"/>
        </w:rPr>
        <w:t>Odměna</w:t>
      </w:r>
      <w:r w:rsidRPr="00A55048">
        <w:rPr>
          <w:b/>
          <w:bCs/>
          <w:snapToGrid w:val="0"/>
          <w:sz w:val="22"/>
          <w:szCs w:val="22"/>
        </w:rPr>
        <w:t xml:space="preserve"> za </w:t>
      </w:r>
      <w:r>
        <w:rPr>
          <w:b/>
          <w:bCs/>
          <w:snapToGrid w:val="0"/>
          <w:sz w:val="22"/>
          <w:szCs w:val="22"/>
        </w:rPr>
        <w:t>příkazní</w:t>
      </w:r>
      <w:r w:rsidRPr="00A55048">
        <w:rPr>
          <w:b/>
          <w:bCs/>
          <w:snapToGrid w:val="0"/>
          <w:sz w:val="22"/>
          <w:szCs w:val="22"/>
        </w:rPr>
        <w:t xml:space="preserve"> činnost</w:t>
      </w:r>
    </w:p>
    <w:p w:rsidR="00A86530" w:rsidRPr="00A55048" w:rsidRDefault="00A86530" w:rsidP="00A8653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:rsidR="00A86530" w:rsidRDefault="00A86530" w:rsidP="00A86530">
      <w:pPr>
        <w:pStyle w:val="Zkladntext"/>
        <w:numPr>
          <w:ilvl w:val="0"/>
          <w:numId w:val="3"/>
        </w:numPr>
        <w:spacing w:line="276" w:lineRule="auto"/>
      </w:pPr>
      <w:r w:rsidRPr="00E968D8">
        <w:t xml:space="preserve">Příkazce se zavazuje uhradit příkazníkovi za </w:t>
      </w:r>
      <w:r>
        <w:t>činnost</w:t>
      </w:r>
      <w:r w:rsidRPr="00E968D8">
        <w:t xml:space="preserve"> příkazníka</w:t>
      </w:r>
      <w:r>
        <w:t xml:space="preserve"> </w:t>
      </w:r>
      <w:r w:rsidRPr="00E968D8">
        <w:t>odměnu ve výši</w:t>
      </w:r>
      <w:r>
        <w:t>:</w:t>
      </w:r>
    </w:p>
    <w:p w:rsidR="00A86530" w:rsidRDefault="00A86530" w:rsidP="00A86530">
      <w:pPr>
        <w:pStyle w:val="Zkladntext"/>
        <w:spacing w:line="276" w:lineRule="auto"/>
      </w:pPr>
    </w:p>
    <w:p w:rsidR="00A86530" w:rsidRPr="00C367E7" w:rsidRDefault="00A86530" w:rsidP="00A86530">
      <w:pPr>
        <w:pStyle w:val="textodstavce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>Cena bez DPH:</w:t>
      </w:r>
      <w:r w:rsidRPr="00C367E7">
        <w:rPr>
          <w:rFonts w:ascii="Times New Roman" w:hAnsi="Times New Roman"/>
        </w:rPr>
        <w:tab/>
      </w:r>
      <w:r w:rsidRPr="00C367E7">
        <w:rPr>
          <w:rFonts w:ascii="Times New Roman" w:hAnsi="Times New Roman"/>
        </w:rPr>
        <w:tab/>
      </w:r>
      <w:r w:rsidR="002D6132">
        <w:rPr>
          <w:rFonts w:ascii="Times New Roman" w:hAnsi="Times New Roman"/>
        </w:rPr>
        <w:t xml:space="preserve">  </w:t>
      </w:r>
      <w:proofErr w:type="gramStart"/>
      <w:r w:rsidR="002D6132">
        <w:rPr>
          <w:rFonts w:ascii="Times New Roman" w:hAnsi="Times New Roman"/>
        </w:rPr>
        <w:t>77 818,18</w:t>
      </w:r>
      <w:r>
        <w:rPr>
          <w:rFonts w:ascii="Times New Roman" w:hAnsi="Times New Roman"/>
        </w:rPr>
        <w:t xml:space="preserve"> </w:t>
      </w:r>
      <w:r w:rsidRPr="00C367E7">
        <w:rPr>
          <w:rFonts w:ascii="Times New Roman" w:hAnsi="Times New Roman"/>
        </w:rPr>
        <w:t xml:space="preserve"> Kč</w:t>
      </w:r>
      <w:proofErr w:type="gramEnd"/>
    </w:p>
    <w:p w:rsidR="00A86530" w:rsidRPr="00C367E7" w:rsidRDefault="00A86530" w:rsidP="00A86530">
      <w:pPr>
        <w:pStyle w:val="textodstavce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>(slovy</w:t>
      </w:r>
      <w:r w:rsidRPr="00FE239D">
        <w:rPr>
          <w:rFonts w:ascii="Times New Roman" w:hAnsi="Times New Roman"/>
        </w:rPr>
        <w:t xml:space="preserve">: </w:t>
      </w:r>
      <w:proofErr w:type="spellStart"/>
      <w:r w:rsidR="002D6132">
        <w:rPr>
          <w:rFonts w:ascii="Times New Roman" w:hAnsi="Times New Roman"/>
        </w:rPr>
        <w:t>sedmdesátsedmtisícosmsetosmná</w:t>
      </w:r>
      <w:r w:rsidR="007B7433">
        <w:rPr>
          <w:rFonts w:ascii="Times New Roman" w:hAnsi="Times New Roman"/>
        </w:rPr>
        <w:t>c</w:t>
      </w:r>
      <w:r w:rsidR="002D6132">
        <w:rPr>
          <w:rFonts w:ascii="Times New Roman" w:hAnsi="Times New Roman"/>
        </w:rPr>
        <w:t>t</w:t>
      </w:r>
      <w:proofErr w:type="spellEnd"/>
      <w:r w:rsidR="002D6132">
        <w:rPr>
          <w:rFonts w:ascii="Times New Roman" w:hAnsi="Times New Roman"/>
        </w:rPr>
        <w:t xml:space="preserve"> korun č</w:t>
      </w:r>
      <w:r w:rsidR="00A901A5">
        <w:rPr>
          <w:rFonts w:ascii="Times New Roman" w:hAnsi="Times New Roman"/>
        </w:rPr>
        <w:t xml:space="preserve">eských </w:t>
      </w:r>
      <w:r w:rsidR="002D6132">
        <w:rPr>
          <w:rFonts w:ascii="Times New Roman" w:hAnsi="Times New Roman"/>
        </w:rPr>
        <w:t xml:space="preserve">osmnáct </w:t>
      </w:r>
      <w:r w:rsidR="00A901A5">
        <w:rPr>
          <w:rFonts w:ascii="Times New Roman" w:hAnsi="Times New Roman"/>
        </w:rPr>
        <w:t>haléřů</w:t>
      </w:r>
      <w:r w:rsidRPr="00C367E7">
        <w:rPr>
          <w:rFonts w:ascii="Times New Roman" w:hAnsi="Times New Roman"/>
        </w:rPr>
        <w:t>)</w:t>
      </w:r>
    </w:p>
    <w:p w:rsidR="00A86530" w:rsidRPr="00C367E7" w:rsidRDefault="00A86530" w:rsidP="00A86530">
      <w:pPr>
        <w:pStyle w:val="textodstavce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>DPH:</w:t>
      </w:r>
      <w:r w:rsidRPr="00C367E7">
        <w:rPr>
          <w:rFonts w:ascii="Times New Roman" w:hAnsi="Times New Roman"/>
        </w:rPr>
        <w:tab/>
      </w:r>
      <w:r w:rsidRPr="00C367E7">
        <w:rPr>
          <w:rFonts w:ascii="Times New Roman" w:hAnsi="Times New Roman"/>
        </w:rPr>
        <w:tab/>
      </w:r>
      <w:r w:rsidRPr="00C367E7">
        <w:rPr>
          <w:rFonts w:ascii="Times New Roman" w:hAnsi="Times New Roman"/>
        </w:rPr>
        <w:tab/>
      </w:r>
      <w:r w:rsidR="009D7A82">
        <w:rPr>
          <w:rFonts w:ascii="Times New Roman" w:hAnsi="Times New Roman"/>
        </w:rPr>
        <w:t xml:space="preserve">  </w:t>
      </w:r>
      <w:proofErr w:type="gramStart"/>
      <w:r w:rsidR="002D6132">
        <w:rPr>
          <w:rFonts w:ascii="Times New Roman" w:hAnsi="Times New Roman"/>
        </w:rPr>
        <w:t>10 181,82</w:t>
      </w:r>
      <w:r>
        <w:rPr>
          <w:rFonts w:ascii="Times New Roman" w:hAnsi="Times New Roman"/>
        </w:rPr>
        <w:t xml:space="preserve"> </w:t>
      </w:r>
      <w:r w:rsidRPr="00C367E7">
        <w:rPr>
          <w:rFonts w:ascii="Times New Roman" w:hAnsi="Times New Roman"/>
        </w:rPr>
        <w:t xml:space="preserve"> Kč</w:t>
      </w:r>
      <w:proofErr w:type="gramEnd"/>
    </w:p>
    <w:p w:rsidR="00A86530" w:rsidRPr="00C367E7" w:rsidRDefault="00A86530" w:rsidP="00A86530">
      <w:pPr>
        <w:pStyle w:val="textodstavce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 xml:space="preserve">(slovy: </w:t>
      </w:r>
      <w:proofErr w:type="spellStart"/>
      <w:r w:rsidR="002D6132">
        <w:rPr>
          <w:rFonts w:ascii="Times New Roman" w:hAnsi="Times New Roman"/>
        </w:rPr>
        <w:t>desettisícstoosmdesátjedna</w:t>
      </w:r>
      <w:proofErr w:type="spellEnd"/>
      <w:r w:rsidR="002D6132">
        <w:rPr>
          <w:rFonts w:ascii="Times New Roman" w:hAnsi="Times New Roman"/>
        </w:rPr>
        <w:t xml:space="preserve"> korun</w:t>
      </w:r>
      <w:r w:rsidR="00A901A5">
        <w:rPr>
          <w:rFonts w:ascii="Times New Roman" w:hAnsi="Times New Roman"/>
        </w:rPr>
        <w:t xml:space="preserve"> českých </w:t>
      </w:r>
      <w:proofErr w:type="spellStart"/>
      <w:r w:rsidR="002D6132">
        <w:rPr>
          <w:rFonts w:ascii="Times New Roman" w:hAnsi="Times New Roman"/>
        </w:rPr>
        <w:t>osmdesátdva</w:t>
      </w:r>
      <w:proofErr w:type="spellEnd"/>
      <w:r w:rsidR="00A901A5">
        <w:rPr>
          <w:rFonts w:ascii="Times New Roman" w:hAnsi="Times New Roman"/>
        </w:rPr>
        <w:t xml:space="preserve"> haléřů</w:t>
      </w:r>
      <w:r w:rsidRPr="00C367E7">
        <w:rPr>
          <w:rFonts w:ascii="Times New Roman" w:hAnsi="Times New Roman"/>
        </w:rPr>
        <w:t>)</w:t>
      </w:r>
    </w:p>
    <w:p w:rsidR="00A86530" w:rsidRPr="00C367E7" w:rsidRDefault="00A86530" w:rsidP="00A86530">
      <w:pPr>
        <w:pStyle w:val="textodstavce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>---------------------------------------------------------------------------------------------</w:t>
      </w:r>
    </w:p>
    <w:p w:rsidR="00A86530" w:rsidRPr="00C367E7" w:rsidRDefault="00A86530" w:rsidP="006F542F">
      <w:pPr>
        <w:pStyle w:val="textodstavce"/>
        <w:ind w:firstLine="426"/>
        <w:jc w:val="left"/>
        <w:rPr>
          <w:rFonts w:ascii="Times New Roman" w:hAnsi="Times New Roman"/>
          <w:b/>
        </w:rPr>
      </w:pPr>
      <w:r w:rsidRPr="00FE239D">
        <w:rPr>
          <w:rFonts w:ascii="Times New Roman" w:hAnsi="Times New Roman"/>
          <w:b/>
        </w:rPr>
        <w:t xml:space="preserve">Cena </w:t>
      </w:r>
      <w:r>
        <w:rPr>
          <w:rFonts w:ascii="Times New Roman" w:hAnsi="Times New Roman"/>
          <w:b/>
        </w:rPr>
        <w:t>celkem</w:t>
      </w:r>
      <w:r w:rsidR="006F542F">
        <w:rPr>
          <w:rFonts w:ascii="Times New Roman" w:hAnsi="Times New Roman"/>
          <w:b/>
        </w:rPr>
        <w:t xml:space="preserve"> včetně DPH:       </w:t>
      </w:r>
      <w:r w:rsidR="002D6132">
        <w:rPr>
          <w:rFonts w:ascii="Times New Roman" w:hAnsi="Times New Roman"/>
          <w:b/>
        </w:rPr>
        <w:t>88 000</w:t>
      </w:r>
      <w:r>
        <w:rPr>
          <w:rFonts w:ascii="Times New Roman" w:hAnsi="Times New Roman"/>
          <w:b/>
        </w:rPr>
        <w:t xml:space="preserve"> </w:t>
      </w:r>
      <w:r w:rsidRPr="00C367E7">
        <w:rPr>
          <w:rFonts w:ascii="Times New Roman" w:hAnsi="Times New Roman"/>
          <w:b/>
        </w:rPr>
        <w:t>Kč</w:t>
      </w:r>
    </w:p>
    <w:p w:rsidR="00A86530" w:rsidRDefault="00A86530" w:rsidP="00A86530">
      <w:pPr>
        <w:pStyle w:val="textodstavce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 xml:space="preserve">(slovy: </w:t>
      </w:r>
      <w:proofErr w:type="spellStart"/>
      <w:r w:rsidR="002D6132">
        <w:rPr>
          <w:rFonts w:ascii="Times New Roman" w:hAnsi="Times New Roman"/>
        </w:rPr>
        <w:t>osmdesátosm</w:t>
      </w:r>
      <w:r>
        <w:rPr>
          <w:rFonts w:ascii="Times New Roman" w:hAnsi="Times New Roman"/>
        </w:rPr>
        <w:t>tisíc</w:t>
      </w:r>
      <w:proofErr w:type="spellEnd"/>
      <w:r>
        <w:rPr>
          <w:rFonts w:ascii="Times New Roman" w:hAnsi="Times New Roman"/>
        </w:rPr>
        <w:t xml:space="preserve"> korun </w:t>
      </w:r>
      <w:r w:rsidRPr="00C367E7">
        <w:rPr>
          <w:rFonts w:ascii="Times New Roman" w:hAnsi="Times New Roman"/>
        </w:rPr>
        <w:t>českých)</w:t>
      </w:r>
    </w:p>
    <w:p w:rsidR="00A86530" w:rsidRDefault="00A86530" w:rsidP="00A86530">
      <w:pPr>
        <w:spacing w:after="120"/>
        <w:ind w:left="142" w:firstLine="357"/>
        <w:rPr>
          <w:bCs/>
          <w:sz w:val="22"/>
          <w:szCs w:val="22"/>
          <w:highlight w:val="yellow"/>
        </w:rPr>
      </w:pPr>
    </w:p>
    <w:p w:rsidR="00A86530" w:rsidRPr="008C48F3" w:rsidRDefault="00A86530" w:rsidP="00A86530">
      <w:pPr>
        <w:spacing w:after="120"/>
        <w:ind w:firstLine="567"/>
        <w:rPr>
          <w:sz w:val="22"/>
          <w:szCs w:val="22"/>
        </w:rPr>
      </w:pPr>
      <w:r>
        <w:rPr>
          <w:bCs/>
          <w:sz w:val="22"/>
          <w:szCs w:val="22"/>
        </w:rPr>
        <w:t>Dodavatel je</w:t>
      </w:r>
      <w:r w:rsidRPr="004761A0">
        <w:rPr>
          <w:bCs/>
          <w:sz w:val="22"/>
          <w:szCs w:val="22"/>
        </w:rPr>
        <w:t xml:space="preserve"> plátce DPH, cena celková konečná. </w:t>
      </w:r>
    </w:p>
    <w:p w:rsidR="00A86530" w:rsidRPr="00155B9B" w:rsidRDefault="00A86530" w:rsidP="00A86530">
      <w:pPr>
        <w:pStyle w:val="Zkladntext"/>
        <w:spacing w:line="276" w:lineRule="auto"/>
        <w:rPr>
          <w:sz w:val="20"/>
          <w:szCs w:val="20"/>
        </w:rPr>
      </w:pPr>
      <w:r>
        <w:t xml:space="preserve"> </w:t>
      </w:r>
    </w:p>
    <w:p w:rsidR="00A86530" w:rsidRPr="00C367E7" w:rsidRDefault="00A86530" w:rsidP="00A86530">
      <w:pPr>
        <w:pStyle w:val="textodstavce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(dále jen „odměna“)</w:t>
      </w:r>
    </w:p>
    <w:p w:rsidR="00643178" w:rsidRDefault="00643178"/>
    <w:p w:rsidR="009B13AA" w:rsidRDefault="009B13AA"/>
    <w:p w:rsidR="009B13AA" w:rsidRDefault="009B13AA" w:rsidP="009B13AA">
      <w:pPr>
        <w:pStyle w:val="Odstavecseseznamem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B.</w:t>
      </w:r>
    </w:p>
    <w:p w:rsidR="009B13AA" w:rsidRPr="00F9387B" w:rsidRDefault="009B13AA" w:rsidP="009B13AA">
      <w:pPr>
        <w:pStyle w:val="Odstavecseseznamem"/>
        <w:ind w:left="0"/>
        <w:jc w:val="center"/>
        <w:rPr>
          <w:b/>
          <w:sz w:val="22"/>
          <w:szCs w:val="22"/>
        </w:rPr>
      </w:pPr>
      <w:r w:rsidRPr="00F9387B">
        <w:rPr>
          <w:b/>
          <w:sz w:val="22"/>
          <w:szCs w:val="22"/>
        </w:rPr>
        <w:t>Závěrečná ustanovení</w:t>
      </w:r>
    </w:p>
    <w:p w:rsidR="009B13AA" w:rsidRPr="00F9387B" w:rsidRDefault="009B13AA" w:rsidP="009B13AA">
      <w:pPr>
        <w:pStyle w:val="Odstavecseseznamem"/>
        <w:ind w:left="0"/>
        <w:jc w:val="center"/>
        <w:rPr>
          <w:b/>
          <w:sz w:val="22"/>
          <w:szCs w:val="22"/>
        </w:rPr>
      </w:pPr>
    </w:p>
    <w:p w:rsidR="009B13AA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  <w:r w:rsidRPr="00F9387B">
        <w:rPr>
          <w:sz w:val="22"/>
          <w:szCs w:val="22"/>
        </w:rPr>
        <w:t xml:space="preserve">1.   </w:t>
      </w:r>
      <w:r>
        <w:rPr>
          <w:sz w:val="22"/>
          <w:szCs w:val="22"/>
        </w:rPr>
        <w:tab/>
      </w:r>
      <w:r w:rsidRPr="00F9387B">
        <w:rPr>
          <w:sz w:val="22"/>
          <w:szCs w:val="22"/>
        </w:rPr>
        <w:t xml:space="preserve">Ostatní ustanovení smlouvy </w:t>
      </w:r>
      <w:r>
        <w:rPr>
          <w:sz w:val="22"/>
          <w:szCs w:val="22"/>
        </w:rPr>
        <w:t xml:space="preserve">nedotčená zněním tohoto dodatku, </w:t>
      </w:r>
      <w:r w:rsidRPr="00F9387B">
        <w:rPr>
          <w:sz w:val="22"/>
          <w:szCs w:val="22"/>
        </w:rPr>
        <w:t>zůstávají</w:t>
      </w:r>
      <w:r>
        <w:rPr>
          <w:sz w:val="22"/>
          <w:szCs w:val="22"/>
        </w:rPr>
        <w:t xml:space="preserve"> beze změny a v platnosti.</w:t>
      </w:r>
    </w:p>
    <w:p w:rsidR="009B13AA" w:rsidRPr="00F9387B" w:rsidRDefault="009B13AA" w:rsidP="009B13AA">
      <w:pPr>
        <w:pStyle w:val="Odstavecseseznamem"/>
        <w:ind w:left="0"/>
        <w:jc w:val="both"/>
        <w:rPr>
          <w:sz w:val="22"/>
          <w:szCs w:val="22"/>
        </w:rPr>
      </w:pPr>
    </w:p>
    <w:p w:rsidR="009B13AA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>
        <w:rPr>
          <w:sz w:val="22"/>
          <w:szCs w:val="22"/>
        </w:rPr>
        <w:tab/>
      </w:r>
      <w:r w:rsidRPr="00016ED4">
        <w:rPr>
          <w:sz w:val="22"/>
          <w:szCs w:val="22"/>
        </w:rPr>
        <w:t>Smluvní strany výslovně souhlasí s tím, aby text tohoto dodatku smlouvy byl zveřejněn na profilu zadavatele dle § 219 ZZVZ a v Registru smluv v sou</w:t>
      </w:r>
      <w:r>
        <w:rPr>
          <w:sz w:val="22"/>
          <w:szCs w:val="22"/>
        </w:rPr>
        <w:t>ladu se zákonem č. 340/2015 Sb.</w:t>
      </w:r>
    </w:p>
    <w:p w:rsidR="009B13AA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</w:p>
    <w:p w:rsidR="009B13AA" w:rsidRPr="00201AB9" w:rsidRDefault="009B13AA" w:rsidP="00FD29CE">
      <w:pPr>
        <w:pStyle w:val="Normlnodsazen"/>
        <w:spacing w:after="0" w:line="276" w:lineRule="auto"/>
        <w:ind w:left="705" w:hanging="705"/>
        <w:jc w:val="both"/>
        <w:rPr>
          <w:snapToGrid w:val="0"/>
        </w:rPr>
      </w:pPr>
      <w:r>
        <w:t xml:space="preserve">3. </w:t>
      </w:r>
      <w:r>
        <w:tab/>
      </w:r>
      <w:r w:rsidRPr="00277EC7">
        <w:t xml:space="preserve">Smluvní strany </w:t>
      </w:r>
      <w:r>
        <w:t xml:space="preserve">se dohodly, </w:t>
      </w:r>
      <w:proofErr w:type="gramStart"/>
      <w:r>
        <w:t xml:space="preserve">že </w:t>
      </w:r>
      <w:r w:rsidRPr="00277EC7">
        <w:t xml:space="preserve"> </w:t>
      </w:r>
      <w:r>
        <w:t>u</w:t>
      </w:r>
      <w:r w:rsidRPr="00277EC7">
        <w:t>veřejnění</w:t>
      </w:r>
      <w:proofErr w:type="gramEnd"/>
      <w:r w:rsidRPr="00277EC7">
        <w:t xml:space="preserve"> v registru smluv zajistí </w:t>
      </w:r>
      <w:r w:rsidR="00866E83">
        <w:t>příkazce</w:t>
      </w:r>
      <w:r w:rsidRPr="00277EC7">
        <w:t xml:space="preserve">. Kontakt </w:t>
      </w:r>
      <w:proofErr w:type="gramStart"/>
      <w:r w:rsidRPr="00277EC7">
        <w:t xml:space="preserve">na </w:t>
      </w:r>
      <w:r w:rsidR="00FD29CE">
        <w:t xml:space="preserve"> </w:t>
      </w:r>
      <w:r w:rsidRPr="00277EC7">
        <w:t>doručení</w:t>
      </w:r>
      <w:proofErr w:type="gramEnd"/>
      <w:r w:rsidRPr="00277EC7">
        <w:t xml:space="preserve"> oznámení o vkladu smluvní protistraně: </w:t>
      </w:r>
      <w:r>
        <w:t xml:space="preserve">Pavel Kapička; </w:t>
      </w:r>
      <w:r w:rsidR="00336FC0">
        <w:t>XXXXXXXXXXXXXXXX.</w:t>
      </w:r>
    </w:p>
    <w:p w:rsidR="009B13AA" w:rsidRPr="003719DA" w:rsidRDefault="009B13AA" w:rsidP="009B13AA">
      <w:pPr>
        <w:pStyle w:val="Normlnodsazen"/>
        <w:spacing w:after="0" w:line="276" w:lineRule="auto"/>
        <w:ind w:left="709" w:hanging="709"/>
        <w:jc w:val="both"/>
        <w:rPr>
          <w:snapToGrid w:val="0"/>
        </w:rPr>
      </w:pPr>
    </w:p>
    <w:p w:rsidR="009B13AA" w:rsidRDefault="009B13AA" w:rsidP="009B13AA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Tento dodatek </w:t>
      </w:r>
      <w:r w:rsidRPr="00677A85">
        <w:rPr>
          <w:sz w:val="22"/>
          <w:szCs w:val="22"/>
        </w:rPr>
        <w:t>smlouv</w:t>
      </w:r>
      <w:r>
        <w:rPr>
          <w:sz w:val="22"/>
          <w:szCs w:val="22"/>
        </w:rPr>
        <w:t>y</w:t>
      </w:r>
      <w:r w:rsidRPr="00677A85">
        <w:rPr>
          <w:sz w:val="22"/>
          <w:szCs w:val="22"/>
        </w:rPr>
        <w:t xml:space="preserve"> nabývá platnosti podpisem smluvních stran  a  účinnosti  dnem uveřejnění v Registru smluv dle zákona č. 340/215 Sb. ve znění pozdějších předpisů.</w:t>
      </w:r>
    </w:p>
    <w:p w:rsidR="009B13AA" w:rsidRPr="00677A85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</w:p>
    <w:p w:rsidR="009B13AA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F9387B">
        <w:rPr>
          <w:sz w:val="22"/>
          <w:szCs w:val="22"/>
        </w:rPr>
        <w:t xml:space="preserve">.   </w:t>
      </w:r>
      <w:r>
        <w:rPr>
          <w:sz w:val="22"/>
          <w:szCs w:val="22"/>
        </w:rPr>
        <w:tab/>
        <w:t xml:space="preserve">Uzavření tohoto dodatku bylo projednáno a schváleno Radou Karlovarského kraje usnesením č. </w:t>
      </w:r>
      <w:r w:rsidR="006101A7" w:rsidRPr="009710E2">
        <w:rPr>
          <w:sz w:val="22"/>
          <w:szCs w:val="22"/>
        </w:rPr>
        <w:t>RK 1414/12/19 ze d</w:t>
      </w:r>
      <w:r w:rsidR="006101A7">
        <w:rPr>
          <w:sz w:val="22"/>
          <w:szCs w:val="22"/>
        </w:rPr>
        <w:t>ne 2. 12. 2019.</w:t>
      </w:r>
      <w:bookmarkStart w:id="0" w:name="_GoBack"/>
      <w:bookmarkEnd w:id="0"/>
    </w:p>
    <w:p w:rsidR="009B13AA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</w:p>
    <w:p w:rsidR="009B13AA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</w:t>
      </w:r>
      <w:r>
        <w:rPr>
          <w:sz w:val="22"/>
          <w:szCs w:val="22"/>
        </w:rPr>
        <w:tab/>
      </w:r>
      <w:r w:rsidRPr="00F9387B">
        <w:rPr>
          <w:sz w:val="22"/>
          <w:szCs w:val="22"/>
        </w:rPr>
        <w:t>Tento dodatek smlouvy je vyhotoven ve čtyřech stejnopisech, z nichž každá smluvní strana obdrží po dvou stejnopisech dodatku. Každý stejnopis dodatku má právní sílu originálu.</w:t>
      </w:r>
    </w:p>
    <w:p w:rsidR="009B13AA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</w:p>
    <w:p w:rsidR="009B13AA" w:rsidRDefault="009B13AA" w:rsidP="009B13AA">
      <w:pPr>
        <w:pStyle w:val="Odstavecseseznamem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sz w:val="22"/>
          <w:szCs w:val="22"/>
        </w:rPr>
        <w:tab/>
      </w:r>
      <w:r w:rsidRPr="00CD3EC1">
        <w:rPr>
          <w:sz w:val="22"/>
          <w:szCs w:val="22"/>
        </w:rPr>
        <w:t>Smluvní strany potvrzují autentičnost tohoto dodatku smlouvy a prohlašují, že si dodatek přečetly, s jeho obsahem souhlasí, že dodatek byl sepsán na základě pravdivých údajů, z jejich pravé a svobodné vůle a nebyl uzavřen v tísni ani za jinak jednostranně nevýhodných podmínek, což stvrzují svým podpisem, resp. podpisem svého oprávněného zástupce.</w:t>
      </w:r>
    </w:p>
    <w:p w:rsidR="009B13AA" w:rsidRDefault="009B13AA" w:rsidP="009B13AA">
      <w:pPr>
        <w:pStyle w:val="Odstavecseseznamem"/>
        <w:ind w:left="0"/>
        <w:jc w:val="both"/>
        <w:rPr>
          <w:sz w:val="22"/>
          <w:szCs w:val="22"/>
        </w:rPr>
      </w:pPr>
    </w:p>
    <w:p w:rsidR="009B13AA" w:rsidRDefault="009B13AA"/>
    <w:p w:rsidR="007B7433" w:rsidRPr="007B7433" w:rsidRDefault="007B7433" w:rsidP="007B7433">
      <w:pPr>
        <w:pStyle w:val="Odstavecseseznamem"/>
        <w:ind w:left="0"/>
        <w:jc w:val="both"/>
        <w:rPr>
          <w:b/>
          <w:sz w:val="22"/>
          <w:szCs w:val="22"/>
        </w:rPr>
      </w:pPr>
      <w:r w:rsidRPr="007B7433">
        <w:rPr>
          <w:b/>
          <w:sz w:val="22"/>
          <w:szCs w:val="22"/>
        </w:rPr>
        <w:t>Příloha:</w:t>
      </w:r>
    </w:p>
    <w:p w:rsidR="007B7433" w:rsidRPr="007B7433" w:rsidRDefault="007B7433" w:rsidP="007B7433">
      <w:pPr>
        <w:pStyle w:val="Odstavecseseznamem"/>
        <w:ind w:left="0"/>
        <w:jc w:val="both"/>
        <w:rPr>
          <w:b/>
          <w:sz w:val="22"/>
          <w:szCs w:val="22"/>
        </w:rPr>
      </w:pPr>
    </w:p>
    <w:p w:rsidR="007B7433" w:rsidRPr="007B7433" w:rsidRDefault="007B7433" w:rsidP="007B7433">
      <w:pPr>
        <w:pStyle w:val="Odstavecseseznamem"/>
        <w:ind w:left="0"/>
        <w:jc w:val="both"/>
        <w:rPr>
          <w:sz w:val="22"/>
          <w:szCs w:val="22"/>
        </w:rPr>
      </w:pPr>
      <w:r w:rsidRPr="007B7433">
        <w:rPr>
          <w:sz w:val="22"/>
          <w:szCs w:val="22"/>
        </w:rPr>
        <w:t xml:space="preserve">Platební kalendář </w:t>
      </w:r>
    </w:p>
    <w:p w:rsidR="009B13AA" w:rsidRPr="007B7433" w:rsidRDefault="009B13AA">
      <w:pPr>
        <w:rPr>
          <w:sz w:val="22"/>
          <w:szCs w:val="22"/>
        </w:rPr>
      </w:pPr>
    </w:p>
    <w:p w:rsidR="009B13AA" w:rsidRDefault="009B13AA"/>
    <w:p w:rsidR="009B13AA" w:rsidRPr="00A55048" w:rsidRDefault="009B13AA" w:rsidP="009B13AA">
      <w:pPr>
        <w:pStyle w:val="Normlnodsazen"/>
        <w:spacing w:after="0" w:line="276" w:lineRule="auto"/>
        <w:ind w:left="0"/>
        <w:rPr>
          <w:snapToGrid w:val="0"/>
        </w:rPr>
      </w:pPr>
    </w:p>
    <w:p w:rsidR="009B13AA" w:rsidRDefault="009B13AA" w:rsidP="009B13AA">
      <w:pPr>
        <w:widowControl w:val="0"/>
        <w:ind w:right="283"/>
        <w:rPr>
          <w:snapToGrid w:val="0"/>
          <w:sz w:val="10"/>
          <w:szCs w:val="22"/>
        </w:rPr>
      </w:pPr>
      <w:r>
        <w:rPr>
          <w:snapToGrid w:val="0"/>
          <w:sz w:val="10"/>
          <w:szCs w:val="22"/>
        </w:rPr>
        <w:t xml:space="preserve">                </w:t>
      </w:r>
    </w:p>
    <w:p w:rsidR="009B13AA" w:rsidRDefault="009B13AA" w:rsidP="009B13AA">
      <w:pPr>
        <w:widowControl w:val="0"/>
        <w:ind w:right="283"/>
        <w:rPr>
          <w:snapToGrid w:val="0"/>
          <w:sz w:val="10"/>
          <w:szCs w:val="22"/>
        </w:rPr>
      </w:pPr>
    </w:p>
    <w:p w:rsidR="009B13AA" w:rsidRDefault="009B13AA" w:rsidP="009B13AA">
      <w:pPr>
        <w:widowControl w:val="0"/>
        <w:ind w:right="283"/>
        <w:rPr>
          <w:snapToGrid w:val="0"/>
          <w:sz w:val="10"/>
          <w:szCs w:val="22"/>
        </w:rPr>
      </w:pPr>
    </w:p>
    <w:p w:rsidR="009B13AA" w:rsidRPr="00A55048" w:rsidRDefault="009B13AA" w:rsidP="009B13AA">
      <w:pPr>
        <w:widowControl w:val="0"/>
        <w:ind w:right="283"/>
        <w:rPr>
          <w:snapToGrid w:val="0"/>
          <w:sz w:val="22"/>
          <w:szCs w:val="22"/>
        </w:rPr>
      </w:pPr>
      <w:r w:rsidRPr="00511D1F">
        <w:rPr>
          <w:snapToGrid w:val="0"/>
          <w:sz w:val="22"/>
          <w:szCs w:val="22"/>
        </w:rPr>
        <w:t xml:space="preserve"> </w:t>
      </w:r>
      <w:r w:rsidR="00511D1F" w:rsidRPr="00511D1F">
        <w:rPr>
          <w:snapToGrid w:val="0"/>
          <w:sz w:val="22"/>
          <w:szCs w:val="22"/>
        </w:rPr>
        <w:t>Karlovy Vary</w:t>
      </w:r>
      <w:r>
        <w:rPr>
          <w:snapToGrid w:val="0"/>
          <w:sz w:val="22"/>
          <w:szCs w:val="22"/>
        </w:rPr>
        <w:t xml:space="preserve">   dne </w:t>
      </w:r>
      <w:r w:rsidRPr="00A55048">
        <w:rPr>
          <w:snapToGrid w:val="0"/>
          <w:sz w:val="22"/>
          <w:szCs w:val="22"/>
        </w:rPr>
        <w:t xml:space="preserve"> </w:t>
      </w:r>
      <w:r>
        <w:rPr>
          <w:snapToGrid w:val="0"/>
          <w:sz w:val="10"/>
          <w:szCs w:val="22"/>
        </w:rPr>
        <w:t xml:space="preserve">…………………………  </w:t>
      </w:r>
      <w:r>
        <w:rPr>
          <w:snapToGrid w:val="0"/>
          <w:sz w:val="10"/>
          <w:szCs w:val="22"/>
        </w:rPr>
        <w:tab/>
      </w:r>
      <w:r>
        <w:rPr>
          <w:snapToGrid w:val="0"/>
          <w:sz w:val="10"/>
          <w:szCs w:val="22"/>
        </w:rPr>
        <w:tab/>
        <w:t xml:space="preserve">                            </w:t>
      </w:r>
      <w:r w:rsidR="00BA175A">
        <w:rPr>
          <w:snapToGrid w:val="0"/>
          <w:sz w:val="10"/>
          <w:szCs w:val="22"/>
        </w:rPr>
        <w:t xml:space="preserve">             </w:t>
      </w:r>
      <w:r>
        <w:rPr>
          <w:snapToGrid w:val="0"/>
          <w:sz w:val="10"/>
          <w:szCs w:val="22"/>
        </w:rPr>
        <w:t xml:space="preserve"> </w:t>
      </w:r>
      <w:r w:rsidRPr="00A55048">
        <w:rPr>
          <w:snapToGrid w:val="0"/>
          <w:sz w:val="22"/>
          <w:szCs w:val="22"/>
        </w:rPr>
        <w:t>Karlov</w:t>
      </w:r>
      <w:r>
        <w:rPr>
          <w:snapToGrid w:val="0"/>
          <w:sz w:val="22"/>
          <w:szCs w:val="22"/>
        </w:rPr>
        <w:t>y</w:t>
      </w:r>
      <w:r w:rsidRPr="00A55048">
        <w:rPr>
          <w:snapToGrid w:val="0"/>
          <w:sz w:val="22"/>
          <w:szCs w:val="22"/>
        </w:rPr>
        <w:t xml:space="preserve"> Var</w:t>
      </w:r>
      <w:r>
        <w:rPr>
          <w:snapToGrid w:val="0"/>
          <w:sz w:val="22"/>
          <w:szCs w:val="22"/>
        </w:rPr>
        <w:t>y</w:t>
      </w:r>
      <w:r w:rsidRPr="00A55048">
        <w:rPr>
          <w:snapToGrid w:val="0"/>
          <w:sz w:val="22"/>
          <w:szCs w:val="22"/>
        </w:rPr>
        <w:t xml:space="preserve"> dne </w:t>
      </w:r>
      <w:r>
        <w:rPr>
          <w:snapToGrid w:val="0"/>
          <w:sz w:val="10"/>
          <w:szCs w:val="22"/>
        </w:rPr>
        <w:t>…………………………</w:t>
      </w:r>
    </w:p>
    <w:p w:rsidR="009B13AA" w:rsidRDefault="009B13AA" w:rsidP="009B13AA">
      <w:pPr>
        <w:widowControl w:val="0"/>
        <w:tabs>
          <w:tab w:val="left" w:pos="9072"/>
        </w:tabs>
        <w:ind w:right="283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</w:t>
      </w:r>
    </w:p>
    <w:p w:rsidR="009B13AA" w:rsidRDefault="009B13AA" w:rsidP="009B13AA">
      <w:pPr>
        <w:widowControl w:val="0"/>
        <w:tabs>
          <w:tab w:val="left" w:pos="9072"/>
        </w:tabs>
        <w:ind w:right="283"/>
        <w:rPr>
          <w:snapToGrid w:val="0"/>
          <w:sz w:val="22"/>
          <w:szCs w:val="22"/>
        </w:rPr>
      </w:pPr>
    </w:p>
    <w:p w:rsidR="00BA175A" w:rsidRDefault="00BA175A" w:rsidP="00BA175A">
      <w:pPr>
        <w:widowControl w:val="0"/>
        <w:tabs>
          <w:tab w:val="left" w:pos="9072"/>
        </w:tabs>
        <w:ind w:right="283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</w:t>
      </w:r>
      <w:r>
        <w:rPr>
          <w:snapToGrid w:val="0"/>
          <w:sz w:val="22"/>
          <w:szCs w:val="22"/>
        </w:rPr>
        <w:tab/>
        <w:t xml:space="preserve">                                  ………………………………….                                        ……………………………………..</w:t>
      </w:r>
    </w:p>
    <w:p w:rsidR="00BA175A" w:rsidRDefault="00BA175A" w:rsidP="00BA175A">
      <w:pPr>
        <w:pStyle w:val="Normlnodsazen"/>
        <w:spacing w:after="0" w:line="276" w:lineRule="auto"/>
        <w:ind w:left="0"/>
      </w:pPr>
      <w:r>
        <w:t xml:space="preserve">                    </w:t>
      </w:r>
      <w:proofErr w:type="gramStart"/>
      <w:r>
        <w:t>příkazník                                                                                     příkazce</w:t>
      </w:r>
      <w:proofErr w:type="gramEnd"/>
    </w:p>
    <w:p w:rsidR="00BA175A" w:rsidRDefault="00BA175A" w:rsidP="00BA175A">
      <w:pPr>
        <w:tabs>
          <w:tab w:val="left" w:pos="567"/>
          <w:tab w:val="left" w:pos="6379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Saffron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Universe</w:t>
      </w:r>
      <w:proofErr w:type="spellEnd"/>
      <w:r>
        <w:rPr>
          <w:sz w:val="22"/>
          <w:szCs w:val="22"/>
        </w:rPr>
        <w:t xml:space="preserve"> s.r.o.</w:t>
      </w:r>
      <w:r>
        <w:rPr>
          <w:sz w:val="22"/>
          <w:szCs w:val="22"/>
        </w:rPr>
        <w:tab/>
        <w:t>Karlovarský kraj</w:t>
      </w:r>
      <w:r>
        <w:rPr>
          <w:sz w:val="22"/>
          <w:szCs w:val="22"/>
        </w:rPr>
        <w:tab/>
      </w:r>
    </w:p>
    <w:p w:rsidR="00BA175A" w:rsidRDefault="00BA175A" w:rsidP="00BA175A">
      <w:pPr>
        <w:spacing w:line="276" w:lineRule="auto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   Pavel </w:t>
      </w:r>
      <w:proofErr w:type="gramStart"/>
      <w:r>
        <w:rPr>
          <w:sz w:val="22"/>
          <w:szCs w:val="22"/>
        </w:rPr>
        <w:t xml:space="preserve">Kapička                                                                         </w:t>
      </w:r>
      <w:r>
        <w:rPr>
          <w:iCs/>
          <w:sz w:val="22"/>
          <w:szCs w:val="22"/>
        </w:rPr>
        <w:t>Ing.</w:t>
      </w:r>
      <w:proofErr w:type="gramEnd"/>
      <w:r>
        <w:rPr>
          <w:iCs/>
          <w:sz w:val="22"/>
          <w:szCs w:val="22"/>
        </w:rPr>
        <w:t xml:space="preserve"> Květa Hryszová</w:t>
      </w:r>
    </w:p>
    <w:p w:rsidR="00BA175A" w:rsidRDefault="00BA175A" w:rsidP="00BA175A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</w:t>
      </w:r>
      <w:proofErr w:type="gramStart"/>
      <w:r>
        <w:rPr>
          <w:iCs/>
          <w:sz w:val="22"/>
          <w:szCs w:val="22"/>
        </w:rPr>
        <w:t>Jednatel                                                                      vedoucí</w:t>
      </w:r>
      <w:proofErr w:type="gramEnd"/>
      <w:r>
        <w:rPr>
          <w:iCs/>
          <w:sz w:val="22"/>
          <w:szCs w:val="22"/>
        </w:rPr>
        <w:t xml:space="preserve"> odboru řízení projektů</w:t>
      </w:r>
    </w:p>
    <w:p w:rsidR="00BA175A" w:rsidRDefault="00BA175A" w:rsidP="00BA175A">
      <w:r>
        <w:rPr>
          <w:iCs/>
          <w:sz w:val="22"/>
          <w:szCs w:val="22"/>
        </w:rPr>
        <w:t xml:space="preserve">                                                                                                   Krajského úřadu Karlovarského kraje</w:t>
      </w:r>
    </w:p>
    <w:p w:rsidR="009B13AA" w:rsidRDefault="009B13AA" w:rsidP="00BA175A">
      <w:pPr>
        <w:widowControl w:val="0"/>
        <w:tabs>
          <w:tab w:val="left" w:pos="9072"/>
        </w:tabs>
        <w:ind w:right="283"/>
      </w:pPr>
    </w:p>
    <w:sectPr w:rsidR="009B13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A2" w:rsidRDefault="00E05CA2" w:rsidP="00DE5A71">
      <w:r>
        <w:separator/>
      </w:r>
    </w:p>
  </w:endnote>
  <w:endnote w:type="continuationSeparator" w:id="0">
    <w:p w:rsidR="00E05CA2" w:rsidRDefault="00E05CA2" w:rsidP="00DE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A2" w:rsidRDefault="00E05CA2" w:rsidP="00DE5A71">
      <w:r>
        <w:separator/>
      </w:r>
    </w:p>
  </w:footnote>
  <w:footnote w:type="continuationSeparator" w:id="0">
    <w:p w:rsidR="00E05CA2" w:rsidRDefault="00E05CA2" w:rsidP="00DE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71" w:rsidRDefault="00DE5A71">
    <w:pPr>
      <w:pStyle w:val="Zhlav"/>
    </w:pPr>
    <w:r w:rsidRPr="00BB5F66">
      <w:rPr>
        <w:noProof/>
        <w:szCs w:val="16"/>
      </w:rPr>
      <w:drawing>
        <wp:inline distT="0" distB="0" distL="0" distR="0">
          <wp:extent cx="5760720" cy="1102712"/>
          <wp:effectExtent l="0" t="0" r="0" b="2540"/>
          <wp:docPr id="1" name="Obrázek 1" descr="C:\Users\grunerova\Pictures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grunerova\Pictures\IROP_CZ_RO_C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2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20AB"/>
    <w:multiLevelType w:val="multilevel"/>
    <w:tmpl w:val="D6D2D3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905A0B"/>
    <w:multiLevelType w:val="hybridMultilevel"/>
    <w:tmpl w:val="23002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72208"/>
    <w:multiLevelType w:val="hybridMultilevel"/>
    <w:tmpl w:val="9C4C7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71"/>
    <w:rsid w:val="00190B91"/>
    <w:rsid w:val="001C1F35"/>
    <w:rsid w:val="002D6132"/>
    <w:rsid w:val="00336FC0"/>
    <w:rsid w:val="003E3ECC"/>
    <w:rsid w:val="003F7A5B"/>
    <w:rsid w:val="004C2062"/>
    <w:rsid w:val="00511D1F"/>
    <w:rsid w:val="00551BE4"/>
    <w:rsid w:val="0055681C"/>
    <w:rsid w:val="006101A7"/>
    <w:rsid w:val="00643178"/>
    <w:rsid w:val="006F542F"/>
    <w:rsid w:val="007B7433"/>
    <w:rsid w:val="00866E83"/>
    <w:rsid w:val="009A6944"/>
    <w:rsid w:val="009B13AA"/>
    <w:rsid w:val="009D7A82"/>
    <w:rsid w:val="00A22D74"/>
    <w:rsid w:val="00A86530"/>
    <w:rsid w:val="00A901A5"/>
    <w:rsid w:val="00B07C19"/>
    <w:rsid w:val="00BA175A"/>
    <w:rsid w:val="00C71B4E"/>
    <w:rsid w:val="00CC2FB7"/>
    <w:rsid w:val="00CF6311"/>
    <w:rsid w:val="00DA5F75"/>
    <w:rsid w:val="00DE5A71"/>
    <w:rsid w:val="00E05CA2"/>
    <w:rsid w:val="00F80870"/>
    <w:rsid w:val="00F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3A16D-57C5-4748-9D79-5622CB48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5A71"/>
    <w:pPr>
      <w:keepNext/>
      <w:outlineLvl w:val="0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DE5A71"/>
    <w:pPr>
      <w:keepNext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5A7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E5A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DE5A71"/>
    <w:pPr>
      <w:widowControl w:val="0"/>
      <w:jc w:val="both"/>
    </w:pPr>
    <w:rPr>
      <w:snapToGrid w:val="0"/>
      <w:sz w:val="22"/>
    </w:rPr>
  </w:style>
  <w:style w:type="paragraph" w:styleId="Odstavecseseznamem">
    <w:name w:val="List Paragraph"/>
    <w:basedOn w:val="Normln"/>
    <w:uiPriority w:val="34"/>
    <w:qFormat/>
    <w:rsid w:val="00DE5A71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E5A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A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5A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A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86530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A86530"/>
    <w:rPr>
      <w:rFonts w:ascii="Times New Roman" w:eastAsia="Times New Roman" w:hAnsi="Times New Roman" w:cs="Times New Roman"/>
      <w:lang w:eastAsia="cs-CZ"/>
    </w:rPr>
  </w:style>
  <w:style w:type="paragraph" w:customStyle="1" w:styleId="textodstavce">
    <w:name w:val="text odstavce"/>
    <w:basedOn w:val="Normln"/>
    <w:link w:val="textodstavceChar"/>
    <w:qFormat/>
    <w:rsid w:val="00A86530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A86530"/>
    <w:rPr>
      <w:rFonts w:ascii="Arial" w:eastAsia="Times New Roman" w:hAnsi="Arial" w:cs="Times New Roman"/>
      <w:szCs w:val="24"/>
      <w:lang w:eastAsia="cs-CZ"/>
    </w:rPr>
  </w:style>
  <w:style w:type="paragraph" w:styleId="Normlnodsazen">
    <w:name w:val="Normal Indent"/>
    <w:basedOn w:val="Normln"/>
    <w:rsid w:val="009B13AA"/>
    <w:pPr>
      <w:spacing w:after="240"/>
      <w:ind w:left="1134"/>
    </w:pPr>
    <w:rPr>
      <w:sz w:val="22"/>
      <w:szCs w:val="22"/>
    </w:rPr>
  </w:style>
  <w:style w:type="table" w:styleId="Mkatabulky">
    <w:name w:val="Table Grid"/>
    <w:basedOn w:val="Normlntabulka"/>
    <w:uiPriority w:val="59"/>
    <w:rsid w:val="009B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1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1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Dominika</dc:creator>
  <cp:keywords/>
  <dc:description/>
  <cp:lastModifiedBy>Brandtl Karel</cp:lastModifiedBy>
  <cp:revision>3</cp:revision>
  <cp:lastPrinted>2019-11-14T15:16:00Z</cp:lastPrinted>
  <dcterms:created xsi:type="dcterms:W3CDTF">2019-12-02T15:21:00Z</dcterms:created>
  <dcterms:modified xsi:type="dcterms:W3CDTF">2019-12-09T07:34:00Z</dcterms:modified>
</cp:coreProperties>
</file>