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53" w:rsidRPr="009A3694" w:rsidRDefault="00F04E03" w:rsidP="00952353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Dodavatelská</w:t>
      </w:r>
      <w:r w:rsidR="009761AA" w:rsidRPr="009A3694">
        <w:rPr>
          <w:rFonts w:ascii="Cambria" w:hAnsi="Cambria"/>
          <w:b/>
          <w:sz w:val="36"/>
          <w:szCs w:val="36"/>
        </w:rPr>
        <w:t xml:space="preserve"> s</w:t>
      </w:r>
      <w:r w:rsidR="00952353" w:rsidRPr="009A3694">
        <w:rPr>
          <w:rFonts w:ascii="Cambria" w:hAnsi="Cambria"/>
          <w:b/>
          <w:sz w:val="36"/>
          <w:szCs w:val="36"/>
        </w:rPr>
        <w:t>mlouva</w:t>
      </w:r>
    </w:p>
    <w:p w:rsidR="00952353" w:rsidRDefault="00952353" w:rsidP="00952353"/>
    <w:p w:rsidR="00952353" w:rsidRPr="00176C20" w:rsidRDefault="00286C51" w:rsidP="00952353">
      <w:pPr>
        <w:rPr>
          <w:u w:val="single"/>
        </w:rPr>
      </w:pPr>
      <w:r>
        <w:rPr>
          <w:u w:val="single"/>
        </w:rPr>
        <w:t>Zhotovi</w:t>
      </w:r>
      <w:r w:rsidR="00952353" w:rsidRPr="00176C20">
        <w:rPr>
          <w:u w:val="single"/>
        </w:rPr>
        <w:t>tel</w:t>
      </w:r>
      <w:r w:rsidR="004A6731">
        <w:rPr>
          <w:u w:val="single"/>
        </w:rPr>
        <w:t>é</w:t>
      </w:r>
      <w:r w:rsidR="00952353" w:rsidRPr="00176C20">
        <w:rPr>
          <w:u w:val="single"/>
        </w:rPr>
        <w:t>:</w:t>
      </w:r>
    </w:p>
    <w:p w:rsidR="00952353" w:rsidRDefault="00952353" w:rsidP="00952353">
      <w:r>
        <w:t xml:space="preserve">Jaroslav </w:t>
      </w:r>
      <w:proofErr w:type="gramStart"/>
      <w:r>
        <w:t>Jirmus                                                                                                                                             Velenice</w:t>
      </w:r>
      <w:proofErr w:type="gramEnd"/>
      <w:r>
        <w:t xml:space="preserve"> 4                                                                                                                                                              289 01 Dymokury                                                                                           </w:t>
      </w:r>
      <w:r w:rsidR="004A6731">
        <w:t xml:space="preserve">   </w:t>
      </w:r>
      <w:r>
        <w:t xml:space="preserve">                        </w:t>
      </w:r>
      <w:r w:rsidR="004A6731">
        <w:t xml:space="preserve">                             IČ</w:t>
      </w:r>
      <w:r>
        <w:t xml:space="preserve">: </w:t>
      </w:r>
      <w:proofErr w:type="gramStart"/>
      <w:r>
        <w:t>88869041                                                                                                                                                                       DIČ</w:t>
      </w:r>
      <w:proofErr w:type="gramEnd"/>
      <w:r>
        <w:t>: CZ7102180998</w:t>
      </w:r>
    </w:p>
    <w:p w:rsidR="004A6731" w:rsidRDefault="004A6731" w:rsidP="00952353">
      <w:r>
        <w:t xml:space="preserve">Michal </w:t>
      </w:r>
      <w:proofErr w:type="spellStart"/>
      <w:r>
        <w:t>Ladra</w:t>
      </w:r>
      <w:proofErr w:type="spellEnd"/>
      <w:r>
        <w:t xml:space="preserve">                                                                                                                                                      Úmyslovice 12                                                                                                                                                          290 01 Poděbrady                                                                                                                                                  IČ: </w:t>
      </w:r>
      <w:proofErr w:type="gramStart"/>
      <w:r>
        <w:t>75191211</w:t>
      </w:r>
      <w:r w:rsidR="00FD7CF2">
        <w:t xml:space="preserve">                                                                                                                                                       Neplátce</w:t>
      </w:r>
      <w:proofErr w:type="gramEnd"/>
      <w:r w:rsidR="00FD7CF2">
        <w:t xml:space="preserve"> DPH</w:t>
      </w:r>
    </w:p>
    <w:p w:rsidR="00952353" w:rsidRDefault="00286C51" w:rsidP="00952353">
      <w:r>
        <w:t>dále jen zhotovitel</w:t>
      </w:r>
    </w:p>
    <w:p w:rsidR="00952353" w:rsidRDefault="00952353" w:rsidP="00952353">
      <w:r>
        <w:t>a</w:t>
      </w:r>
    </w:p>
    <w:p w:rsidR="00952353" w:rsidRPr="00176C20" w:rsidRDefault="00952353" w:rsidP="00952353">
      <w:pPr>
        <w:rPr>
          <w:u w:val="single"/>
        </w:rPr>
      </w:pPr>
      <w:r>
        <w:rPr>
          <w:u w:val="single"/>
        </w:rPr>
        <w:t>Zadavatel</w:t>
      </w:r>
      <w:r w:rsidRPr="00176C20">
        <w:rPr>
          <w:u w:val="single"/>
        </w:rPr>
        <w:t>:</w:t>
      </w:r>
    </w:p>
    <w:p w:rsidR="00952353" w:rsidRDefault="00952353" w:rsidP="00952353">
      <w:r>
        <w:t>Základní škola T. G. Masaryka Poděbrady, Školní 556, okres Nymburk                                                                                                          Školní 556                                                                                                                                                               290 01 Poděbrady                                                                                                                                               IČO: 61631477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Zastoupený: Mgr. Vlastislavem Sýkorou, ředitelem</w:t>
      </w:r>
    </w:p>
    <w:p w:rsidR="00952353" w:rsidRDefault="00952353" w:rsidP="00952353">
      <w:r>
        <w:t>dále jen zadavatel</w:t>
      </w:r>
    </w:p>
    <w:p w:rsidR="000A3907" w:rsidRDefault="000A3907" w:rsidP="00952353"/>
    <w:p w:rsidR="000A3907" w:rsidRDefault="000A3907" w:rsidP="000A3907">
      <w:r>
        <w:t>spolu uzavírají v souladu s platnými zákony a předpisy tuto smlouvu.</w:t>
      </w:r>
    </w:p>
    <w:p w:rsidR="009F5E3F" w:rsidRPr="00E94BCA" w:rsidRDefault="009F5E3F" w:rsidP="009F5E3F">
      <w:pPr>
        <w:rPr>
          <w:rFonts w:cs="Calibri"/>
        </w:rPr>
      </w:pPr>
    </w:p>
    <w:p w:rsidR="009F5E3F" w:rsidRPr="00E94BCA" w:rsidRDefault="009F5E3F" w:rsidP="009F5E3F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I. PŘEDMĚT SMLOUVY</w:t>
      </w:r>
    </w:p>
    <w:p w:rsidR="009C36B8" w:rsidRDefault="009F5E3F" w:rsidP="009F5E3F">
      <w:r>
        <w:t>Předmětem této smlouvy je dodávka a kompletace vybavení pro počítačovou učebnu v rámci projektu pod číslem CZ.06.4.59/0.0/0.0/16_075/0011121.</w:t>
      </w:r>
    </w:p>
    <w:p w:rsidR="0067287E" w:rsidRDefault="0067287E" w:rsidP="009F5E3F">
      <w:r>
        <w:t xml:space="preserve">Technické specifikace vybavení jsou uvedeny v Příloze č. 2 </w:t>
      </w:r>
      <w:proofErr w:type="gramStart"/>
      <w:r>
        <w:t>této</w:t>
      </w:r>
      <w:proofErr w:type="gramEnd"/>
      <w:r>
        <w:t xml:space="preserve"> smlouvy.</w:t>
      </w:r>
    </w:p>
    <w:p w:rsidR="009F5E3F" w:rsidRDefault="009F5E3F" w:rsidP="009F5E3F">
      <w:pPr>
        <w:rPr>
          <w:rFonts w:cs="Calibri"/>
        </w:rPr>
      </w:pPr>
    </w:p>
    <w:p w:rsidR="000A3907" w:rsidRDefault="000A3907" w:rsidP="009F5E3F">
      <w:pPr>
        <w:rPr>
          <w:rFonts w:cs="Calibri"/>
        </w:rPr>
      </w:pPr>
    </w:p>
    <w:p w:rsidR="000A3907" w:rsidRDefault="000A3907" w:rsidP="009F5E3F">
      <w:pPr>
        <w:rPr>
          <w:rFonts w:cs="Calibri"/>
        </w:rPr>
      </w:pPr>
    </w:p>
    <w:p w:rsidR="009F5E3F" w:rsidRPr="00E94BCA" w:rsidRDefault="00E43EE1" w:rsidP="009F5E3F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lastRenderedPageBreak/>
        <w:t>II. DOBA A MÍSTO PLNĚNÍ</w:t>
      </w:r>
    </w:p>
    <w:p w:rsidR="009F5E3F" w:rsidRDefault="00DA35DE" w:rsidP="009F5E3F">
      <w:r>
        <w:t>Místem plnění zakázky je počítačová učebna na adrese Školní 556, Poděbrady.</w:t>
      </w:r>
    </w:p>
    <w:p w:rsidR="00DA35DE" w:rsidRDefault="00DA35DE" w:rsidP="009F5E3F">
      <w:r>
        <w:t>Ukončení zakázky se předpokládá do 13. 12. 2019</w:t>
      </w:r>
      <w:r w:rsidR="00C51C4C">
        <w:t xml:space="preserve">, jestliže </w:t>
      </w:r>
      <w:r>
        <w:t xml:space="preserve">není dodatkem určeno jinak. </w:t>
      </w:r>
    </w:p>
    <w:p w:rsidR="000A1048" w:rsidRDefault="000A1048" w:rsidP="009F5E3F">
      <w:pPr>
        <w:jc w:val="center"/>
        <w:rPr>
          <w:rFonts w:ascii="Cambria" w:hAnsi="Cambria" w:cs="Calibri"/>
          <w:b/>
        </w:rPr>
      </w:pPr>
    </w:p>
    <w:p w:rsidR="009F5E3F" w:rsidRPr="00E94BCA" w:rsidRDefault="009F5E3F" w:rsidP="009F5E3F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 xml:space="preserve">III. </w:t>
      </w:r>
      <w:r w:rsidR="00DA35DE">
        <w:rPr>
          <w:rFonts w:ascii="Cambria" w:hAnsi="Cambria" w:cs="Calibri"/>
          <w:b/>
        </w:rPr>
        <w:t xml:space="preserve">CENA A </w:t>
      </w:r>
      <w:r w:rsidR="0067287E">
        <w:rPr>
          <w:rFonts w:ascii="Cambria" w:hAnsi="Cambria" w:cs="Calibri"/>
          <w:b/>
        </w:rPr>
        <w:t>PLATEBNÍ PODMÍNKY</w:t>
      </w:r>
    </w:p>
    <w:p w:rsidR="000A1048" w:rsidRDefault="000A1048" w:rsidP="009F5E3F">
      <w:r>
        <w:t>Celková nabídková cena</w:t>
      </w:r>
      <w:r w:rsidR="004A0DFF">
        <w:t xml:space="preserve"> vyčíslená v českých korunách je:</w:t>
      </w:r>
    </w:p>
    <w:p w:rsidR="004A0DFF" w:rsidRDefault="004A0DFF" w:rsidP="009F5E3F">
      <w:r>
        <w:t xml:space="preserve">     - bez DPH: 850 600,00 Kč</w:t>
      </w:r>
    </w:p>
    <w:p w:rsidR="004A0DFF" w:rsidRDefault="004A0DFF" w:rsidP="009F5E3F">
      <w:r>
        <w:t xml:space="preserve">     - DPH: 150 402,00 Kč</w:t>
      </w:r>
    </w:p>
    <w:p w:rsidR="004A0DFF" w:rsidRDefault="004A0DFF" w:rsidP="009F5E3F">
      <w:r>
        <w:t xml:space="preserve">     - celkem včetně DPH: 1 001 002,00 Kč</w:t>
      </w:r>
    </w:p>
    <w:p w:rsidR="00C51C4C" w:rsidRDefault="00C3704B" w:rsidP="009F5E3F">
      <w:r>
        <w:t>Nabídková</w:t>
      </w:r>
      <w:r w:rsidR="00C51C4C">
        <w:t xml:space="preserve"> cena zahrnuje vešk</w:t>
      </w:r>
      <w:r w:rsidR="0067287E">
        <w:t>eré náklady potř</w:t>
      </w:r>
      <w:r>
        <w:t>ebné ke splnění veřejné zakázky. Jedná se o cenu konečnou, neměnnou a obsahuje veškeré náklady potřebné ke splnění zakázky.</w:t>
      </w:r>
    </w:p>
    <w:p w:rsidR="0067287E" w:rsidRDefault="00C3704B" w:rsidP="009F5E3F">
      <w:r>
        <w:t>Ceny jednotlivých položek jsou uvedeny v Příloze č. 2, celková cena potom v Příloze č. 1 této smlouvy.</w:t>
      </w:r>
      <w:r w:rsidR="004A0DFF">
        <w:t xml:space="preserve"> Jestliže je jako DPH uvedena 0 (nula), je zhotovitel neplátcem DPH.</w:t>
      </w:r>
    </w:p>
    <w:p w:rsidR="00DA35DE" w:rsidRDefault="00DB51AA" w:rsidP="009F5E3F">
      <w:r>
        <w:t>Zhotovitel vystaví faktury se splatností 14 dnů.</w:t>
      </w:r>
    </w:p>
    <w:p w:rsidR="009F5E3F" w:rsidRDefault="00286C51" w:rsidP="009F5E3F">
      <w:r>
        <w:t>Faktury musí obsahovat náležitosti dle daňových předpisů platných a účinných v době vystavení příslušné faktury. Každá faktura musí být označena číslem projektu CZ.06.4.59/0.0/0.0/16_075/0011121.</w:t>
      </w:r>
    </w:p>
    <w:p w:rsidR="00286C51" w:rsidRPr="00E94BCA" w:rsidRDefault="00286C51" w:rsidP="00286C51">
      <w:pPr>
        <w:rPr>
          <w:rFonts w:cs="Calibri"/>
        </w:rPr>
      </w:pPr>
    </w:p>
    <w:p w:rsidR="00286C51" w:rsidRPr="00E94BCA" w:rsidRDefault="00286C51" w:rsidP="00286C51">
      <w:pPr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IV. ZÁVĚREČNÁ USTANOVENÍ</w:t>
      </w:r>
    </w:p>
    <w:p w:rsidR="00286C51" w:rsidRDefault="00286C51" w:rsidP="00286C51">
      <w:r>
        <w:t>Zhotovitel je povinen uchovávat veškerou dokumentaci související s realizací smlouvy včetně účetních dokladů minimálně do konce roku 2029, pokud příslušný právní předpis nestanoví lhůtu delší.</w:t>
      </w:r>
    </w:p>
    <w:p w:rsidR="00286C51" w:rsidRDefault="00286C51" w:rsidP="00286C51">
      <w:r>
        <w:t>Zhotovitel je povinen minimálně do ko</w:t>
      </w:r>
      <w:r w:rsidR="00470AC9">
        <w:t>n</w:t>
      </w:r>
      <w:r>
        <w:t>ce roku 2029 poskytovat požadované informace a dokumentaci související s realizací smlouvy zaměstnancům nebo zmocněncům pověřených orgánů (CRR, MMR ČR, MF ČR, Evropské komise, Evropského úředního dvora, Nejvyššího kontrolního úřadu, příslušného orgánu finanční správy a dalších oprávněných orgánů státní správy) a je</w:t>
      </w:r>
      <w:r w:rsidR="00470AC9">
        <w:t xml:space="preserve"> povinen vytvoři</w:t>
      </w:r>
      <w:r>
        <w:t>t výše uvedeným osobám podmínky k provedení kontroly vztahující se k projektu a poskytnout jim při provádění kontroly součinnost.</w:t>
      </w:r>
    </w:p>
    <w:p w:rsidR="00286C51" w:rsidRDefault="00DA35DE" w:rsidP="00286C51">
      <w:r>
        <w:t xml:space="preserve">Smlouva nabývá účinnosti dnem </w:t>
      </w:r>
      <w:r w:rsidR="00DB51AA">
        <w:t>podpisu oprávněným</w:t>
      </w:r>
      <w:r w:rsidR="00B5371F">
        <w:t>i</w:t>
      </w:r>
      <w:r w:rsidR="00DB51AA">
        <w:t xml:space="preserve"> zástupci </w:t>
      </w:r>
      <w:r w:rsidR="00150CD5">
        <w:t>všech</w:t>
      </w:r>
      <w:r w:rsidR="00DB51AA">
        <w:t xml:space="preserve"> stran.</w:t>
      </w:r>
    </w:p>
    <w:p w:rsidR="00DB51AA" w:rsidRDefault="008F1157" w:rsidP="00286C51">
      <w:r>
        <w:t>Smlouva je vypracována ve t</w:t>
      </w:r>
      <w:r w:rsidR="00D278BA">
        <w:t>řech</w:t>
      </w:r>
      <w:r w:rsidR="00DB51AA">
        <w:t xml:space="preserve"> vyhotoveních, pro každou stranu jedno.</w:t>
      </w:r>
    </w:p>
    <w:p w:rsidR="00DB51AA" w:rsidRDefault="00DB51AA" w:rsidP="00286C51">
      <w:r>
        <w:t xml:space="preserve">Smlouvu lze měnit pouze písemnými dodatky, které </w:t>
      </w:r>
      <w:r w:rsidR="003F3982">
        <w:t>budou schváleny a podepsány všemi</w:t>
      </w:r>
      <w:r>
        <w:t xml:space="preserve"> stranami.</w:t>
      </w:r>
    </w:p>
    <w:p w:rsidR="009F5E3F" w:rsidRDefault="009F5E3F" w:rsidP="009F5E3F"/>
    <w:p w:rsidR="00B44ADD" w:rsidRPr="0043765D" w:rsidRDefault="003174D3" w:rsidP="003174D3">
      <w:pPr>
        <w:tabs>
          <w:tab w:val="left" w:pos="2625"/>
          <w:tab w:val="center" w:pos="4536"/>
        </w:tabs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lastRenderedPageBreak/>
        <w:tab/>
      </w:r>
      <w:r>
        <w:rPr>
          <w:rFonts w:ascii="Cambria" w:hAnsi="Cambria" w:cs="Calibri"/>
          <w:b/>
        </w:rPr>
        <w:tab/>
      </w:r>
      <w:r w:rsidR="00B44ADD">
        <w:rPr>
          <w:rFonts w:ascii="Cambria" w:hAnsi="Cambria" w:cs="Calibri"/>
          <w:b/>
        </w:rPr>
        <w:t xml:space="preserve">V. </w:t>
      </w:r>
      <w:r w:rsidR="00B44ADD" w:rsidRPr="0043765D">
        <w:rPr>
          <w:rFonts w:ascii="Cambria" w:hAnsi="Cambria" w:cs="Calibri"/>
          <w:b/>
        </w:rPr>
        <w:t>POTVRZENÍ SMLUVNÍCH STRAN</w:t>
      </w:r>
    </w:p>
    <w:p w:rsidR="00B44ADD" w:rsidRDefault="00B44ADD" w:rsidP="00B44ADD">
      <w:pPr>
        <w:rPr>
          <w:rFonts w:cs="Calibri"/>
        </w:rPr>
      </w:pPr>
      <w:r>
        <w:rPr>
          <w:rFonts w:cs="Calibri"/>
        </w:rPr>
        <w:t>Na důkaz souhlasu s celým obsahem této smlouvy se smluvní strany podepisují a prohlašují, že si tuto smlouvu přečetly, a že tato smlouva nebyla ujednána v tísni, ani za jinak jednostranně nevýhodných podmínek</w:t>
      </w:r>
      <w:r w:rsidR="00470AC9">
        <w:rPr>
          <w:rFonts w:cs="Calibri"/>
        </w:rPr>
        <w:t>.</w:t>
      </w:r>
    </w:p>
    <w:p w:rsidR="00B44ADD" w:rsidRDefault="00B44ADD" w:rsidP="00B44ADD">
      <w:pPr>
        <w:rPr>
          <w:rFonts w:cs="Calibri"/>
        </w:rPr>
      </w:pPr>
    </w:p>
    <w:p w:rsidR="00B44ADD" w:rsidRDefault="00826DE0" w:rsidP="00B44ADD">
      <w:pPr>
        <w:rPr>
          <w:rFonts w:cs="Calibri"/>
        </w:rPr>
      </w:pPr>
      <w:r>
        <w:rPr>
          <w:rFonts w:cs="Calibri"/>
        </w:rPr>
        <w:t>V Poděbradech: 25. l</w:t>
      </w:r>
      <w:bookmarkStart w:id="0" w:name="_GoBack"/>
      <w:bookmarkEnd w:id="0"/>
      <w:r>
        <w:rPr>
          <w:rFonts w:cs="Calibri"/>
        </w:rPr>
        <w:t>istopadu 2019</w:t>
      </w:r>
    </w:p>
    <w:p w:rsidR="00B44ADD" w:rsidRDefault="00B44ADD" w:rsidP="00B44ADD">
      <w:pPr>
        <w:rPr>
          <w:rFonts w:cs="Calibri"/>
        </w:rPr>
      </w:pPr>
    </w:p>
    <w:p w:rsidR="006E543F" w:rsidRDefault="006E543F" w:rsidP="00B44ADD">
      <w:pPr>
        <w:rPr>
          <w:rFonts w:cs="Calibri"/>
        </w:rPr>
      </w:pPr>
    </w:p>
    <w:p w:rsidR="006E543F" w:rsidRDefault="006E543F" w:rsidP="00B44ADD">
      <w:pPr>
        <w:rPr>
          <w:rFonts w:cs="Calibri"/>
        </w:rPr>
      </w:pPr>
    </w:p>
    <w:p w:rsidR="006E543F" w:rsidRDefault="006E543F" w:rsidP="00B44ADD">
      <w:pPr>
        <w:rPr>
          <w:rFonts w:cs="Calibri"/>
        </w:rPr>
      </w:pPr>
    </w:p>
    <w:p w:rsidR="006E543F" w:rsidRDefault="006E543F" w:rsidP="00B44ADD">
      <w:pPr>
        <w:rPr>
          <w:rFonts w:cs="Calibri"/>
        </w:rPr>
      </w:pPr>
    </w:p>
    <w:p w:rsidR="006E543F" w:rsidRDefault="006E543F" w:rsidP="00B44ADD">
      <w:pPr>
        <w:rPr>
          <w:rFonts w:cs="Calibri"/>
        </w:rPr>
      </w:pPr>
    </w:p>
    <w:p w:rsidR="006E543F" w:rsidRDefault="006E543F" w:rsidP="00B44ADD">
      <w:pPr>
        <w:rPr>
          <w:rFonts w:cs="Calibri"/>
        </w:rPr>
      </w:pPr>
    </w:p>
    <w:p w:rsidR="006E543F" w:rsidRDefault="006E543F" w:rsidP="00B44ADD">
      <w:pPr>
        <w:rPr>
          <w:rFonts w:cs="Calibri"/>
        </w:rPr>
      </w:pPr>
    </w:p>
    <w:p w:rsidR="006E543F" w:rsidRDefault="006E543F" w:rsidP="00B44ADD">
      <w:pPr>
        <w:rPr>
          <w:rFonts w:cs="Calibri"/>
        </w:rPr>
      </w:pPr>
    </w:p>
    <w:p w:rsidR="00B44ADD" w:rsidRDefault="00B44ADD" w:rsidP="00B44ADD">
      <w:pPr>
        <w:jc w:val="center"/>
        <w:rPr>
          <w:rFonts w:cs="Calibri"/>
        </w:rPr>
      </w:pPr>
      <w:r>
        <w:rPr>
          <w:rFonts w:cs="Calibri"/>
        </w:rPr>
        <w:t>..................................................                      ..................................................</w:t>
      </w:r>
    </w:p>
    <w:p w:rsidR="00C3704B" w:rsidRPr="00C3704B" w:rsidRDefault="00B44ADD" w:rsidP="009F5E3F">
      <w:pPr>
        <w:rPr>
          <w:rFonts w:cs="Calibri"/>
        </w:rPr>
      </w:pPr>
      <w:r>
        <w:rPr>
          <w:rFonts w:cs="Calibri"/>
        </w:rPr>
        <w:t xml:space="preserve">                                         </w:t>
      </w:r>
      <w:proofErr w:type="gramStart"/>
      <w:r>
        <w:rPr>
          <w:rFonts w:cs="Calibri"/>
        </w:rPr>
        <w:t>Zhotovitel                                                              Zadavatel</w:t>
      </w:r>
      <w:proofErr w:type="gramEnd"/>
    </w:p>
    <w:sectPr w:rsidR="00C3704B" w:rsidRPr="00C3704B" w:rsidSect="009C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53"/>
    <w:rsid w:val="000A1048"/>
    <w:rsid w:val="000A3907"/>
    <w:rsid w:val="00150CD5"/>
    <w:rsid w:val="001A5C8E"/>
    <w:rsid w:val="00286C51"/>
    <w:rsid w:val="003174D3"/>
    <w:rsid w:val="003F3982"/>
    <w:rsid w:val="004109C1"/>
    <w:rsid w:val="00455D38"/>
    <w:rsid w:val="00470AC9"/>
    <w:rsid w:val="004A0DFF"/>
    <w:rsid w:val="004A6731"/>
    <w:rsid w:val="00563024"/>
    <w:rsid w:val="0067287E"/>
    <w:rsid w:val="006E543F"/>
    <w:rsid w:val="007425A5"/>
    <w:rsid w:val="00826DE0"/>
    <w:rsid w:val="008A0456"/>
    <w:rsid w:val="008F1157"/>
    <w:rsid w:val="009063F7"/>
    <w:rsid w:val="00952353"/>
    <w:rsid w:val="009761AA"/>
    <w:rsid w:val="009A3694"/>
    <w:rsid w:val="009C36B8"/>
    <w:rsid w:val="009F5E3F"/>
    <w:rsid w:val="00B42983"/>
    <w:rsid w:val="00B44ADD"/>
    <w:rsid w:val="00B5371F"/>
    <w:rsid w:val="00BC3833"/>
    <w:rsid w:val="00C3704B"/>
    <w:rsid w:val="00C51C4C"/>
    <w:rsid w:val="00CE7C9C"/>
    <w:rsid w:val="00D25907"/>
    <w:rsid w:val="00D278BA"/>
    <w:rsid w:val="00DA35DE"/>
    <w:rsid w:val="00DB51AA"/>
    <w:rsid w:val="00E43EE1"/>
    <w:rsid w:val="00F04E03"/>
    <w:rsid w:val="00F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35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35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sborovna2</dc:creator>
  <cp:lastModifiedBy>Zástupci</cp:lastModifiedBy>
  <cp:revision>3</cp:revision>
  <dcterms:created xsi:type="dcterms:W3CDTF">2019-11-25T07:51:00Z</dcterms:created>
  <dcterms:modified xsi:type="dcterms:W3CDTF">2019-11-26T06:25:00Z</dcterms:modified>
</cp:coreProperties>
</file>