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DFFA" w14:textId="7997F132" w:rsidR="00CC5AE0" w:rsidRPr="000A0530" w:rsidRDefault="001870C1" w:rsidP="00CC5AE0">
      <w:pPr>
        <w:pStyle w:val="Zkladntext"/>
        <w:pBdr>
          <w:top w:val="single" w:sz="4" w:space="1" w:color="auto"/>
          <w:bottom w:val="single" w:sz="4" w:space="1" w:color="auto"/>
        </w:pBd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K</w:t>
      </w:r>
      <w:r w:rsidR="00C377ED">
        <w:rPr>
          <w:rFonts w:ascii="Arial Narrow" w:hAnsi="Arial Narrow"/>
          <w:sz w:val="44"/>
          <w:szCs w:val="44"/>
        </w:rPr>
        <w:t xml:space="preserve">upní </w:t>
      </w:r>
      <w:r w:rsidR="00CC5AE0">
        <w:rPr>
          <w:rFonts w:ascii="Arial Narrow" w:hAnsi="Arial Narrow"/>
          <w:sz w:val="44"/>
          <w:szCs w:val="44"/>
        </w:rPr>
        <w:t xml:space="preserve">smlouva </w:t>
      </w:r>
      <w:r w:rsidR="0057040E">
        <w:rPr>
          <w:rFonts w:ascii="Arial Narrow" w:hAnsi="Arial Narrow"/>
          <w:sz w:val="44"/>
          <w:szCs w:val="44"/>
        </w:rPr>
        <w:t>č. 215/00873489/2019</w:t>
      </w:r>
    </w:p>
    <w:p w14:paraId="05BE6FD6" w14:textId="77777777" w:rsidR="00CC5AE0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75D51B83" w14:textId="77777777" w:rsidR="00CC5AE0" w:rsidRPr="005B2FEA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3DC14FE5" w14:textId="77777777" w:rsidR="0057040E" w:rsidRPr="008E5706" w:rsidRDefault="0057040E" w:rsidP="0057040E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8E5706">
        <w:rPr>
          <w:rFonts w:ascii="Arial Narrow" w:hAnsi="Arial Narrow"/>
          <w:b/>
          <w:sz w:val="24"/>
          <w:szCs w:val="24"/>
        </w:rPr>
        <w:t>I.</w:t>
      </w:r>
    </w:p>
    <w:p w14:paraId="3C22E11A" w14:textId="77777777" w:rsidR="0057040E" w:rsidRDefault="0057040E" w:rsidP="0057040E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Smluvní strany</w:t>
      </w:r>
    </w:p>
    <w:p w14:paraId="21228547" w14:textId="77777777" w:rsidR="0057040E" w:rsidRPr="00DD7FC8" w:rsidRDefault="0057040E" w:rsidP="0057040E">
      <w:pPr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445FBEAC" w14:textId="77777777" w:rsidR="0057040E" w:rsidRPr="00DD7FC8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InBIO s.r.o.</w:t>
      </w:r>
    </w:p>
    <w:p w14:paraId="2822AA12" w14:textId="77777777" w:rsidR="0057040E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IČ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>29415543</w:t>
      </w:r>
    </w:p>
    <w:p w14:paraId="54E3495B" w14:textId="77777777" w:rsidR="0057040E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DIČ</w:t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CZ29415543</w:t>
      </w:r>
    </w:p>
    <w:p w14:paraId="2E821994" w14:textId="77777777" w:rsidR="0057040E" w:rsidRPr="00DD7FC8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>Mgr. Eva Vobrová, jednatelka</w:t>
      </w:r>
    </w:p>
    <w:p w14:paraId="501BFD5C" w14:textId="77777777" w:rsidR="0057040E" w:rsidRPr="00DD7FC8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Sídlo/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Místo podnikání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>K Lesíku 759, 290 91 Zeleneč</w:t>
      </w:r>
    </w:p>
    <w:p w14:paraId="5CD38DE8" w14:textId="789E7CCB" w:rsidR="0057040E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Bankovní spojení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C548E2">
        <w:rPr>
          <w:rFonts w:ascii="Arial Narrow" w:eastAsia="Times New Roman" w:hAnsi="Arial Narrow" w:cs="Arial"/>
          <w:sz w:val="24"/>
          <w:szCs w:val="20"/>
          <w:lang w:eastAsia="cs-CZ"/>
        </w:rPr>
        <w:t>---------------------------------</w:t>
      </w:r>
      <w:bookmarkStart w:id="0" w:name="_GoBack"/>
      <w:bookmarkEnd w:id="0"/>
    </w:p>
    <w:p w14:paraId="3AF7F52B" w14:textId="77777777" w:rsidR="0057040E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D7FC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Živnostenském rejstříku u Městského úřadu 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v Brandýse nad Labem</w:t>
      </w:r>
    </w:p>
    <w:p w14:paraId="55853E13" w14:textId="77777777" w:rsidR="0057040E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>prodávající je zapsán v OR u Městského soudu v Praze pod spisovou značkou C205276</w:t>
      </w:r>
    </w:p>
    <w:p w14:paraId="73AB355E" w14:textId="77777777" w:rsidR="0057040E" w:rsidRPr="00DD7FC8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14:paraId="0A2B4885" w14:textId="77777777" w:rsidR="0057040E" w:rsidRPr="00DD7FC8" w:rsidRDefault="0057040E" w:rsidP="0057040E">
      <w:pP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jen 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3989C30D" w14:textId="77777777" w:rsidR="0057040E" w:rsidRPr="00DD7FC8" w:rsidRDefault="0057040E" w:rsidP="0057040E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750C8E0E" w14:textId="77777777" w:rsidR="0057040E" w:rsidRPr="00DD7FC8" w:rsidRDefault="0057040E" w:rsidP="0057040E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a</w:t>
      </w:r>
    </w:p>
    <w:p w14:paraId="7DB2A219" w14:textId="77777777" w:rsidR="0057040E" w:rsidRPr="00DD7FC8" w:rsidRDefault="0057040E" w:rsidP="0057040E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49019264" w14:textId="77777777" w:rsidR="0057040E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Kupující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Odborné učiliště, Praktická škola, Základní škola a Mateřská </w:t>
      </w:r>
    </w:p>
    <w:p w14:paraId="5C59E32A" w14:textId="77777777" w:rsidR="0057040E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škola Příbram IV, příspěvková organizace</w:t>
      </w:r>
    </w:p>
    <w:p w14:paraId="7F6C9E1E" w14:textId="77777777" w:rsidR="0057040E" w:rsidRPr="00AF69E8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IČ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008 73 489</w:t>
      </w:r>
    </w:p>
    <w:p w14:paraId="04FAD944" w14:textId="77777777" w:rsidR="0057040E" w:rsidRPr="00AF69E8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 w:rsidRPr="00AF69E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Sídlo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Pod Šachtami 335, 261 01 Příbram IV</w:t>
      </w:r>
    </w:p>
    <w:p w14:paraId="266DBCA1" w14:textId="77777777" w:rsidR="0057040E" w:rsidRDefault="0057040E" w:rsidP="0057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Mgr. Pavlína Caisová, ředitelka školy</w:t>
      </w:r>
    </w:p>
    <w:p w14:paraId="5AEA256F" w14:textId="77777777" w:rsidR="0057040E" w:rsidRDefault="0057040E" w:rsidP="0057040E">
      <w:pPr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kupující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63AAEEF6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F9E32D4" w14:textId="77777777" w:rsidR="0057040E" w:rsidRPr="00D24A77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II.</w:t>
      </w:r>
    </w:p>
    <w:p w14:paraId="6310B239" w14:textId="77777777" w:rsidR="0057040E" w:rsidRPr="00D24A77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Předmět smlouvy</w:t>
      </w:r>
    </w:p>
    <w:p w14:paraId="1292324A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0DA004D9" w14:textId="77777777" w:rsidR="0057040E" w:rsidRDefault="0057040E" w:rsidP="0057040E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Předmětem této smlouvy je závazek prodávajícího odevzdat kupujícímu zboží dle nabídky prodávajícího, která byla vybrána jako nejvýhodnější ve výběrovém řízení na veřejnou zakázku </w:t>
      </w:r>
      <w:r w:rsidRPr="006B3D01">
        <w:rPr>
          <w:rFonts w:ascii="Arial Narrow" w:hAnsi="Arial Narrow" w:cs="Arial"/>
          <w:i/>
          <w:sz w:val="24"/>
          <w:szCs w:val="24"/>
        </w:rPr>
        <w:t>,,Vybavení učeben“</w:t>
      </w:r>
      <w:r>
        <w:rPr>
          <w:rFonts w:ascii="Arial Narrow" w:hAnsi="Arial Narrow" w:cs="Arial"/>
          <w:sz w:val="24"/>
          <w:szCs w:val="24"/>
        </w:rPr>
        <w:t>. Prodávající umožní kupujícímu nabýt vlastnické právo ke zboží. Kupující se zavazuje zboží dodané bez vad převzít a zaplatit za něj prodávajícímu dohodnutou kupní cenu.</w:t>
      </w:r>
    </w:p>
    <w:p w14:paraId="4EE6A2A4" w14:textId="77777777" w:rsidR="0057040E" w:rsidRDefault="0057040E" w:rsidP="0057040E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00FA550F" w14:textId="77777777" w:rsidR="0057040E" w:rsidRDefault="0057040E" w:rsidP="0057040E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Předmět plnění: </w:t>
      </w:r>
      <w:r w:rsidRPr="00080E2B">
        <w:rPr>
          <w:rFonts w:ascii="Arial Narrow" w:hAnsi="Arial Narrow" w:cs="Arial"/>
          <w:b/>
          <w:sz w:val="24"/>
          <w:szCs w:val="24"/>
        </w:rPr>
        <w:t>Tkalcovský stav Louët – Spring 90-8, obj. kód WP0107</w:t>
      </w:r>
    </w:p>
    <w:p w14:paraId="1E9DCE02" w14:textId="77777777" w:rsidR="0057040E" w:rsidRDefault="0057040E" w:rsidP="0057040E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26F4E6FD" w14:textId="77777777" w:rsidR="0057040E" w:rsidRDefault="0057040E" w:rsidP="0057040E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Součástí závazku prodávajícího je dále doprava zboží do místa plnění. Součástí závazku je i instalace zboží.</w:t>
      </w:r>
    </w:p>
    <w:p w14:paraId="1C4E4919" w14:textId="77777777" w:rsidR="0057040E" w:rsidRPr="00D24A77" w:rsidRDefault="0057040E" w:rsidP="0057040E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 i kupující souhlasně prohlašují, že zboží je dostatečně určitě a srozumitelně určeno, co do druhu a kvality</w:t>
      </w:r>
      <w:r w:rsidRPr="005B26A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v příloze č. 1 této smlouvy. Prodávající dále prohlašuje, že příloha č. 1 je v souladu s technickou specifikací zboží požadovanou ve výzvě k podání nabídky pro plnění veřejné zakázky a je totožná s technickou specifikací zboží uvedenou v nabídce prodávajícího na plnění veřejné zakázky.</w:t>
      </w:r>
    </w:p>
    <w:p w14:paraId="0257035D" w14:textId="77777777" w:rsidR="0057040E" w:rsidRDefault="0057040E" w:rsidP="0057040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5F28B640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232BF">
        <w:rPr>
          <w:rFonts w:ascii="Arial Narrow" w:hAnsi="Arial Narrow" w:cs="Arial"/>
          <w:b/>
          <w:sz w:val="24"/>
          <w:szCs w:val="24"/>
        </w:rPr>
        <w:lastRenderedPageBreak/>
        <w:t>III.</w:t>
      </w:r>
    </w:p>
    <w:p w14:paraId="37E4A4EF" w14:textId="77777777" w:rsidR="0057040E" w:rsidRPr="00A232BF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Dodací podmínky, přechod nebezpečí škody</w:t>
      </w:r>
    </w:p>
    <w:p w14:paraId="5998384B" w14:textId="77777777" w:rsidR="0057040E" w:rsidRDefault="0057040E" w:rsidP="0057040E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Místem plnění je sídlo kupujícího.</w:t>
      </w:r>
    </w:p>
    <w:p w14:paraId="3FB47C6C" w14:textId="77777777" w:rsidR="0057040E" w:rsidRPr="00E52E7A" w:rsidRDefault="0057040E" w:rsidP="0057040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Prodávající dodá zboží na svůj náklad a na své nebezpečí ve standardní kvalitě, v obvyklém balení</w:t>
      </w:r>
      <w:r>
        <w:rPr>
          <w:rFonts w:ascii="Arial Narrow" w:eastAsiaTheme="minorEastAsia" w:hAnsi="Arial Narrow" w:cs="Times New Roman"/>
          <w:sz w:val="24"/>
          <w:szCs w:val="24"/>
        </w:rPr>
        <w:t>,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v dohodnutém množství a 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termínu </w:t>
      </w:r>
      <w:r w:rsidRPr="000679F8">
        <w:rPr>
          <w:rFonts w:ascii="Arial Narrow" w:eastAsiaTheme="minorEastAsia" w:hAnsi="Arial Narrow" w:cs="Times New Roman"/>
          <w:sz w:val="24"/>
          <w:szCs w:val="24"/>
        </w:rPr>
        <w:t>od 09/2019 do 07/2020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>
        <w:rPr>
          <w:rFonts w:ascii="Arial Narrow" w:eastAsiaTheme="minorEastAsia" w:hAnsi="Arial Narrow" w:cs="Times New Roman"/>
          <w:sz w:val="24"/>
          <w:szCs w:val="24"/>
        </w:rPr>
        <w:t>Prodávající bere na vědomí nutnost kooperace dodávek s realizací stavebních prací na výstavbě Vzdělávacího centra. Podle této skutečnosti bude koordinovat finální termín dodání s kupujícím.</w:t>
      </w:r>
    </w:p>
    <w:p w14:paraId="0A1619A6" w14:textId="77777777" w:rsidR="0057040E" w:rsidRPr="000C583A" w:rsidRDefault="0057040E" w:rsidP="0057040E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 w:rsidRPr="00105F98">
        <w:rPr>
          <w:rFonts w:ascii="Arial Narrow" w:hAnsi="Arial Narrow"/>
          <w:sz w:val="24"/>
          <w:szCs w:val="24"/>
        </w:rPr>
        <w:t xml:space="preserve">Kupující je povinen objednané zboží </w:t>
      </w:r>
      <w:r>
        <w:rPr>
          <w:rFonts w:ascii="Arial Narrow" w:hAnsi="Arial Narrow"/>
          <w:sz w:val="24"/>
          <w:szCs w:val="24"/>
        </w:rPr>
        <w:t xml:space="preserve">v místě plnění </w:t>
      </w:r>
      <w:r w:rsidRPr="00105F98">
        <w:rPr>
          <w:rFonts w:ascii="Arial Narrow" w:hAnsi="Arial Narrow"/>
          <w:sz w:val="24"/>
          <w:szCs w:val="24"/>
        </w:rPr>
        <w:t>převzít a při převzetí řádně a s odbornou péčí zkontrolovat jeho množství a neporušenost obalů.</w:t>
      </w:r>
      <w:r w:rsidRPr="000C583A">
        <w:rPr>
          <w:rFonts w:ascii="Arial Narrow" w:hAnsi="Arial Narrow"/>
          <w:sz w:val="24"/>
          <w:szCs w:val="24"/>
        </w:rPr>
        <w:t xml:space="preserve"> Převzetí zboží bude </w:t>
      </w:r>
      <w:r>
        <w:rPr>
          <w:rFonts w:ascii="Arial Narrow" w:hAnsi="Arial Narrow"/>
          <w:sz w:val="24"/>
          <w:szCs w:val="24"/>
        </w:rPr>
        <w:t>kupujícím</w:t>
      </w:r>
      <w:r w:rsidRPr="000C583A">
        <w:rPr>
          <w:rFonts w:ascii="Arial Narrow" w:hAnsi="Arial Narrow"/>
          <w:sz w:val="24"/>
          <w:szCs w:val="24"/>
        </w:rPr>
        <w:t xml:space="preserve"> stvrzeno podpisem na dodacím listu, kde </w:t>
      </w:r>
      <w:r>
        <w:rPr>
          <w:rFonts w:ascii="Arial Narrow" w:hAnsi="Arial Narrow"/>
          <w:sz w:val="24"/>
          <w:szCs w:val="24"/>
        </w:rPr>
        <w:t>kupující</w:t>
      </w:r>
      <w:r w:rsidRPr="000C583A">
        <w:rPr>
          <w:rFonts w:ascii="Arial Narrow" w:hAnsi="Arial Narrow"/>
          <w:sz w:val="24"/>
          <w:szCs w:val="24"/>
        </w:rPr>
        <w:t xml:space="preserve"> potvrdí okamžik předání zboží, jeho kompletnost a bezvadnost. </w:t>
      </w:r>
    </w:p>
    <w:p w14:paraId="0CE2A3B0" w14:textId="77777777" w:rsidR="0057040E" w:rsidRDefault="0057040E" w:rsidP="0057040E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C60A77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kupujícího</w:t>
      </w:r>
      <w:r w:rsidRPr="00C60A77">
        <w:rPr>
          <w:rFonts w:ascii="Arial Narrow" w:hAnsi="Arial Narrow"/>
          <w:sz w:val="24"/>
          <w:szCs w:val="24"/>
        </w:rPr>
        <w:t xml:space="preserve"> přechází nebezpečí škody předáním a převzetím</w:t>
      </w:r>
      <w:r>
        <w:rPr>
          <w:rFonts w:ascii="Arial Narrow" w:hAnsi="Arial Narrow"/>
          <w:sz w:val="24"/>
          <w:szCs w:val="24"/>
        </w:rPr>
        <w:t xml:space="preserve"> zboží</w:t>
      </w:r>
      <w:r w:rsidRPr="00C60A77">
        <w:rPr>
          <w:rFonts w:ascii="Arial Narrow" w:hAnsi="Arial Narrow"/>
          <w:sz w:val="24"/>
          <w:szCs w:val="24"/>
        </w:rPr>
        <w:t xml:space="preserve">. </w:t>
      </w:r>
    </w:p>
    <w:p w14:paraId="6DAE5B1F" w14:textId="77777777" w:rsidR="0057040E" w:rsidRPr="002A6BEA" w:rsidRDefault="0057040E" w:rsidP="0057040E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Vlastnické právo ke zboží přechází na kupujícího úplným zaplacením kupní ceny.</w:t>
      </w:r>
    </w:p>
    <w:p w14:paraId="54EA9957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470979CB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51923CC2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 w:rsidRPr="000C77DA">
        <w:rPr>
          <w:rFonts w:ascii="Arial Narrow" w:hAnsi="Arial Narrow" w:cs="Arial"/>
          <w:b/>
          <w:sz w:val="24"/>
          <w:szCs w:val="24"/>
        </w:rPr>
        <w:t>V.</w:t>
      </w:r>
    </w:p>
    <w:p w14:paraId="7231BA69" w14:textId="77777777" w:rsidR="0057040E" w:rsidRPr="000C77DA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Cenové a platební podmínky</w:t>
      </w:r>
    </w:p>
    <w:p w14:paraId="78C94979" w14:textId="77777777" w:rsidR="0057040E" w:rsidRDefault="0057040E" w:rsidP="0057040E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0C77DA">
        <w:rPr>
          <w:rFonts w:ascii="Arial Narrow" w:hAnsi="Arial Narrow" w:cs="Arial"/>
          <w:sz w:val="24"/>
          <w:szCs w:val="24"/>
        </w:rPr>
        <w:t xml:space="preserve">Ceny za zboží </w:t>
      </w:r>
      <w:r>
        <w:rPr>
          <w:rFonts w:ascii="Arial Narrow" w:hAnsi="Arial Narrow" w:cs="Arial"/>
          <w:sz w:val="24"/>
          <w:szCs w:val="24"/>
        </w:rPr>
        <w:t>je stanovena jako konečná a nepřekročitelná.</w:t>
      </w:r>
    </w:p>
    <w:p w14:paraId="5D14A68F" w14:textId="77777777" w:rsidR="0057040E" w:rsidRPr="004938BE" w:rsidRDefault="0057040E" w:rsidP="0057040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 xml:space="preserve">Celková kupní cena činí  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90.909,09 </w:t>
      </w:r>
      <w:r w:rsidRPr="004938BE">
        <w:rPr>
          <w:rFonts w:ascii="Arial Narrow" w:hAnsi="Arial Narrow"/>
          <w:sz w:val="24"/>
          <w:szCs w:val="24"/>
        </w:rPr>
        <w:t xml:space="preserve">Kč </w:t>
      </w:r>
      <w:r>
        <w:rPr>
          <w:rFonts w:ascii="Arial Narrow" w:hAnsi="Arial Narrow"/>
          <w:sz w:val="24"/>
          <w:szCs w:val="24"/>
        </w:rPr>
        <w:t>(slovy devadesáttisícdevětsetdevět korun a 9 haléřů)</w:t>
      </w:r>
      <w:r w:rsidRPr="004938BE">
        <w:rPr>
          <w:rFonts w:ascii="Arial Narrow" w:hAnsi="Arial Narrow"/>
          <w:sz w:val="24"/>
          <w:szCs w:val="24"/>
        </w:rPr>
        <w:t>bez DPH.</w:t>
      </w:r>
    </w:p>
    <w:p w14:paraId="7C46A2AC" w14:textId="77777777" w:rsidR="0057040E" w:rsidRPr="004938BE" w:rsidRDefault="0057040E" w:rsidP="0057040E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DPH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19.090,91 </w:t>
      </w:r>
      <w:r w:rsidRPr="004938BE">
        <w:rPr>
          <w:rFonts w:ascii="Arial Narrow" w:hAnsi="Arial Narrow"/>
          <w:sz w:val="24"/>
          <w:szCs w:val="24"/>
        </w:rPr>
        <w:t>Kč</w:t>
      </w:r>
      <w:r>
        <w:rPr>
          <w:rFonts w:ascii="Arial Narrow" w:hAnsi="Arial Narrow"/>
          <w:sz w:val="24"/>
          <w:szCs w:val="24"/>
        </w:rPr>
        <w:t xml:space="preserve"> (slovy devatenácttisícdevadesát korun a devadesátjedna haléřů)</w:t>
      </w:r>
      <w:r w:rsidRPr="004938BE">
        <w:rPr>
          <w:rFonts w:ascii="Arial Narrow" w:hAnsi="Arial Narrow"/>
          <w:sz w:val="24"/>
          <w:szCs w:val="24"/>
        </w:rPr>
        <w:t xml:space="preserve"> </w:t>
      </w:r>
    </w:p>
    <w:p w14:paraId="3CDBA1D0" w14:textId="77777777" w:rsidR="0057040E" w:rsidRPr="004938BE" w:rsidRDefault="0057040E" w:rsidP="0057040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>Cena včetně DPH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110.000,00 </w:t>
      </w:r>
      <w:r w:rsidRPr="004938BE">
        <w:rPr>
          <w:rFonts w:ascii="Arial Narrow" w:hAnsi="Arial Narrow"/>
          <w:sz w:val="24"/>
          <w:szCs w:val="24"/>
        </w:rPr>
        <w:t>Kč</w:t>
      </w:r>
      <w:r>
        <w:rPr>
          <w:rFonts w:ascii="Arial Narrow" w:hAnsi="Arial Narrow"/>
          <w:sz w:val="24"/>
          <w:szCs w:val="24"/>
        </w:rPr>
        <w:t xml:space="preserve"> (slovy stodesettisíc korun)</w:t>
      </w:r>
      <w:r w:rsidRPr="004938BE">
        <w:rPr>
          <w:rFonts w:ascii="Arial Narrow" w:hAnsi="Arial Narrow"/>
          <w:sz w:val="24"/>
          <w:szCs w:val="24"/>
        </w:rPr>
        <w:t>.</w:t>
      </w:r>
    </w:p>
    <w:p w14:paraId="50DB6FD2" w14:textId="77777777" w:rsidR="0057040E" w:rsidRPr="00BC2907" w:rsidRDefault="0057040E" w:rsidP="0057040E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BC2907">
        <w:rPr>
          <w:rFonts w:ascii="Arial Narrow" w:hAnsi="Arial Narrow"/>
          <w:sz w:val="24"/>
          <w:szCs w:val="24"/>
        </w:rPr>
        <w:t xml:space="preserve">Kupní cenu uhradí </w:t>
      </w:r>
      <w:r>
        <w:rPr>
          <w:rFonts w:ascii="Arial Narrow" w:hAnsi="Arial Narrow"/>
          <w:sz w:val="24"/>
          <w:szCs w:val="24"/>
        </w:rPr>
        <w:t>kupující prodávajícímu</w:t>
      </w:r>
      <w:r w:rsidRPr="00BC2907">
        <w:rPr>
          <w:rFonts w:ascii="Arial Narrow" w:hAnsi="Arial Narrow"/>
          <w:sz w:val="24"/>
          <w:szCs w:val="24"/>
        </w:rPr>
        <w:t xml:space="preserve"> na základě řádného daňového dokladu (faktury), </w:t>
      </w:r>
      <w:r>
        <w:rPr>
          <w:rFonts w:ascii="Arial Narrow" w:hAnsi="Arial Narrow"/>
          <w:sz w:val="24"/>
          <w:szCs w:val="24"/>
        </w:rPr>
        <w:t>vystaveného prodávajícím po řádném předání zboží</w:t>
      </w:r>
      <w:r w:rsidRPr="00BC2907">
        <w:rPr>
          <w:rFonts w:ascii="Arial Narrow" w:hAnsi="Arial Narrow"/>
          <w:sz w:val="24"/>
          <w:szCs w:val="24"/>
        </w:rPr>
        <w:t xml:space="preserve">. Splatnost </w:t>
      </w:r>
      <w:r>
        <w:rPr>
          <w:rFonts w:ascii="Arial Narrow" w:hAnsi="Arial Narrow"/>
          <w:sz w:val="24"/>
          <w:szCs w:val="24"/>
        </w:rPr>
        <w:t>u faktury</w:t>
      </w:r>
      <w:r w:rsidRPr="00BC2907">
        <w:rPr>
          <w:rFonts w:ascii="Arial Narrow" w:hAnsi="Arial Narrow"/>
          <w:sz w:val="24"/>
          <w:szCs w:val="24"/>
        </w:rPr>
        <w:t xml:space="preserve"> je dohodnuta na 30 dnů</w:t>
      </w:r>
      <w:r>
        <w:rPr>
          <w:rFonts w:ascii="Arial Narrow" w:hAnsi="Arial Narrow"/>
          <w:sz w:val="24"/>
          <w:szCs w:val="24"/>
        </w:rPr>
        <w:t xml:space="preserve"> ode dne doručení zboží kupujícímu</w:t>
      </w:r>
      <w:r w:rsidRPr="00BC2907">
        <w:rPr>
          <w:rFonts w:ascii="Arial Narrow" w:hAnsi="Arial Narrow"/>
          <w:sz w:val="24"/>
          <w:szCs w:val="24"/>
        </w:rPr>
        <w:t>.</w:t>
      </w:r>
    </w:p>
    <w:p w14:paraId="0D5D9B2B" w14:textId="77777777" w:rsidR="0057040E" w:rsidRPr="00354583" w:rsidRDefault="0057040E" w:rsidP="0057040E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Faktura musí obsahovat </w:t>
      </w:r>
      <w:r w:rsidRPr="00354583">
        <w:rPr>
          <w:rFonts w:ascii="Arial Narrow" w:hAnsi="Arial Narrow"/>
          <w:sz w:val="24"/>
          <w:szCs w:val="24"/>
          <w:lang w:eastAsia="de-DE"/>
        </w:rPr>
        <w:t>všechny zákonem stanovené náležitosti pro daňový doklad, registrační číslo projektu CZ.06.2.67/0.0/0.0/18_108/0010861 a název projektu: ,,</w:t>
      </w:r>
      <w:r w:rsidRPr="00354583">
        <w:t xml:space="preserve"> </w:t>
      </w:r>
      <w:r w:rsidRPr="00354583">
        <w:rPr>
          <w:rFonts w:ascii="Arial Narrow" w:hAnsi="Arial Narrow"/>
          <w:sz w:val="24"/>
          <w:szCs w:val="24"/>
          <w:lang w:eastAsia="de-DE"/>
        </w:rPr>
        <w:t>Odborné terapeutické učebny“.</w:t>
      </w:r>
    </w:p>
    <w:p w14:paraId="5B1665DC" w14:textId="77777777" w:rsidR="0057040E" w:rsidRPr="00354583" w:rsidRDefault="0057040E" w:rsidP="0057040E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>Úhradou částky se rozumí její připsání na bankovní účet prodávajícího.</w:t>
      </w:r>
    </w:p>
    <w:p w14:paraId="054E8D54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31909247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12488191" w14:textId="77777777" w:rsidR="0057040E" w:rsidRPr="000F3A79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Pr="000F3A79">
        <w:rPr>
          <w:rFonts w:ascii="Arial Narrow" w:hAnsi="Arial Narrow" w:cs="Arial"/>
          <w:b/>
          <w:sz w:val="24"/>
          <w:szCs w:val="24"/>
        </w:rPr>
        <w:t>.</w:t>
      </w:r>
    </w:p>
    <w:p w14:paraId="029F4E01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F3A79">
        <w:rPr>
          <w:rFonts w:ascii="Arial Narrow" w:hAnsi="Arial Narrow" w:cs="Arial"/>
          <w:b/>
          <w:sz w:val="24"/>
          <w:szCs w:val="24"/>
        </w:rPr>
        <w:t>Práva z vadného plnění, záruka za jakost a kvalitativní podmínky</w:t>
      </w:r>
    </w:p>
    <w:p w14:paraId="348023ED" w14:textId="77777777" w:rsidR="0057040E" w:rsidRPr="007E0140" w:rsidRDefault="0057040E" w:rsidP="0057040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Případné vady je kupující povinen reklamovat bez zbytečného odkladu po jejich zjištění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</w:p>
    <w:p w14:paraId="32EF1158" w14:textId="77777777" w:rsidR="0057040E" w:rsidRDefault="0057040E" w:rsidP="0057040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Na dodané zboží poskytuje 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prodávající kupujícímu záruku v délce </w:t>
      </w:r>
      <w:r w:rsidRPr="0025068B">
        <w:rPr>
          <w:rFonts w:ascii="Arial Narrow" w:eastAsiaTheme="minorEastAsia" w:hAnsi="Arial Narrow" w:cs="Times New Roman"/>
          <w:sz w:val="24"/>
          <w:szCs w:val="24"/>
        </w:rPr>
        <w:t>24 kalendářních měsíců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Prodávající se zavazuje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, že po tuto dobu bude zboží použitelné k do</w:t>
      </w:r>
      <w:r>
        <w:rPr>
          <w:rFonts w:ascii="Arial Narrow" w:eastAsiaTheme="minorEastAsia" w:hAnsi="Arial Narrow" w:cs="Times New Roman"/>
          <w:sz w:val="24"/>
          <w:szCs w:val="24"/>
        </w:rPr>
        <w:t>hodnutému nebo obvyklému úč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elu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a bude splňovat dohodnuté specifikace a parametry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 Záruka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nevztahuje na opotř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ebení v rozsa</w:t>
      </w:r>
      <w:r>
        <w:rPr>
          <w:rFonts w:ascii="Arial Narrow" w:eastAsiaTheme="minorEastAsia" w:hAnsi="Arial Narrow" w:cs="Times New Roman"/>
          <w:sz w:val="24"/>
          <w:szCs w:val="24"/>
        </w:rPr>
        <w:t>hu odpovídajícímu obvyklému způ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sobu užívání. </w:t>
      </w:r>
      <w:r>
        <w:rPr>
          <w:rFonts w:ascii="Arial Narrow" w:eastAsiaTheme="minorEastAsia" w:hAnsi="Arial Narrow" w:cs="Times New Roman"/>
          <w:sz w:val="24"/>
          <w:szCs w:val="24"/>
        </w:rPr>
        <w:t>Záruční doba neběží ode dne uplatně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vady, na niž se vztahuje záruka za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jakost, do doby odstraně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této vady.</w:t>
      </w:r>
    </w:p>
    <w:p w14:paraId="18792A13" w14:textId="77777777" w:rsidR="0057040E" w:rsidRPr="00E24F1F" w:rsidRDefault="0057040E" w:rsidP="0057040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24F1F">
        <w:rPr>
          <w:rFonts w:ascii="Arial Narrow" w:eastAsiaTheme="minorEastAsia" w:hAnsi="Arial Narrow" w:cs="Times New Roman"/>
          <w:sz w:val="24"/>
          <w:szCs w:val="24"/>
        </w:rPr>
        <w:t xml:space="preserve">Prodávající se zavazuje odstranit oprávněně reklamované vady. Za odstranění vady se považuje 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oprava, </w:t>
      </w:r>
      <w:r w:rsidRPr="00E24F1F">
        <w:rPr>
          <w:rFonts w:ascii="Arial Narrow" w:eastAsiaTheme="minorEastAsia" w:hAnsi="Arial Narrow" w:cs="Times New Roman"/>
          <w:sz w:val="24"/>
          <w:szCs w:val="24"/>
        </w:rPr>
        <w:t>dodání shodného náhradního zboží, popř. dodání chybějícího zboží. Nebude-li to možné nebo účelné, je kupující oprávněn odstoupit od kupní smlouvy. Účinky odstoupení od této smlouvy nastanou dnem, kdy bylo písemné odstoupení strany odstupující druhé straně  doručeno.</w:t>
      </w:r>
    </w:p>
    <w:p w14:paraId="47540405" w14:textId="25784A84" w:rsidR="0057040E" w:rsidRDefault="0057040E" w:rsidP="0057040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FD0C79">
        <w:rPr>
          <w:rFonts w:ascii="Arial Narrow" w:eastAsiaTheme="minorEastAsia" w:hAnsi="Arial Narrow" w:cs="Times New Roman"/>
          <w:sz w:val="24"/>
          <w:szCs w:val="24"/>
        </w:rPr>
        <w:t>Náhrada majetko</w:t>
      </w:r>
      <w:r>
        <w:rPr>
          <w:rFonts w:ascii="Arial Narrow" w:eastAsiaTheme="minorEastAsia" w:hAnsi="Arial Narrow" w:cs="Times New Roman"/>
          <w:sz w:val="24"/>
          <w:szCs w:val="24"/>
        </w:rPr>
        <w:t>vé újmy a nároky z ní vyplývající se řídí občanský</w:t>
      </w:r>
      <w:r w:rsidRPr="00FD0C79">
        <w:rPr>
          <w:rFonts w:ascii="Arial Narrow" w:eastAsiaTheme="minorEastAsia" w:hAnsi="Arial Narrow" w:cs="Times New Roman"/>
          <w:sz w:val="24"/>
          <w:szCs w:val="24"/>
        </w:rPr>
        <w:t>m zákoníkem.</w:t>
      </w:r>
    </w:p>
    <w:p w14:paraId="3F2616FD" w14:textId="0A4A581B" w:rsidR="0057040E" w:rsidRPr="0057040E" w:rsidRDefault="0057040E" w:rsidP="0057040E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Arial Narrow" w:eastAsiaTheme="minorEastAsia" w:hAnsi="Arial Narrow" w:cs="Times New Roman"/>
          <w:sz w:val="24"/>
          <w:szCs w:val="24"/>
        </w:rPr>
      </w:pPr>
      <w:r w:rsidRPr="0057040E">
        <w:rPr>
          <w:rFonts w:ascii="Arial Narrow" w:hAnsi="Arial Narrow" w:cs="Arial"/>
          <w:b/>
          <w:sz w:val="24"/>
          <w:szCs w:val="24"/>
        </w:rPr>
        <w:lastRenderedPageBreak/>
        <w:t>VI.</w:t>
      </w:r>
    </w:p>
    <w:p w14:paraId="334CC340" w14:textId="77777777" w:rsidR="0057040E" w:rsidRPr="00FD0C79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FD0C79">
        <w:rPr>
          <w:rFonts w:ascii="Arial Narrow" w:hAnsi="Arial Narrow" w:cs="Arial"/>
          <w:b/>
          <w:sz w:val="24"/>
          <w:szCs w:val="24"/>
        </w:rPr>
        <w:t>Smluvní pokuty</w:t>
      </w:r>
    </w:p>
    <w:p w14:paraId="22EB31D6" w14:textId="77777777" w:rsidR="0057040E" w:rsidRPr="003E2E6D" w:rsidRDefault="0057040E" w:rsidP="0057040E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  prodlení prodávajícího s řádný</w:t>
      </w:r>
      <w:r w:rsidRPr="00ED21D2">
        <w:rPr>
          <w:rFonts w:ascii="Arial Narrow" w:hAnsi="Arial Narrow" w:cs="Arial"/>
          <w:sz w:val="24"/>
          <w:szCs w:val="24"/>
        </w:rPr>
        <w:t xml:space="preserve">m </w:t>
      </w:r>
      <w:r>
        <w:rPr>
          <w:rFonts w:ascii="Arial Narrow" w:hAnsi="Arial Narrow" w:cs="Arial"/>
          <w:sz w:val="24"/>
          <w:szCs w:val="24"/>
        </w:rPr>
        <w:t xml:space="preserve">nebo s včasným </w:t>
      </w:r>
      <w:r w:rsidRPr="00ED21D2">
        <w:rPr>
          <w:rFonts w:ascii="Arial Narrow" w:hAnsi="Arial Narrow" w:cs="Arial"/>
          <w:sz w:val="24"/>
          <w:szCs w:val="24"/>
        </w:rPr>
        <w:t>do</w:t>
      </w:r>
      <w:r>
        <w:rPr>
          <w:rFonts w:ascii="Arial Narrow" w:hAnsi="Arial Narrow" w:cs="Arial"/>
          <w:sz w:val="24"/>
          <w:szCs w:val="24"/>
        </w:rPr>
        <w:t>dáním zboží je kupující oprávně</w:t>
      </w:r>
      <w:r w:rsidRPr="00ED21D2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 xml:space="preserve"> požadovat </w:t>
      </w:r>
      <w:r w:rsidRPr="003E2E6D">
        <w:rPr>
          <w:rFonts w:ascii="Arial Narrow" w:hAnsi="Arial Narrow" w:cs="Arial"/>
          <w:sz w:val="24"/>
          <w:szCs w:val="24"/>
        </w:rPr>
        <w:t>smluvní pokutu ve výši 500,- Kč  za každý den prodlení.</w:t>
      </w:r>
    </w:p>
    <w:p w14:paraId="33E3B270" w14:textId="77777777" w:rsidR="0057040E" w:rsidRPr="003E2E6D" w:rsidRDefault="0057040E" w:rsidP="0057040E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Pr="00DF5962">
        <w:rPr>
          <w:rFonts w:ascii="Arial Narrow" w:hAnsi="Arial Narrow" w:cs="Arial"/>
          <w:sz w:val="24"/>
          <w:szCs w:val="24"/>
        </w:rPr>
        <w:t xml:space="preserve"> prodlení </w:t>
      </w:r>
      <w:r>
        <w:rPr>
          <w:rFonts w:ascii="Arial Narrow" w:hAnsi="Arial Narrow" w:cs="Arial"/>
          <w:sz w:val="24"/>
          <w:szCs w:val="24"/>
        </w:rPr>
        <w:t>prodávajícího s odstraněním oprávně</w:t>
      </w:r>
      <w:r w:rsidRPr="00DF5962">
        <w:rPr>
          <w:rFonts w:ascii="Arial Narrow" w:hAnsi="Arial Narrow" w:cs="Arial"/>
          <w:sz w:val="24"/>
          <w:szCs w:val="24"/>
        </w:rPr>
        <w:t xml:space="preserve">ně reklamované vady je </w:t>
      </w:r>
      <w:r>
        <w:rPr>
          <w:rFonts w:ascii="Arial Narrow" w:hAnsi="Arial Narrow" w:cs="Arial"/>
          <w:sz w:val="24"/>
          <w:szCs w:val="24"/>
        </w:rPr>
        <w:t>kupující oprávně</w:t>
      </w:r>
      <w:r w:rsidRPr="00DF5962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 xml:space="preserve">, pokud neodstoupí od kupní smlouvy ve smyslu čl. V.3 této smlouvy, požadovat </w:t>
      </w:r>
      <w:r w:rsidRPr="003E2E6D">
        <w:rPr>
          <w:rFonts w:ascii="Arial Narrow" w:hAnsi="Arial Narrow" w:cs="Arial"/>
          <w:sz w:val="24"/>
          <w:szCs w:val="24"/>
        </w:rPr>
        <w:t>smluvní pokutu ve výši 500,- Kč  za každý den prodlení.</w:t>
      </w:r>
    </w:p>
    <w:p w14:paraId="41414868" w14:textId="77777777" w:rsidR="0057040E" w:rsidRPr="003E2E6D" w:rsidRDefault="0057040E" w:rsidP="0057040E">
      <w:pPr>
        <w:numPr>
          <w:ilvl w:val="0"/>
          <w:numId w:val="10"/>
        </w:num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/>
          <w:sz w:val="24"/>
          <w:szCs w:val="24"/>
        </w:rPr>
        <w:t>V případě prodlení kupujícího s úhradou jakékoliv částky dle této smlouvy je prodávající oprávněn požadovat smluvní pokutu ve výši 0,01 % denně z dlužné částky.</w:t>
      </w:r>
    </w:p>
    <w:p w14:paraId="00838FD5" w14:textId="77777777" w:rsidR="0057040E" w:rsidRDefault="0057040E" w:rsidP="0057040E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 w:cs="Arial"/>
          <w:sz w:val="24"/>
          <w:szCs w:val="24"/>
        </w:rPr>
        <w:t>Smluvní strany se dohodly, že vylučují použití ustanovení § 2050 občanského zákoníku,</w:t>
      </w:r>
      <w:r w:rsidRPr="00DF5962">
        <w:rPr>
          <w:rFonts w:ascii="Arial Narrow" w:hAnsi="Arial Narrow" w:cs="Arial"/>
          <w:sz w:val="24"/>
          <w:szCs w:val="24"/>
        </w:rPr>
        <w:t xml:space="preserve"> tedy že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>árok na náhradu škody není dotčen smluvními pokutami sjednanými v této smlouvě</w:t>
      </w:r>
      <w:r w:rsidRPr="00DF5962">
        <w:rPr>
          <w:rFonts w:ascii="Arial Narrow" w:hAnsi="Arial Narrow" w:cs="Arial"/>
          <w:sz w:val="24"/>
          <w:szCs w:val="24"/>
        </w:rPr>
        <w:t>. Povinnost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zapla</w:t>
      </w:r>
      <w:r>
        <w:rPr>
          <w:rFonts w:ascii="Arial Narrow" w:hAnsi="Arial Narrow" w:cs="Arial"/>
          <w:sz w:val="24"/>
          <w:szCs w:val="24"/>
        </w:rPr>
        <w:t>tit smluvní pokutu může vzniknout i opakovaně, její celková vý</w:t>
      </w:r>
      <w:r w:rsidRPr="00DF5962">
        <w:rPr>
          <w:rFonts w:ascii="Arial Narrow" w:hAnsi="Arial Narrow" w:cs="Arial"/>
          <w:sz w:val="24"/>
          <w:szCs w:val="24"/>
        </w:rPr>
        <w:t>še není omezena.</w:t>
      </w:r>
    </w:p>
    <w:p w14:paraId="52318DE2" w14:textId="77777777" w:rsidR="0057040E" w:rsidRPr="00E24F1F" w:rsidRDefault="0057040E" w:rsidP="0057040E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E24F1F">
        <w:rPr>
          <w:rFonts w:ascii="Arial Narrow" w:hAnsi="Arial Narrow" w:cs="Arial"/>
          <w:sz w:val="24"/>
          <w:szCs w:val="24"/>
        </w:rPr>
        <w:t xml:space="preserve">Odstoupením od této smlouvy nárok na smluvní pokutu nezaniká. </w:t>
      </w:r>
    </w:p>
    <w:p w14:paraId="521CF716" w14:textId="77777777" w:rsidR="0057040E" w:rsidRDefault="0057040E" w:rsidP="0057040E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C3FE015" w14:textId="77777777" w:rsidR="0057040E" w:rsidRDefault="0057040E" w:rsidP="0057040E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VII.</w:t>
      </w:r>
    </w:p>
    <w:p w14:paraId="79845E57" w14:textId="77777777" w:rsidR="0057040E" w:rsidRDefault="0057040E" w:rsidP="0057040E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Ostatní ustanovení</w:t>
      </w:r>
    </w:p>
    <w:p w14:paraId="66243234" w14:textId="77777777" w:rsidR="0057040E" w:rsidRDefault="0057040E" w:rsidP="0057040E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E0140">
        <w:rPr>
          <w:rFonts w:ascii="Arial Narrow" w:hAnsi="Arial Narrow" w:cs="Arial"/>
          <w:sz w:val="24"/>
          <w:szCs w:val="24"/>
        </w:rPr>
        <w:t>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15A6E5CF" w14:textId="77777777" w:rsidR="0057040E" w:rsidRDefault="0057040E" w:rsidP="0057040E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41C31">
        <w:rPr>
          <w:rFonts w:ascii="Arial Narrow" w:hAnsi="Arial Narrow" w:cs="Arial"/>
          <w:sz w:val="24"/>
          <w:szCs w:val="24"/>
        </w:rPr>
        <w:t>Prodávající je povinen minimálně do konce roku 2028 poskytovat požadované informace a dokumentaci související s realizací projektu zaměstnancům nebo zmocněncům pověřených orgánů (CRR, MMR ČR, MF ČR, Evropské komise, Evropského účetního dvora, Nejvyššího kontrolního úřadu, příslušného orgánu finanční správy a dalších oprávněných orgánů státní správy) a je povinen vytvořit výše uvedeným osobám podmínky k provedení kontroly vztahující se k realizaci projektu a poskytnout jim při provádění kontroly součinnost.</w:t>
      </w:r>
    </w:p>
    <w:p w14:paraId="3ECB05C6" w14:textId="77777777" w:rsidR="0057040E" w:rsidRPr="00AD56C2" w:rsidRDefault="0057040E" w:rsidP="0057040E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Prodávající </w:t>
      </w:r>
      <w:r w:rsidRPr="00AD56C2">
        <w:rPr>
          <w:rFonts w:ascii="Arial Narrow" w:hAnsi="Arial Narrow" w:cs="Arial"/>
          <w:sz w:val="24"/>
          <w:szCs w:val="24"/>
        </w:rPr>
        <w:t>je povinen uchovávat veškerou doku</w:t>
      </w:r>
      <w:r>
        <w:rPr>
          <w:rFonts w:ascii="Arial Narrow" w:hAnsi="Arial Narrow" w:cs="Arial"/>
          <w:sz w:val="24"/>
          <w:szCs w:val="24"/>
        </w:rPr>
        <w:t>mentaci související s realizací</w:t>
      </w:r>
      <w:r w:rsidRPr="00AD56C2">
        <w:rPr>
          <w:rFonts w:ascii="Arial Narrow" w:hAnsi="Arial Narrow" w:cs="Arial"/>
          <w:sz w:val="24"/>
          <w:szCs w:val="24"/>
        </w:rPr>
        <w:t xml:space="preserve"> pr</w:t>
      </w:r>
      <w:r>
        <w:rPr>
          <w:rFonts w:ascii="Arial Narrow" w:hAnsi="Arial Narrow" w:cs="Arial"/>
          <w:sz w:val="24"/>
          <w:szCs w:val="24"/>
        </w:rPr>
        <w:t xml:space="preserve">ojektu včetně účetních dokladů </w:t>
      </w:r>
      <w:r w:rsidRPr="00AD56C2">
        <w:rPr>
          <w:rFonts w:ascii="Arial Narrow" w:hAnsi="Arial Narrow" w:cs="Arial"/>
          <w:sz w:val="24"/>
          <w:szCs w:val="24"/>
        </w:rPr>
        <w:t>minimálně do konce roku 2028. Pokud je v českých právních předpisech stanovena lhůta delší, musí ji zhotovitel dodržet.</w:t>
      </w:r>
    </w:p>
    <w:p w14:paraId="0DA95307" w14:textId="77777777" w:rsidR="0057040E" w:rsidRDefault="0057040E" w:rsidP="0057040E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3E2DBB5" w14:textId="77777777" w:rsidR="0057040E" w:rsidRDefault="0057040E" w:rsidP="0057040E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VIII.</w:t>
      </w:r>
    </w:p>
    <w:p w14:paraId="21137005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Závěrečná ujednání</w:t>
      </w:r>
    </w:p>
    <w:p w14:paraId="01BD2B50" w14:textId="77777777" w:rsidR="0057040E" w:rsidRDefault="0057040E" w:rsidP="0057040E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Prodávající není oprávněn započíst své pohledávky proti pohledávkám kupujícího, ani své pohledávky a nároky vzniklé ze smlouvy nebo v souvislosti s jejím plněním postoupit třetím osobám, zastavit nebo s nimi jinak disponovat bez písemného souhlasu kupujícího.</w:t>
      </w:r>
    </w:p>
    <w:p w14:paraId="51335814" w14:textId="77777777" w:rsidR="0057040E" w:rsidRDefault="0057040E" w:rsidP="0057040E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39C6E411" w14:textId="77777777" w:rsidR="0057040E" w:rsidRPr="00492636" w:rsidRDefault="0057040E" w:rsidP="0057040E">
      <w:pPr>
        <w:numPr>
          <w:ilvl w:val="0"/>
          <w:numId w:val="13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71833">
        <w:rPr>
          <w:rFonts w:ascii="Arial Narrow" w:hAnsi="Arial Narrow"/>
          <w:sz w:val="24"/>
          <w:szCs w:val="24"/>
        </w:rPr>
        <w:t>Účastníci na sebe přebírají nebezpečí změny okolností ve smyslu § 1765 odst. 2 občanského zákoníku a vylučují uplatnění ustanovení § 1765 odst. 1 a § 1766 občanského zákoníku na své smluvní vztahy založené touto smlouvou.</w:t>
      </w:r>
    </w:p>
    <w:p w14:paraId="1E2820C4" w14:textId="77777777" w:rsidR="0057040E" w:rsidRPr="008C6C56" w:rsidRDefault="0057040E" w:rsidP="0057040E">
      <w:pPr>
        <w:numPr>
          <w:ilvl w:val="0"/>
          <w:numId w:val="13"/>
        </w:numPr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</w:rPr>
      </w:pPr>
      <w:r w:rsidRPr="00EF2697">
        <w:rPr>
          <w:rFonts w:ascii="Arial Narrow" w:hAnsi="Arial Narrow" w:cs="Arial"/>
          <w:bCs/>
          <w:color w:val="000000"/>
          <w:sz w:val="24"/>
          <w:szCs w:val="24"/>
        </w:rPr>
        <w:t>Znění této smlouvy uzavřené na základě zadávacího řízení není obchodním tajemstvím a zhotovitel souhlasí se zveřejněním všech náležitostí smluvního vztahu</w:t>
      </w:r>
      <w:r w:rsidRPr="00EF2697">
        <w:rPr>
          <w:rFonts w:ascii="Arial Narrow" w:hAnsi="Arial Narrow" w:cs="Arial"/>
          <w:color w:val="000000"/>
          <w:sz w:val="24"/>
          <w:szCs w:val="24"/>
        </w:rPr>
        <w:t>.</w:t>
      </w:r>
    </w:p>
    <w:p w14:paraId="047DC8B6" w14:textId="77777777" w:rsidR="0057040E" w:rsidRDefault="0057040E" w:rsidP="0057040E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Tuto smlouvu lze měnit či doplňova</w:t>
      </w:r>
      <w:r>
        <w:rPr>
          <w:rFonts w:ascii="Arial Narrow" w:hAnsi="Arial Narrow" w:cs="Arial"/>
          <w:sz w:val="24"/>
          <w:szCs w:val="24"/>
        </w:rPr>
        <w:t>t pouze chronologicky číslovanými písemný</w:t>
      </w:r>
      <w:r w:rsidRPr="00723110">
        <w:rPr>
          <w:rFonts w:ascii="Arial Narrow" w:hAnsi="Arial Narrow" w:cs="Arial"/>
          <w:sz w:val="24"/>
          <w:szCs w:val="24"/>
        </w:rPr>
        <w:t>mi dodatky,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podepsanými oprávněnými zástupci smluvních stran.</w:t>
      </w:r>
    </w:p>
    <w:p w14:paraId="6889A8DC" w14:textId="77777777" w:rsidR="0057040E" w:rsidRDefault="0057040E" w:rsidP="0057040E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lastRenderedPageBreak/>
        <w:t>Je-li nebo stane-li se některé ustanovení této smlou</w:t>
      </w:r>
      <w:r>
        <w:rPr>
          <w:rFonts w:ascii="Arial Narrow" w:hAnsi="Arial Narrow" w:cs="Arial"/>
          <w:sz w:val="24"/>
          <w:szCs w:val="24"/>
        </w:rPr>
        <w:t>vy neplatné či neúčinné, nedotý</w:t>
      </w:r>
      <w:r w:rsidRPr="00841290">
        <w:rPr>
          <w:rFonts w:ascii="Arial Narrow" w:hAnsi="Arial Narrow" w:cs="Arial"/>
          <w:sz w:val="24"/>
          <w:szCs w:val="24"/>
        </w:rPr>
        <w:t>ká se 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ostatních ustanovení této smlouvy, která zůstávají platná a účinná. Smluvní strany se v</w:t>
      </w:r>
      <w:r>
        <w:rPr>
          <w:rFonts w:ascii="Arial Narrow" w:hAnsi="Arial Narrow" w:cs="Arial"/>
          <w:sz w:val="24"/>
          <w:szCs w:val="24"/>
        </w:rPr>
        <w:t> </w:t>
      </w:r>
      <w:r w:rsidRPr="00841290">
        <w:rPr>
          <w:rFonts w:ascii="Arial Narrow" w:hAnsi="Arial Narrow" w:cs="Arial"/>
          <w:sz w:val="24"/>
          <w:szCs w:val="24"/>
        </w:rPr>
        <w:t>tomto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případě zavazují dohodou nahradit ustan</w:t>
      </w:r>
      <w:r>
        <w:rPr>
          <w:rFonts w:ascii="Arial Narrow" w:hAnsi="Arial Narrow" w:cs="Arial"/>
          <w:sz w:val="24"/>
          <w:szCs w:val="24"/>
        </w:rPr>
        <w:t>ovení neplatné či neúčinné nový</w:t>
      </w:r>
      <w:r w:rsidRPr="00841290">
        <w:rPr>
          <w:rFonts w:ascii="Arial Narrow" w:hAnsi="Arial Narrow" w:cs="Arial"/>
          <w:sz w:val="24"/>
          <w:szCs w:val="24"/>
        </w:rPr>
        <w:t>m us</w:t>
      </w:r>
      <w:r>
        <w:rPr>
          <w:rFonts w:ascii="Arial Narrow" w:hAnsi="Arial Narrow" w:cs="Arial"/>
          <w:sz w:val="24"/>
          <w:szCs w:val="24"/>
        </w:rPr>
        <w:t>tanovením platný</w:t>
      </w:r>
      <w:r w:rsidRPr="00841290">
        <w:rPr>
          <w:rFonts w:ascii="Arial Narrow" w:hAnsi="Arial Narrow" w:cs="Arial"/>
          <w:sz w:val="24"/>
          <w:szCs w:val="24"/>
        </w:rPr>
        <w:t>m</w:t>
      </w:r>
      <w:r>
        <w:rPr>
          <w:rFonts w:ascii="Arial Narrow" w:hAnsi="Arial Narrow" w:cs="Arial"/>
          <w:sz w:val="24"/>
          <w:szCs w:val="24"/>
        </w:rPr>
        <w:t xml:space="preserve"> a účinný</w:t>
      </w:r>
      <w:r w:rsidRPr="00841290">
        <w:rPr>
          <w:rFonts w:ascii="Arial Narrow" w:hAnsi="Arial Narrow" w:cs="Arial"/>
          <w:sz w:val="24"/>
          <w:szCs w:val="24"/>
        </w:rPr>
        <w:t>m, kter</w:t>
      </w:r>
      <w:r>
        <w:rPr>
          <w:rFonts w:ascii="Arial Narrow" w:hAnsi="Arial Narrow" w:cs="Arial"/>
          <w:sz w:val="24"/>
          <w:szCs w:val="24"/>
        </w:rPr>
        <w:t>é nejlépe odpovídá původně zamý</w:t>
      </w:r>
      <w:r w:rsidRPr="00841290">
        <w:rPr>
          <w:rFonts w:ascii="Arial Narrow" w:hAnsi="Arial Narrow" w:cs="Arial"/>
          <w:sz w:val="24"/>
          <w:szCs w:val="24"/>
        </w:rPr>
        <w:t>šlenému účelu ustanovení neplatného či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neúčinného. Do té doby p</w:t>
      </w:r>
      <w:r>
        <w:rPr>
          <w:rFonts w:ascii="Arial Narrow" w:hAnsi="Arial Narrow" w:cs="Arial"/>
          <w:sz w:val="24"/>
          <w:szCs w:val="24"/>
        </w:rPr>
        <w:t>latí odpovídající úprava platných obecně závazný</w:t>
      </w:r>
      <w:r w:rsidRPr="00841290">
        <w:rPr>
          <w:rFonts w:ascii="Arial Narrow" w:hAnsi="Arial Narrow" w:cs="Arial"/>
          <w:sz w:val="24"/>
          <w:szCs w:val="24"/>
        </w:rPr>
        <w:t>ch právních předpisů.</w:t>
      </w:r>
    </w:p>
    <w:p w14:paraId="041FE95A" w14:textId="77777777" w:rsidR="0057040E" w:rsidRDefault="0057040E" w:rsidP="0057040E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Pokud není v této smlouvě ujednáno jinak, řídí se právní vztahy z ní vyplývající ustanoveními zák. č. 89/2012 Sb., občanského zákoníku v platném znění.</w:t>
      </w:r>
    </w:p>
    <w:p w14:paraId="5747C49C" w14:textId="77777777" w:rsidR="0057040E" w:rsidRDefault="0057040E" w:rsidP="0057040E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75D51">
        <w:rPr>
          <w:rFonts w:ascii="Arial Narrow" w:hAnsi="Arial Narrow"/>
          <w:sz w:val="24"/>
          <w:szCs w:val="24"/>
        </w:rPr>
        <w:t xml:space="preserve">V případě soudního sporu </w:t>
      </w:r>
      <w:r>
        <w:rPr>
          <w:rFonts w:ascii="Arial Narrow" w:hAnsi="Arial Narrow"/>
          <w:sz w:val="24"/>
          <w:szCs w:val="24"/>
        </w:rPr>
        <w:t xml:space="preserve">vyplývajícího z této smlouvy </w:t>
      </w:r>
      <w:r w:rsidRPr="00275D51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smluvní strany</w:t>
      </w:r>
      <w:r w:rsidRPr="00275D51">
        <w:rPr>
          <w:rFonts w:ascii="Arial Narrow" w:hAnsi="Arial Narrow"/>
          <w:sz w:val="24"/>
          <w:szCs w:val="24"/>
        </w:rPr>
        <w:t xml:space="preserve"> ve smyslu § 89a zák. č. 99/1963 Sb., v pozdějším zně</w:t>
      </w:r>
      <w:r>
        <w:rPr>
          <w:rFonts w:ascii="Arial Narrow" w:hAnsi="Arial Narrow"/>
          <w:sz w:val="24"/>
          <w:szCs w:val="24"/>
        </w:rPr>
        <w:t>ní, občanský soudní řád, dohodly</w:t>
      </w:r>
      <w:r w:rsidRPr="00275D51">
        <w:rPr>
          <w:rFonts w:ascii="Arial Narrow" w:hAnsi="Arial Narrow"/>
          <w:sz w:val="24"/>
          <w:szCs w:val="24"/>
        </w:rPr>
        <w:t xml:space="preserve"> na místní příslušnosti Okresního soudu v </w:t>
      </w:r>
      <w:r>
        <w:rPr>
          <w:rFonts w:ascii="Arial Narrow" w:hAnsi="Arial Narrow"/>
          <w:sz w:val="24"/>
          <w:szCs w:val="24"/>
        </w:rPr>
        <w:t>Příbrami</w:t>
      </w:r>
      <w:r w:rsidRPr="00275D51">
        <w:rPr>
          <w:rFonts w:ascii="Arial Narrow" w:hAnsi="Arial Narrow"/>
          <w:sz w:val="24"/>
          <w:szCs w:val="24"/>
        </w:rPr>
        <w:t>, je-li v prvním stupni věcně příslušný okresní soud, a na místní příslušnosti Krajského soudu v </w:t>
      </w:r>
      <w:r>
        <w:rPr>
          <w:rFonts w:ascii="Arial Narrow" w:hAnsi="Arial Narrow"/>
          <w:sz w:val="24"/>
          <w:szCs w:val="24"/>
        </w:rPr>
        <w:t>Praze</w:t>
      </w:r>
      <w:r w:rsidRPr="00275D51">
        <w:rPr>
          <w:rFonts w:ascii="Arial Narrow" w:hAnsi="Arial Narrow"/>
          <w:sz w:val="24"/>
          <w:szCs w:val="24"/>
        </w:rPr>
        <w:t>, je-li v prvním stupni věcně příslušný krajský soud, ledaže zákon stanoví příslušnost soudu výlučnou.</w:t>
      </w:r>
    </w:p>
    <w:p w14:paraId="774E873C" w14:textId="77777777" w:rsidR="0057040E" w:rsidRDefault="0057040E" w:rsidP="0057040E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275D51">
        <w:rPr>
          <w:rFonts w:ascii="Arial Narrow" w:hAnsi="Arial Narrow" w:cs="Arial"/>
          <w:sz w:val="24"/>
          <w:szCs w:val="24"/>
        </w:rPr>
        <w:t>Tato smlouva je vypracována ve dvou vyhotoveních, z nichž každá smluvní strana obdrží po jednom.</w:t>
      </w:r>
      <w:r w:rsidRPr="00D8506A">
        <w:rPr>
          <w:rFonts w:ascii="Arial Narrow" w:hAnsi="Arial Narrow" w:cs="Arial"/>
          <w:sz w:val="24"/>
          <w:szCs w:val="24"/>
        </w:rPr>
        <w:t xml:space="preserve"> </w:t>
      </w:r>
    </w:p>
    <w:p w14:paraId="1AA6FE96" w14:textId="77777777" w:rsidR="0057040E" w:rsidRPr="00D8506A" w:rsidRDefault="0057040E" w:rsidP="0057040E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Smlouva nab</w:t>
      </w:r>
      <w:r>
        <w:rPr>
          <w:rFonts w:ascii="Arial Narrow" w:hAnsi="Arial Narrow" w:cs="Arial"/>
          <w:sz w:val="24"/>
          <w:szCs w:val="24"/>
        </w:rPr>
        <w:t>ý</w:t>
      </w:r>
      <w:r w:rsidRPr="00723110">
        <w:rPr>
          <w:rFonts w:ascii="Arial Narrow" w:hAnsi="Arial Narrow" w:cs="Arial"/>
          <w:sz w:val="24"/>
          <w:szCs w:val="24"/>
        </w:rPr>
        <w:t xml:space="preserve">vá platnosti </w:t>
      </w:r>
      <w:r>
        <w:rPr>
          <w:rFonts w:ascii="Arial Narrow" w:hAnsi="Arial Narrow" w:cs="Arial"/>
          <w:sz w:val="24"/>
          <w:szCs w:val="24"/>
        </w:rPr>
        <w:t xml:space="preserve">a účinnosti </w:t>
      </w:r>
      <w:r w:rsidRPr="00723110">
        <w:rPr>
          <w:rFonts w:ascii="Arial Narrow" w:hAnsi="Arial Narrow" w:cs="Arial"/>
          <w:sz w:val="24"/>
          <w:szCs w:val="24"/>
        </w:rPr>
        <w:t>dnem podpisu obou s</w:t>
      </w:r>
      <w:r>
        <w:rPr>
          <w:rFonts w:ascii="Arial Narrow" w:hAnsi="Arial Narrow" w:cs="Arial"/>
          <w:sz w:val="24"/>
          <w:szCs w:val="24"/>
        </w:rPr>
        <w:t>mluvních stran.</w:t>
      </w:r>
    </w:p>
    <w:p w14:paraId="138188A7" w14:textId="77777777" w:rsidR="0057040E" w:rsidRDefault="0057040E" w:rsidP="0057040E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(</w:t>
      </w:r>
      <w:r w:rsidRPr="00275D51">
        <w:rPr>
          <w:rFonts w:ascii="Arial Narrow" w:hAnsi="Arial Narrow"/>
          <w:sz w:val="24"/>
          <w:szCs w:val="24"/>
        </w:rPr>
        <w:t xml:space="preserve">jejich zástupci) zároveň prohlašují, že jsou svéprávní, a že právní jednání spojené s uzavřením této smlouvy učinili svobodně a vážně, že si tuto smlouvu před jejím podpisem řádně přečetli a souhlasí s jejím obsahem a na důkaz </w:t>
      </w:r>
      <w:r>
        <w:rPr>
          <w:rFonts w:ascii="Arial Narrow" w:hAnsi="Arial Narrow"/>
          <w:sz w:val="24"/>
          <w:szCs w:val="24"/>
        </w:rPr>
        <w:t>toho jí vlastnoručně podepisují.</w:t>
      </w:r>
    </w:p>
    <w:p w14:paraId="6B641F12" w14:textId="77777777" w:rsidR="0057040E" w:rsidRPr="00841290" w:rsidRDefault="0057040E" w:rsidP="0057040E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Nedílnou součástí této smlouvy jsou tyto přílohy:</w:t>
      </w:r>
    </w:p>
    <w:p w14:paraId="7B08DC6A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DFCB77C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0317D5F6" w14:textId="77777777" w:rsidR="0057040E" w:rsidRPr="001870C1" w:rsidRDefault="0057040E" w:rsidP="0057040E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1870C1">
        <w:rPr>
          <w:rFonts w:ascii="Arial Narrow" w:hAnsi="Arial Narrow" w:cs="Arial"/>
          <w:b/>
          <w:sz w:val="24"/>
          <w:szCs w:val="24"/>
        </w:rPr>
        <w:t>Příloha č. 1: Podrobná technická specifikace předmětu plnění</w:t>
      </w:r>
    </w:p>
    <w:p w14:paraId="4477DD8A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57AC031" w14:textId="77777777" w:rsidR="0057040E" w:rsidRDefault="0057040E" w:rsidP="0057040E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12BE61B" w14:textId="77777777" w:rsidR="0057040E" w:rsidRPr="005B2FEA" w:rsidRDefault="0057040E" w:rsidP="0057040E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81331A">
        <w:rPr>
          <w:rFonts w:ascii="Arial Narrow" w:hAnsi="Arial Narrow" w:cs="Arial"/>
          <w:sz w:val="24"/>
          <w:szCs w:val="24"/>
        </w:rPr>
        <w:t xml:space="preserve">V </w:t>
      </w:r>
      <w:r>
        <w:rPr>
          <w:rFonts w:ascii="Arial Narrow" w:hAnsi="Arial Narrow" w:cs="Arial"/>
          <w:sz w:val="24"/>
          <w:szCs w:val="24"/>
        </w:rPr>
        <w:t>Příbrami</w:t>
      </w:r>
      <w:r w:rsidRPr="0081331A">
        <w:rPr>
          <w:rFonts w:ascii="Arial Narrow" w:hAnsi="Arial Narrow" w:cs="Arial"/>
          <w:sz w:val="24"/>
          <w:szCs w:val="24"/>
        </w:rPr>
        <w:t xml:space="preserve"> dne ……………………</w:t>
      </w:r>
      <w:r w:rsidRPr="005B2FEA">
        <w:rPr>
          <w:rFonts w:ascii="Arial Narrow" w:hAnsi="Arial Narrow" w:cs="Arial"/>
          <w:sz w:val="24"/>
          <w:szCs w:val="24"/>
        </w:rPr>
        <w:tab/>
      </w:r>
    </w:p>
    <w:p w14:paraId="5C27462A" w14:textId="77777777" w:rsidR="0057040E" w:rsidRPr="005B2FEA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9BBA77A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F14D493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D2C02C3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C72DA3D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D2B497A" w14:textId="77777777" w:rsidR="0057040E" w:rsidRPr="005B2FEA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</w:t>
      </w:r>
      <w:r w:rsidRPr="005B2FEA">
        <w:rPr>
          <w:rFonts w:ascii="Arial Narrow" w:hAnsi="Arial Narrow" w:cs="Arial"/>
          <w:sz w:val="24"/>
          <w:szCs w:val="24"/>
        </w:rPr>
        <w:t>……………………………….</w:t>
      </w: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40AE95B4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Mgr. Eva Vobrová</w:t>
      </w:r>
      <w:r w:rsidRPr="005B2FEA">
        <w:rPr>
          <w:rFonts w:ascii="Arial Narrow" w:hAnsi="Arial Narrow" w:cs="Arial"/>
          <w:sz w:val="24"/>
          <w:szCs w:val="24"/>
        </w:rPr>
        <w:tab/>
      </w:r>
      <w:r w:rsidRPr="00411D5B">
        <w:rPr>
          <w:rFonts w:ascii="Arial Narrow" w:hAnsi="Arial Narrow"/>
          <w:sz w:val="24"/>
          <w:szCs w:val="24"/>
        </w:rPr>
        <w:t>Mgr. Pavlína Caisová</w:t>
      </w:r>
    </w:p>
    <w:p w14:paraId="04B1DFB4" w14:textId="77777777" w:rsidR="0057040E" w:rsidRPr="000679F8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jednatelka InBIO s.r.o</w:t>
      </w: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</w:t>
      </w:r>
      <w:r w:rsidRPr="00411D5B">
        <w:rPr>
          <w:rFonts w:ascii="Arial Narrow" w:hAnsi="Arial Narrow"/>
          <w:sz w:val="24"/>
          <w:szCs w:val="24"/>
        </w:rPr>
        <w:t>ředitelka školy</w:t>
      </w:r>
    </w:p>
    <w:p w14:paraId="36DFB08B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Prodávající                 </w:t>
      </w:r>
      <w:r>
        <w:rPr>
          <w:rFonts w:ascii="Arial Narrow" w:hAnsi="Arial Narrow"/>
          <w:sz w:val="24"/>
          <w:szCs w:val="24"/>
        </w:rPr>
        <w:tab/>
        <w:t>Kupující</w:t>
      </w:r>
    </w:p>
    <w:p w14:paraId="3E848828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D684131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2399ECC3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31CC756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218078E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EE6C035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B58FF91" w14:textId="77777777" w:rsidR="00475ADA" w:rsidRDefault="00475ADA" w:rsidP="0057040E">
      <w:pPr>
        <w:spacing w:after="253"/>
        <w:ind w:right="1200"/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</w:pPr>
    </w:p>
    <w:p w14:paraId="3FDAA3C6" w14:textId="77777777" w:rsidR="00475ADA" w:rsidRDefault="00475ADA" w:rsidP="0057040E">
      <w:pPr>
        <w:spacing w:after="253"/>
        <w:ind w:right="1200"/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</w:pPr>
    </w:p>
    <w:p w14:paraId="30A25920" w14:textId="403156C5" w:rsidR="0057040E" w:rsidRPr="000B29AF" w:rsidRDefault="0057040E" w:rsidP="0057040E">
      <w:pPr>
        <w:spacing w:after="253"/>
        <w:ind w:right="1200"/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</w:pPr>
      <w:r w:rsidRPr="000B29AF"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  <w:lastRenderedPageBreak/>
        <w:t xml:space="preserve">Příloha č. 1:  Podrobná technická specifikace předmětu plnění </w:t>
      </w:r>
    </w:p>
    <w:p w14:paraId="5F41DF1D" w14:textId="77777777" w:rsidR="0057040E" w:rsidRPr="000B29AF" w:rsidRDefault="0057040E" w:rsidP="0057040E">
      <w:pPr>
        <w:spacing w:after="253"/>
        <w:ind w:right="1200"/>
        <w:rPr>
          <w:rFonts w:ascii="Arial Narrow" w:hAnsi="Arial Narrow" w:cs="Arial"/>
          <w:b/>
          <w:sz w:val="24"/>
          <w:szCs w:val="24"/>
        </w:rPr>
      </w:pPr>
      <w:r w:rsidRPr="000B29AF"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  <w:t>Tkalcovský stav Louět - Spring 90-8, obj. kód WP0107</w:t>
      </w:r>
    </w:p>
    <w:p w14:paraId="7D19481A" w14:textId="77777777" w:rsidR="0057040E" w:rsidRPr="000B29AF" w:rsidRDefault="0057040E" w:rsidP="0057040E">
      <w:pPr>
        <w:spacing w:after="13" w:line="220" w:lineRule="exact"/>
        <w:ind w:left="20"/>
        <w:rPr>
          <w:rFonts w:ascii="Arial Narrow" w:hAnsi="Arial Narrow" w:cs="Arial"/>
          <w:b/>
          <w:sz w:val="24"/>
          <w:szCs w:val="24"/>
        </w:rPr>
      </w:pPr>
      <w:r w:rsidRPr="000B29AF"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  <w:t>Výrobce: Louět B.V., Kwinkweerd 139, 7241CW, Lochem, Holandsko,</w:t>
      </w:r>
    </w:p>
    <w:p w14:paraId="4DF01537" w14:textId="77777777" w:rsidR="0057040E" w:rsidRPr="000B29AF" w:rsidRDefault="00C548E2" w:rsidP="0057040E">
      <w:pPr>
        <w:spacing w:after="366" w:line="220" w:lineRule="exact"/>
        <w:ind w:left="20"/>
        <w:rPr>
          <w:rFonts w:ascii="Arial Narrow" w:hAnsi="Arial Narrow" w:cs="Arial"/>
          <w:b/>
          <w:sz w:val="24"/>
          <w:szCs w:val="24"/>
        </w:rPr>
      </w:pPr>
      <w:hyperlink r:id="rId8" w:history="1">
        <w:r w:rsidR="0057040E" w:rsidRPr="000B29AF">
          <w:rPr>
            <w:rStyle w:val="Hypertextovodkaz"/>
            <w:rFonts w:ascii="Arial Narrow" w:hAnsi="Arial Narrow" w:cs="Arial"/>
            <w:b/>
            <w:bCs/>
            <w:sz w:val="24"/>
            <w:szCs w:val="24"/>
          </w:rPr>
          <w:t>www.louet.nl</w:t>
        </w:r>
      </w:hyperlink>
    </w:p>
    <w:p w14:paraId="0E6ABDEB" w14:textId="77777777" w:rsidR="0057040E" w:rsidRPr="000B29AF" w:rsidRDefault="0057040E" w:rsidP="0057040E">
      <w:pPr>
        <w:spacing w:after="284" w:line="220" w:lineRule="exact"/>
        <w:ind w:left="20"/>
        <w:rPr>
          <w:rFonts w:ascii="Arial Narrow" w:hAnsi="Arial Narrow" w:cs="Arial"/>
          <w:b/>
          <w:sz w:val="24"/>
          <w:szCs w:val="24"/>
        </w:rPr>
      </w:pPr>
      <w:r w:rsidRPr="000B29AF"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  <w:t>Výhradní dovozce do ČR a SR: InBIO s.r.o.</w:t>
      </w:r>
    </w:p>
    <w:p w14:paraId="3004992B" w14:textId="77777777" w:rsidR="0057040E" w:rsidRPr="000B29AF" w:rsidRDefault="0057040E" w:rsidP="0057040E">
      <w:pPr>
        <w:pStyle w:val="Zkladntext1"/>
        <w:shd w:val="clear" w:color="auto" w:fill="auto"/>
        <w:spacing w:before="0"/>
        <w:ind w:left="20" w:right="20"/>
        <w:jc w:val="both"/>
        <w:rPr>
          <w:rFonts w:ascii="Arial Narrow" w:hAnsi="Arial Narrow"/>
          <w:sz w:val="24"/>
          <w:szCs w:val="24"/>
        </w:rPr>
      </w:pPr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>Spring je typ stavu countermarch. Dodávaný model má tkací šíři 90 cm a je vybaven osmi listy. Osnovní vál je držen třecí brzdou, což umožňuje posouvat látku i při sezení v přední části stavu. Bidlen má nastavitelnou výšku a úroveň.</w:t>
      </w:r>
    </w:p>
    <w:p w14:paraId="3B74D453" w14:textId="77777777" w:rsidR="0057040E" w:rsidRPr="000B29AF" w:rsidRDefault="0057040E" w:rsidP="0057040E">
      <w:pPr>
        <w:pStyle w:val="Zkladntext1"/>
        <w:shd w:val="clear" w:color="auto" w:fill="auto"/>
        <w:spacing w:before="0"/>
        <w:ind w:left="20" w:right="20"/>
        <w:jc w:val="both"/>
        <w:rPr>
          <w:rFonts w:ascii="Arial Narrow" w:hAnsi="Arial Narrow"/>
          <w:sz w:val="24"/>
          <w:szCs w:val="24"/>
        </w:rPr>
      </w:pPr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>Stav Spring je vyrobený z lakovaného bukového dřeva a jeho skříňová část je pro usnadnění zprovoznění stavu již složená. Zbytek stavu bude na místě smontován prodávajícím. Stav má v horní části skříně s mechanikou vestavěný rozřazovač a odkládací polici. Součástí základní výbavy je také nerezový paprsek 40-10 (v metrické soustavě), 800 Texsolv nitěnek (390 mm), latě (kolíky) pro vytvoření osnovního kříže a šestnáct snovacích tyčí (kolíků).</w:t>
      </w:r>
    </w:p>
    <w:p w14:paraId="0C02357E" w14:textId="77777777" w:rsidR="0057040E" w:rsidRPr="000B29AF" w:rsidRDefault="0057040E" w:rsidP="0057040E">
      <w:pPr>
        <w:spacing w:after="0" w:line="274" w:lineRule="exact"/>
        <w:ind w:left="20"/>
        <w:jc w:val="both"/>
        <w:rPr>
          <w:rFonts w:ascii="Arial Narrow" w:hAnsi="Arial Narrow" w:cs="Arial"/>
          <w:b/>
          <w:sz w:val="24"/>
          <w:szCs w:val="24"/>
        </w:rPr>
      </w:pPr>
      <w:r w:rsidRPr="000B29AF"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  <w:t>Paralelní countermarch systém</w:t>
      </w:r>
    </w:p>
    <w:p w14:paraId="4BCAE53C" w14:textId="77777777" w:rsidR="0057040E" w:rsidRPr="000B29AF" w:rsidRDefault="0057040E" w:rsidP="0057040E">
      <w:pPr>
        <w:pStyle w:val="Zkladntext1"/>
        <w:shd w:val="clear" w:color="auto" w:fill="auto"/>
        <w:spacing w:before="0"/>
        <w:ind w:left="20" w:right="20"/>
        <w:jc w:val="both"/>
        <w:rPr>
          <w:rFonts w:ascii="Arial Narrow" w:hAnsi="Arial Narrow"/>
          <w:sz w:val="24"/>
          <w:szCs w:val="24"/>
        </w:rPr>
      </w:pPr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>U countermarch stavů je každý list aktivně zapojen v každém prošlupu: každý list je všemi pedály buď tažen nahoru nebo tlačen dolů. Každý list a s ním korespondující lamela jsou napojeny na lanko, které prochází přes 6 kladek. Konce lanka jsou spojeny, takže lanko vytváří uzavřený okruh. Když je pedál stlačen dolů, lamela stáhne vnější lanko dolů. Vnitřní lanko se pohne opačným směrem a táhne list nahoru. Když je jiný pedál stlačen dolů, jiná lamela stáhne vnitřní lanko a také list směrem dolů. Lamely a listy přitom v pohybu stále zůstávají v horizontální poloze. To znamená, že všechny pedály fungují stejně v celé šíři stavu. Takže i u nepravidelných prošlupů, například při atlasové vazbě, kdy jsou zvedány 4 listy a jeden je tlačen dolů, zůstává prošlup velmi čistě otevřený. Konce osnovy na pátém listu nemají tendenci se zvedat tak, jak to často vidíme u stavů typu "jack". Při otevření prošlupu je na zvednutých koncích stejné napětí jako na snížených a tlak na celé osnově je tak velice rovnoměrný.</w:t>
      </w:r>
    </w:p>
    <w:p w14:paraId="41C90D0F" w14:textId="77777777" w:rsidR="0057040E" w:rsidRPr="000B29AF" w:rsidRDefault="0057040E" w:rsidP="0057040E">
      <w:pPr>
        <w:spacing w:after="0" w:line="274" w:lineRule="exact"/>
        <w:ind w:left="20"/>
        <w:jc w:val="both"/>
        <w:rPr>
          <w:rFonts w:ascii="Arial Narrow" w:hAnsi="Arial Narrow" w:cs="Arial"/>
          <w:b/>
          <w:sz w:val="24"/>
          <w:szCs w:val="24"/>
        </w:rPr>
      </w:pPr>
      <w:r w:rsidRPr="000B29AF"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  <w:t>Pohyblivý přední zbožový válec</w:t>
      </w:r>
    </w:p>
    <w:p w14:paraId="532BDFC7" w14:textId="51FB1C7C" w:rsidR="0057040E" w:rsidRDefault="0057040E" w:rsidP="0057040E">
      <w:pPr>
        <w:pStyle w:val="Zkladntext1"/>
        <w:shd w:val="clear" w:color="auto" w:fill="auto"/>
        <w:spacing w:before="0" w:after="0"/>
        <w:ind w:left="20" w:right="260"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>Pohyblivý přední zbožový válec umožňuje listům snadnější pohyb v protisměru. Když se podíváte na stav z bočního pohledu, uvidíte, že prošlup formuje osnovu do tvaru rovnoběžníku. Když si představíte, že by osnova nebyla pružná (třeba v případě, že by byla z kovového drátku), pochopíte, že prošlup může vzniknout pouze tehdy, když se zmenší vzdálenost mezi předním zbožovým válcem a zadním osnovním válcem. Když je vzdálenost neměnná (jak je tomu u jiných stavů), závisí otevřenost prošlupu kompletně na elasticitě osnovy. Takže když se prošlup otvírá, pak v případě méně elastické osnovy extrémně vzrůstá tlak na vlákna. To je důvod, proč je těžké stlačovat pedály a proč osnova může prasknout. Z toho důvodu vyvinul Louět pohyblivý zbožový válec, který je ke stavu připojen dvěma rameny. V dolní části jsou ramena držena nastavitelnými pružinami, aby válec mohl vyvíjet na osnovu pouze odpovídající tlak. Stlačování pedálů je tak mnohem snazší a osnova není nikdy přetažená. Druhou výhodou tohoto řešení, že pružiny zajišťují stejný tlak na celou</w:t>
      </w:r>
      <w:r>
        <w:rPr>
          <w:rFonts w:ascii="Arial Narrow" w:hAnsi="Arial Narrow"/>
          <w:color w:val="000000"/>
          <w:sz w:val="24"/>
          <w:szCs w:val="24"/>
          <w:lang w:eastAsia="cs-CZ" w:bidi="cs-CZ"/>
        </w:rPr>
        <w:t xml:space="preserve"> </w:t>
      </w:r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>osnovu i tehdy, když navinete hotovou tkaninu.</w:t>
      </w:r>
      <w:r>
        <w:rPr>
          <w:rFonts w:ascii="Arial Narrow" w:hAnsi="Arial Narrow"/>
          <w:color w:val="000000"/>
          <w:sz w:val="24"/>
          <w:szCs w:val="24"/>
          <w:lang w:eastAsia="cs-CZ" w:bidi="cs-CZ"/>
        </w:rPr>
        <w:t xml:space="preserve"> </w:t>
      </w:r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>To, že ramena zůstávají po navinutí ve stejné vertikání poloze, udržuje stále stejné napětí v osnově.</w:t>
      </w:r>
    </w:p>
    <w:p w14:paraId="0A615D3E" w14:textId="77777777" w:rsidR="0057040E" w:rsidRPr="000B29AF" w:rsidRDefault="0057040E" w:rsidP="0057040E">
      <w:pPr>
        <w:spacing w:after="0" w:line="499" w:lineRule="exact"/>
        <w:ind w:left="20"/>
        <w:jc w:val="both"/>
        <w:rPr>
          <w:rFonts w:ascii="Arial Narrow" w:hAnsi="Arial Narrow" w:cs="Arial"/>
          <w:sz w:val="24"/>
          <w:szCs w:val="24"/>
        </w:rPr>
      </w:pPr>
      <w:r w:rsidRPr="000B29AF"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  <w:lastRenderedPageBreak/>
        <w:t>Rozměry (š - d - v):</w:t>
      </w:r>
      <w:r w:rsidRPr="000B29AF">
        <w:rPr>
          <w:rFonts w:ascii="Arial Narrow" w:hAnsi="Arial Narrow" w:cs="Arial"/>
          <w:color w:val="000000"/>
          <w:sz w:val="24"/>
          <w:szCs w:val="24"/>
          <w:lang w:eastAsia="cs-CZ" w:bidi="cs-CZ"/>
        </w:rPr>
        <w:t xml:space="preserve"> 120 </w:t>
      </w:r>
      <w:r w:rsidRPr="000B29AF">
        <w:rPr>
          <w:rStyle w:val="Zkladntext2Netun"/>
          <w:rFonts w:ascii="Arial Narrow" w:hAnsi="Arial Narrow"/>
          <w:b w:val="0"/>
          <w:sz w:val="24"/>
          <w:szCs w:val="24"/>
        </w:rPr>
        <w:t>x</w:t>
      </w:r>
      <w:r w:rsidRPr="000B29AF">
        <w:rPr>
          <w:rStyle w:val="Zkladntext2Netun"/>
          <w:rFonts w:ascii="Arial Narrow" w:hAnsi="Arial Narrow"/>
          <w:sz w:val="24"/>
          <w:szCs w:val="24"/>
        </w:rPr>
        <w:t xml:space="preserve"> </w:t>
      </w:r>
      <w:r w:rsidRPr="000B29AF">
        <w:rPr>
          <w:rFonts w:ascii="Arial Narrow" w:hAnsi="Arial Narrow" w:cs="Arial"/>
          <w:color w:val="000000"/>
          <w:sz w:val="24"/>
          <w:szCs w:val="24"/>
          <w:lang w:eastAsia="cs-CZ" w:bidi="cs-CZ"/>
        </w:rPr>
        <w:t xml:space="preserve">94 </w:t>
      </w:r>
      <w:r w:rsidRPr="000B29AF">
        <w:rPr>
          <w:rStyle w:val="Zkladntext2Netun"/>
          <w:rFonts w:ascii="Arial Narrow" w:hAnsi="Arial Narrow"/>
          <w:b w:val="0"/>
          <w:sz w:val="24"/>
          <w:szCs w:val="24"/>
        </w:rPr>
        <w:t>x</w:t>
      </w:r>
      <w:r w:rsidRPr="000B29AF">
        <w:rPr>
          <w:rStyle w:val="Zkladntext2Netun"/>
          <w:rFonts w:ascii="Arial Narrow" w:hAnsi="Arial Narrow"/>
          <w:sz w:val="24"/>
          <w:szCs w:val="24"/>
        </w:rPr>
        <w:t xml:space="preserve"> </w:t>
      </w:r>
      <w:r w:rsidRPr="000B29AF">
        <w:rPr>
          <w:rFonts w:ascii="Arial Narrow" w:hAnsi="Arial Narrow" w:cs="Arial"/>
          <w:color w:val="000000"/>
          <w:sz w:val="24"/>
          <w:szCs w:val="24"/>
          <w:lang w:eastAsia="cs-CZ" w:bidi="cs-CZ"/>
        </w:rPr>
        <w:t xml:space="preserve">115 </w:t>
      </w:r>
      <w:r w:rsidRPr="000B29AF">
        <w:rPr>
          <w:rStyle w:val="Zkladntext2Netun"/>
          <w:rFonts w:ascii="Arial Narrow" w:hAnsi="Arial Narrow"/>
          <w:b w:val="0"/>
          <w:sz w:val="24"/>
          <w:szCs w:val="24"/>
        </w:rPr>
        <w:t>cm</w:t>
      </w:r>
    </w:p>
    <w:p w14:paraId="5442CE31" w14:textId="77777777" w:rsidR="0057040E" w:rsidRPr="000B29AF" w:rsidRDefault="0057040E" w:rsidP="0057040E">
      <w:pPr>
        <w:spacing w:after="0" w:line="499" w:lineRule="exact"/>
        <w:ind w:left="20"/>
        <w:jc w:val="both"/>
        <w:rPr>
          <w:rFonts w:ascii="Arial Narrow" w:hAnsi="Arial Narrow" w:cs="Arial"/>
          <w:sz w:val="24"/>
          <w:szCs w:val="24"/>
        </w:rPr>
      </w:pPr>
      <w:r w:rsidRPr="000B29AF">
        <w:rPr>
          <w:rFonts w:ascii="Arial Narrow" w:hAnsi="Arial Narrow" w:cs="Arial"/>
          <w:b/>
          <w:color w:val="000000"/>
          <w:sz w:val="24"/>
          <w:szCs w:val="24"/>
          <w:lang w:eastAsia="cs-CZ" w:bidi="cs-CZ"/>
        </w:rPr>
        <w:t>Váha:</w:t>
      </w:r>
      <w:r w:rsidRPr="000B29AF">
        <w:rPr>
          <w:rFonts w:ascii="Arial Narrow" w:hAnsi="Arial Narrow" w:cs="Arial"/>
          <w:color w:val="000000"/>
          <w:sz w:val="24"/>
          <w:szCs w:val="24"/>
          <w:lang w:eastAsia="cs-CZ" w:bidi="cs-CZ"/>
        </w:rPr>
        <w:t xml:space="preserve"> 43 kg</w:t>
      </w:r>
    </w:p>
    <w:p w14:paraId="21ED1042" w14:textId="77777777" w:rsidR="0057040E" w:rsidRPr="000B29AF" w:rsidRDefault="0057040E" w:rsidP="0057040E">
      <w:pPr>
        <w:pStyle w:val="Nadpis10"/>
        <w:keepNext/>
        <w:keepLines/>
        <w:shd w:val="clear" w:color="auto" w:fill="auto"/>
        <w:ind w:left="20"/>
        <w:jc w:val="both"/>
        <w:rPr>
          <w:rFonts w:ascii="Arial Narrow" w:hAnsi="Arial Narrow"/>
          <w:sz w:val="24"/>
          <w:szCs w:val="24"/>
        </w:rPr>
      </w:pPr>
      <w:bookmarkStart w:id="1" w:name="bookmark0"/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>Dodání a instalace</w:t>
      </w:r>
      <w:bookmarkEnd w:id="1"/>
    </w:p>
    <w:p w14:paraId="543ED572" w14:textId="1E958161" w:rsidR="0057040E" w:rsidRDefault="0057040E" w:rsidP="0057040E">
      <w:pPr>
        <w:pStyle w:val="Zkladntext1"/>
        <w:shd w:val="clear" w:color="auto" w:fill="auto"/>
        <w:spacing w:before="0" w:after="0"/>
        <w:ind w:left="20" w:right="260"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 xml:space="preserve">Dodací Ihůta stavu může být až </w:t>
      </w:r>
      <w:r w:rsidRPr="000B29AF">
        <w:rPr>
          <w:rStyle w:val="ZkladntextTun"/>
          <w:rFonts w:ascii="Arial Narrow" w:hAnsi="Arial Narrow"/>
          <w:sz w:val="24"/>
          <w:szCs w:val="24"/>
        </w:rPr>
        <w:t xml:space="preserve">12 </w:t>
      </w:r>
      <w:r w:rsidRPr="000B29AF">
        <w:rPr>
          <w:rFonts w:ascii="Arial Narrow" w:hAnsi="Arial Narrow"/>
          <w:color w:val="000000"/>
          <w:sz w:val="24"/>
          <w:szCs w:val="24"/>
          <w:lang w:eastAsia="cs-CZ" w:bidi="cs-CZ"/>
        </w:rPr>
        <w:t>týdnů ode dne objednání - dodání je tedy třeba koordinovat s prodejcem v dostatečném předstihu. Přesný termín doručení bude avizován prodejcem v předstihu cca 3 dny před konkrétním datem dodání. Stav bude na místo doručen v bezpečném a pevném obalu spediční firmou (ideálně jej spedice složí přímo na místo, kde bude instalován) a je třeba, aby převzetí stvrdil podpisem některý z pracovníků kupujícího. Po doručení je třeba informovat prodávajícího a dohodnout přesný termín montáže stavu pracovníkem prodávajícího. Termín montáže je třeba dohodnout minimálně týden dopředu před plánovaným uvedením do provozu a je také třeba počítat s tím, že montáž může zabrat jeden až tři pracovní dny.</w:t>
      </w:r>
    </w:p>
    <w:p w14:paraId="6E447C40" w14:textId="37A38E33" w:rsidR="0057040E" w:rsidRDefault="0057040E" w:rsidP="0057040E">
      <w:pPr>
        <w:pStyle w:val="Zkladntext1"/>
        <w:shd w:val="clear" w:color="auto" w:fill="auto"/>
        <w:spacing w:before="0" w:after="0"/>
        <w:ind w:left="20" w:right="260"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</w:p>
    <w:p w14:paraId="189318F1" w14:textId="77777777" w:rsidR="0057040E" w:rsidRPr="000B29AF" w:rsidRDefault="0057040E" w:rsidP="0057040E">
      <w:pPr>
        <w:pStyle w:val="Zkladntext1"/>
        <w:shd w:val="clear" w:color="auto" w:fill="auto"/>
        <w:spacing w:before="0" w:after="0"/>
        <w:ind w:left="20" w:right="260"/>
        <w:jc w:val="both"/>
        <w:rPr>
          <w:rFonts w:ascii="Arial Narrow" w:hAnsi="Arial Narrow"/>
          <w:sz w:val="24"/>
          <w:szCs w:val="24"/>
        </w:rPr>
      </w:pPr>
    </w:p>
    <w:p w14:paraId="6E6B4218" w14:textId="3293366B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</w:p>
    <w:p w14:paraId="5DAC6557" w14:textId="3B4F53D2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</w:p>
    <w:p w14:paraId="6D4F7B86" w14:textId="7786E34F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</w:p>
    <w:p w14:paraId="0CCB3FE5" w14:textId="586C1639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</w:p>
    <w:p w14:paraId="459D6B8A" w14:textId="710A08FE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</w:p>
    <w:p w14:paraId="2907FE66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</w:p>
    <w:p w14:paraId="20BDA224" w14:textId="3370653A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color w:val="000000"/>
          <w:sz w:val="24"/>
          <w:szCs w:val="24"/>
          <w:lang w:eastAsia="cs-CZ" w:bidi="cs-CZ"/>
        </w:rPr>
      </w:pPr>
    </w:p>
    <w:p w14:paraId="79E82308" w14:textId="77777777" w:rsidR="0057040E" w:rsidRDefault="0057040E" w:rsidP="0057040E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sectPr w:rsidR="0057040E" w:rsidSect="00006F27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6464" w14:textId="77777777" w:rsidR="001E666F" w:rsidRDefault="001E666F" w:rsidP="00841290">
      <w:pPr>
        <w:spacing w:after="0"/>
      </w:pPr>
      <w:r>
        <w:separator/>
      </w:r>
    </w:p>
  </w:endnote>
  <w:endnote w:type="continuationSeparator" w:id="0">
    <w:p w14:paraId="3989654C" w14:textId="77777777" w:rsidR="001E666F" w:rsidRDefault="001E666F" w:rsidP="00841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C29F" w14:textId="77777777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4FC83" w14:textId="77777777" w:rsidR="001E666F" w:rsidRDefault="001E666F">
    <w:pPr>
      <w:pStyle w:val="Zpat"/>
    </w:pPr>
  </w:p>
  <w:p w14:paraId="33E0C744" w14:textId="77777777" w:rsidR="00A30D0F" w:rsidRDefault="00A30D0F"/>
  <w:p w14:paraId="0F49821C" w14:textId="77777777" w:rsidR="00A30D0F" w:rsidRDefault="00A30D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B45" w14:textId="442AA8E4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48E2">
      <w:rPr>
        <w:rStyle w:val="slostrnky"/>
        <w:noProof/>
      </w:rPr>
      <w:t>6</w:t>
    </w:r>
    <w:r>
      <w:rPr>
        <w:rStyle w:val="slostrnky"/>
      </w:rPr>
      <w:fldChar w:fldCharType="end"/>
    </w:r>
  </w:p>
  <w:p w14:paraId="4A0AB8F9" w14:textId="77777777" w:rsidR="001E666F" w:rsidRDefault="001E666F">
    <w:pPr>
      <w:pStyle w:val="Zpat"/>
    </w:pPr>
  </w:p>
  <w:p w14:paraId="772048E4" w14:textId="77777777" w:rsidR="00A30D0F" w:rsidRDefault="00A30D0F"/>
  <w:p w14:paraId="1A98A468" w14:textId="77777777" w:rsidR="00A30D0F" w:rsidRDefault="00A30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760B" w14:textId="77777777" w:rsidR="001E666F" w:rsidRDefault="001E666F" w:rsidP="00841290">
      <w:pPr>
        <w:spacing w:after="0"/>
      </w:pPr>
      <w:r>
        <w:separator/>
      </w:r>
    </w:p>
  </w:footnote>
  <w:footnote w:type="continuationSeparator" w:id="0">
    <w:p w14:paraId="42103E85" w14:textId="77777777" w:rsidR="001E666F" w:rsidRDefault="001E666F" w:rsidP="00841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1D7" w14:textId="06C4D63C" w:rsidR="001E666F" w:rsidRDefault="001E666F">
    <w:pPr>
      <w:pStyle w:val="Zhlav"/>
    </w:pPr>
    <w:r>
      <w:rPr>
        <w:noProof/>
        <w:lang w:eastAsia="cs-CZ"/>
      </w:rPr>
      <w:drawing>
        <wp:inline distT="0" distB="0" distL="0" distR="0" wp14:anchorId="485B695A" wp14:editId="6C4BA5FC">
          <wp:extent cx="5270500" cy="554355"/>
          <wp:effectExtent l="0" t="0" r="12700" b="4445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1" b="17105"/>
                  <a:stretch/>
                </pic:blipFill>
                <pic:spPr bwMode="auto">
                  <a:xfrm>
                    <a:off x="0" y="0"/>
                    <a:ext cx="5270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4E91739" w14:textId="77777777" w:rsidR="00A30D0F" w:rsidRDefault="00A30D0F"/>
  <w:p w14:paraId="0E9BFA11" w14:textId="77777777" w:rsidR="00A30D0F" w:rsidRDefault="00A30D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8"/>
    <w:multiLevelType w:val="hybridMultilevel"/>
    <w:tmpl w:val="4FB43D0C"/>
    <w:lvl w:ilvl="0" w:tplc="5A80748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C34"/>
    <w:multiLevelType w:val="multilevel"/>
    <w:tmpl w:val="5A5CD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7465A"/>
    <w:multiLevelType w:val="multilevel"/>
    <w:tmpl w:val="75F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BD401F2"/>
    <w:multiLevelType w:val="hybridMultilevel"/>
    <w:tmpl w:val="7940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66D8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B77BC"/>
    <w:multiLevelType w:val="hybridMultilevel"/>
    <w:tmpl w:val="878CA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77D0"/>
    <w:multiLevelType w:val="hybridMultilevel"/>
    <w:tmpl w:val="CD1663D8"/>
    <w:lvl w:ilvl="0" w:tplc="C6E6E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C20F0"/>
    <w:multiLevelType w:val="hybridMultilevel"/>
    <w:tmpl w:val="C090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76471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35E54"/>
    <w:multiLevelType w:val="hybridMultilevel"/>
    <w:tmpl w:val="FCB43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48C"/>
    <w:multiLevelType w:val="hybridMultilevel"/>
    <w:tmpl w:val="F820A48A"/>
    <w:lvl w:ilvl="0" w:tplc="C3CAA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6B"/>
    <w:multiLevelType w:val="hybridMultilevel"/>
    <w:tmpl w:val="35A2D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046B9"/>
    <w:multiLevelType w:val="hybridMultilevel"/>
    <w:tmpl w:val="FAF0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5398B"/>
    <w:multiLevelType w:val="hybridMultilevel"/>
    <w:tmpl w:val="F9CC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E3D7F"/>
    <w:multiLevelType w:val="hybridMultilevel"/>
    <w:tmpl w:val="F05EE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E0"/>
    <w:rsid w:val="00006F27"/>
    <w:rsid w:val="00025DC4"/>
    <w:rsid w:val="00030E75"/>
    <w:rsid w:val="000579D7"/>
    <w:rsid w:val="000C583A"/>
    <w:rsid w:val="000C77DA"/>
    <w:rsid w:val="000F3A79"/>
    <w:rsid w:val="00105F98"/>
    <w:rsid w:val="00155EC1"/>
    <w:rsid w:val="001671E6"/>
    <w:rsid w:val="0017335D"/>
    <w:rsid w:val="0017368B"/>
    <w:rsid w:val="001738C7"/>
    <w:rsid w:val="001870C1"/>
    <w:rsid w:val="001C3AD7"/>
    <w:rsid w:val="001D1E2B"/>
    <w:rsid w:val="001E666F"/>
    <w:rsid w:val="00211F77"/>
    <w:rsid w:val="0025068B"/>
    <w:rsid w:val="002605C8"/>
    <w:rsid w:val="0027227F"/>
    <w:rsid w:val="002A6BEA"/>
    <w:rsid w:val="002F5C6F"/>
    <w:rsid w:val="00341C31"/>
    <w:rsid w:val="003450D1"/>
    <w:rsid w:val="00354583"/>
    <w:rsid w:val="003B3A3E"/>
    <w:rsid w:val="003E2E6D"/>
    <w:rsid w:val="00411D5B"/>
    <w:rsid w:val="00414C4E"/>
    <w:rsid w:val="004363E8"/>
    <w:rsid w:val="00475ADA"/>
    <w:rsid w:val="00492636"/>
    <w:rsid w:val="004938BE"/>
    <w:rsid w:val="004A1E0D"/>
    <w:rsid w:val="0050313A"/>
    <w:rsid w:val="00514FFA"/>
    <w:rsid w:val="005611B4"/>
    <w:rsid w:val="00570361"/>
    <w:rsid w:val="0057040E"/>
    <w:rsid w:val="005A1E9C"/>
    <w:rsid w:val="005B26A6"/>
    <w:rsid w:val="005B6001"/>
    <w:rsid w:val="005C5425"/>
    <w:rsid w:val="00631C0D"/>
    <w:rsid w:val="00636790"/>
    <w:rsid w:val="006B3D01"/>
    <w:rsid w:val="006E29C0"/>
    <w:rsid w:val="0070099A"/>
    <w:rsid w:val="00723110"/>
    <w:rsid w:val="007242C4"/>
    <w:rsid w:val="00732A4C"/>
    <w:rsid w:val="007E0140"/>
    <w:rsid w:val="007E0E56"/>
    <w:rsid w:val="007E71CF"/>
    <w:rsid w:val="00803BA0"/>
    <w:rsid w:val="00824AAA"/>
    <w:rsid w:val="00841290"/>
    <w:rsid w:val="00842F05"/>
    <w:rsid w:val="00867562"/>
    <w:rsid w:val="008B15E9"/>
    <w:rsid w:val="008B1F1B"/>
    <w:rsid w:val="008C19EB"/>
    <w:rsid w:val="008C6C56"/>
    <w:rsid w:val="008D250B"/>
    <w:rsid w:val="008F3AF4"/>
    <w:rsid w:val="00920C0C"/>
    <w:rsid w:val="009278F1"/>
    <w:rsid w:val="009655EE"/>
    <w:rsid w:val="009863D4"/>
    <w:rsid w:val="00A232BF"/>
    <w:rsid w:val="00A23F6C"/>
    <w:rsid w:val="00A30D0F"/>
    <w:rsid w:val="00A719FF"/>
    <w:rsid w:val="00AB0481"/>
    <w:rsid w:val="00AD56C2"/>
    <w:rsid w:val="00AE41C8"/>
    <w:rsid w:val="00AF3F8F"/>
    <w:rsid w:val="00B26DBC"/>
    <w:rsid w:val="00B37FA4"/>
    <w:rsid w:val="00BC2907"/>
    <w:rsid w:val="00BD0134"/>
    <w:rsid w:val="00BE3895"/>
    <w:rsid w:val="00C377ED"/>
    <w:rsid w:val="00C548E2"/>
    <w:rsid w:val="00C60A77"/>
    <w:rsid w:val="00C6195E"/>
    <w:rsid w:val="00C85EF7"/>
    <w:rsid w:val="00CB54BF"/>
    <w:rsid w:val="00CC1CF5"/>
    <w:rsid w:val="00CC5AE0"/>
    <w:rsid w:val="00CE0042"/>
    <w:rsid w:val="00CE4971"/>
    <w:rsid w:val="00D24A77"/>
    <w:rsid w:val="00D46EEF"/>
    <w:rsid w:val="00D8506A"/>
    <w:rsid w:val="00D877D4"/>
    <w:rsid w:val="00D93946"/>
    <w:rsid w:val="00DD7FC8"/>
    <w:rsid w:val="00DF5962"/>
    <w:rsid w:val="00E076B7"/>
    <w:rsid w:val="00E24F1F"/>
    <w:rsid w:val="00E47E73"/>
    <w:rsid w:val="00E52E7A"/>
    <w:rsid w:val="00E704B3"/>
    <w:rsid w:val="00ED21D2"/>
    <w:rsid w:val="00EF4059"/>
    <w:rsid w:val="00F006B2"/>
    <w:rsid w:val="00F32E17"/>
    <w:rsid w:val="00F34E00"/>
    <w:rsid w:val="00FC67FE"/>
    <w:rsid w:val="00FD0C79"/>
    <w:rsid w:val="00FE6CD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0EC1"/>
  <w14:defaultImageDpi w14:val="300"/>
  <w15:docId w15:val="{18A53A46-2416-4432-9E26-A66348A6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Grande" w:eastAsiaTheme="minorEastAsia" w:hAnsi="Lucida Grande" w:cs="Lucida Grande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E0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AE0"/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rsid w:val="00CC5AE0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A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1290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1290"/>
    <w:rPr>
      <w:rFonts w:asciiTheme="minorHAnsi" w:eastAsiaTheme="minorHAnsi" w:hAnsiTheme="minorHAnsi" w:cstheme="minorBid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841290"/>
  </w:style>
  <w:style w:type="paragraph" w:styleId="Zhlav">
    <w:name w:val="header"/>
    <w:basedOn w:val="Normln"/>
    <w:link w:val="ZhlavChar"/>
    <w:uiPriority w:val="99"/>
    <w:unhideWhenUsed/>
    <w:rsid w:val="00006F27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6F2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27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27"/>
    <w:rPr>
      <w:rFonts w:ascii="Lucida Grande CE" w:eastAsiaTheme="minorHAnsi" w:hAnsi="Lucida Grande CE" w:cs="Lucida Grande CE"/>
      <w:sz w:val="18"/>
      <w:szCs w:val="18"/>
    </w:rPr>
  </w:style>
  <w:style w:type="character" w:styleId="Hypertextovodkaz">
    <w:name w:val="Hyperlink"/>
    <w:basedOn w:val="Standardnpsmoodstavce"/>
    <w:rsid w:val="0057040E"/>
    <w:rPr>
      <w:color w:val="0066CC"/>
      <w:u w:val="single"/>
    </w:rPr>
  </w:style>
  <w:style w:type="character" w:customStyle="1" w:styleId="Zkladntext0">
    <w:name w:val="Základní text_"/>
    <w:basedOn w:val="Standardnpsmoodstavce"/>
    <w:link w:val="Zkladntext1"/>
    <w:rsid w:val="0057040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Zkladntext2Netun">
    <w:name w:val="Základní text (2) + Ne tučné"/>
    <w:basedOn w:val="Standardnpsmoodstavce"/>
    <w:rsid w:val="005704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7040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basedOn w:val="Zkladntext0"/>
    <w:rsid w:val="0057040E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Zkladntext1">
    <w:name w:val="Základní text1"/>
    <w:basedOn w:val="Normln"/>
    <w:link w:val="Zkladntext0"/>
    <w:rsid w:val="0057040E"/>
    <w:pPr>
      <w:widowControl w:val="0"/>
      <w:shd w:val="clear" w:color="auto" w:fill="FFFFFF"/>
      <w:spacing w:before="360" w:after="180" w:line="274" w:lineRule="exact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rsid w:val="0057040E"/>
    <w:pPr>
      <w:widowControl w:val="0"/>
      <w:shd w:val="clear" w:color="auto" w:fill="FFFFFF"/>
      <w:spacing w:after="0" w:line="499" w:lineRule="exact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et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C19FFA-BB0D-4FAB-8091-F17851A0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1938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Nováková</dc:creator>
  <cp:keywords/>
  <dc:description/>
  <cp:lastModifiedBy>referent@OUU.INT</cp:lastModifiedBy>
  <cp:revision>2</cp:revision>
  <cp:lastPrinted>2019-11-20T10:29:00Z</cp:lastPrinted>
  <dcterms:created xsi:type="dcterms:W3CDTF">2019-12-13T09:31:00Z</dcterms:created>
  <dcterms:modified xsi:type="dcterms:W3CDTF">2019-12-13T09:31:00Z</dcterms:modified>
</cp:coreProperties>
</file>