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F0" w:rsidRDefault="005B59F0">
      <w:pPr>
        <w:framePr w:wrap="none" w:vAnchor="page" w:hAnchor="page" w:x="9840" w:y="84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6" r:href="rId7"/>
          </v:shape>
        </w:pict>
      </w:r>
    </w:p>
    <w:p w:rsidR="005B59F0" w:rsidRDefault="005476B2">
      <w:pPr>
        <w:pStyle w:val="Bodytext20"/>
        <w:framePr w:w="5890" w:h="1043" w:hRule="exact" w:wrap="none" w:vAnchor="page" w:hAnchor="page" w:x="2890" w:y="2219"/>
        <w:shd w:val="clear" w:color="auto" w:fill="auto"/>
        <w:spacing w:after="0"/>
        <w:ind w:left="20"/>
      </w:pPr>
      <w:r>
        <w:t>O ski republika - Okresní soud v Chrudimi</w:t>
      </w:r>
      <w:r>
        <w:br/>
      </w:r>
      <w:proofErr w:type="spellStart"/>
      <w:r>
        <w:t>Všthrdovo</w:t>
      </w:r>
      <w:proofErr w:type="spellEnd"/>
      <w:r>
        <w:t xml:space="preserve"> náměstí č. o. 45, Chrudim, PSČ 537 21, IČO: 00024953</w:t>
      </w:r>
      <w:r>
        <w:br/>
        <w:t>telefon: 469 669 711, fax: 469 669 751</w:t>
      </w:r>
      <w:r>
        <w:br/>
        <w:t xml:space="preserve">email: </w:t>
      </w:r>
      <w:proofErr w:type="gramStart"/>
      <w:r>
        <w:rPr>
          <w:rStyle w:val="Bodytext21"/>
        </w:rPr>
        <w:t>podatel</w:t>
      </w:r>
      <w:r>
        <w:t>n</w:t>
      </w:r>
      <w:r>
        <w:rPr>
          <w:rStyle w:val="Bodytext21"/>
        </w:rPr>
        <w:t>a</w:t>
      </w:r>
      <w:r>
        <w:rPr>
          <w:rStyle w:val="Bodytext2Italic"/>
        </w:rPr>
        <w:t>:.i</w:t>
      </w:r>
      <w:r>
        <w:rPr>
          <w:rStyle w:val="Bodytext21"/>
        </w:rPr>
        <w:t xml:space="preserve"> </w:t>
      </w:r>
      <w:r>
        <w:rPr>
          <w:rStyle w:val="Bodytext21"/>
          <w:lang w:val="en-US" w:eastAsia="en-US" w:bidi="en-US"/>
        </w:rPr>
        <w:t>osotid</w:t>
      </w:r>
      <w:proofErr w:type="gramEnd"/>
      <w:r>
        <w:rPr>
          <w:rStyle w:val="Bodytext21"/>
          <w:lang w:val="en-US" w:eastAsia="en-US" w:bidi="en-US"/>
        </w:rPr>
        <w:t>.ch</w:t>
      </w:r>
      <w:r>
        <w:rPr>
          <w:lang w:val="en-US" w:eastAsia="en-US" w:bidi="en-US"/>
        </w:rPr>
        <w:t xml:space="preserve">f--aisticc.cz. </w:t>
      </w:r>
      <w:r>
        <w:t xml:space="preserve">1DDS: </w:t>
      </w:r>
      <w:proofErr w:type="spellStart"/>
      <w:r>
        <w:t>xvzabmy</w:t>
      </w:r>
      <w:proofErr w:type="spellEnd"/>
    </w:p>
    <w:p w:rsidR="005B59F0" w:rsidRDefault="005476B2">
      <w:pPr>
        <w:pStyle w:val="Heading210"/>
        <w:framePr w:w="5890" w:h="762" w:hRule="exact" w:wrap="none" w:vAnchor="page" w:hAnchor="page" w:x="2890" w:y="4140"/>
        <w:shd w:val="clear" w:color="auto" w:fill="auto"/>
        <w:spacing w:before="0" w:after="0"/>
        <w:ind w:left="3100" w:right="1340"/>
      </w:pPr>
      <w:bookmarkStart w:id="0" w:name="bookmark0"/>
      <w:r>
        <w:rPr>
          <w:lang w:val="en-US" w:eastAsia="en-US" w:bidi="en-US"/>
        </w:rPr>
        <w:t xml:space="preserve">3S.cz, </w:t>
      </w:r>
      <w:r>
        <w:rPr>
          <w:rStyle w:val="Heading2165ptItalic"/>
        </w:rPr>
        <w:t xml:space="preserve">S.T.O. </w:t>
      </w:r>
      <w:r>
        <w:t>Eliášova 1055/25 616 00 Brno</w:t>
      </w:r>
      <w:bookmarkEnd w:id="0"/>
    </w:p>
    <w:p w:rsidR="005B59F0" w:rsidRDefault="005476B2">
      <w:pPr>
        <w:pStyle w:val="Bodytext20"/>
        <w:framePr w:w="2419" w:h="529" w:hRule="exact" w:wrap="none" w:vAnchor="page" w:hAnchor="page" w:x="1752" w:y="5532"/>
        <w:shd w:val="clear" w:color="auto" w:fill="auto"/>
        <w:spacing w:after="0" w:line="226" w:lineRule="exact"/>
        <w:jc w:val="both"/>
      </w:pPr>
      <w:r>
        <w:t xml:space="preserve">Naše značka </w:t>
      </w:r>
      <w:proofErr w:type="spellStart"/>
      <w:r>
        <w:t>SpO</w:t>
      </w:r>
      <w:proofErr w:type="spellEnd"/>
      <w:r>
        <w:t>:</w:t>
      </w:r>
      <w:proofErr w:type="spellStart"/>
      <w:r>
        <w:t>tSŠ</w:t>
      </w:r>
      <w:proofErr w:type="spellEnd"/>
      <w:r>
        <w:t>®</w:t>
      </w:r>
      <w:proofErr w:type="spellStart"/>
      <w:r>
        <w:t>lJ</w:t>
      </w:r>
      <w:proofErr w:type="spellEnd"/>
      <w:r>
        <w:t xml:space="preserve"> Uvádějte na faktuře</w:t>
      </w:r>
    </w:p>
    <w:p w:rsidR="005B59F0" w:rsidRDefault="005476B2">
      <w:pPr>
        <w:pStyle w:val="Bodytext20"/>
        <w:framePr w:w="5890" w:h="528" w:hRule="exact" w:wrap="none" w:vAnchor="page" w:hAnchor="page" w:x="2890" w:y="5538"/>
        <w:shd w:val="clear" w:color="auto" w:fill="auto"/>
        <w:tabs>
          <w:tab w:val="left" w:pos="4905"/>
        </w:tabs>
        <w:spacing w:after="0" w:line="240" w:lineRule="exact"/>
        <w:ind w:left="2467"/>
        <w:jc w:val="both"/>
      </w:pPr>
      <w:r>
        <w:t>Vyřizuje</w:t>
      </w:r>
      <w:r>
        <w:tab/>
        <w:t>Chrudim</w:t>
      </w:r>
    </w:p>
    <w:p w:rsidR="005B59F0" w:rsidRDefault="005476B2">
      <w:pPr>
        <w:pStyle w:val="Bodytext20"/>
        <w:framePr w:w="5890" w:h="528" w:hRule="exact" w:wrap="none" w:vAnchor="page" w:hAnchor="page" w:x="2890" w:y="5538"/>
        <w:shd w:val="clear" w:color="auto" w:fill="auto"/>
        <w:tabs>
          <w:tab w:val="left" w:pos="4905"/>
        </w:tabs>
        <w:spacing w:after="0" w:line="240" w:lineRule="exact"/>
        <w:ind w:left="2467"/>
        <w:jc w:val="both"/>
      </w:pPr>
      <w:r>
        <w:t>Kokeš/469 669 748</w:t>
      </w:r>
      <w:r>
        <w:tab/>
        <w:t>28. 8. 2018</w:t>
      </w:r>
    </w:p>
    <w:p w:rsidR="005B59F0" w:rsidRDefault="005476B2">
      <w:pPr>
        <w:pStyle w:val="Heading210"/>
        <w:framePr w:wrap="none" w:vAnchor="page" w:hAnchor="page" w:x="1637" w:y="6492"/>
        <w:shd w:val="clear" w:color="auto" w:fill="auto"/>
        <w:spacing w:before="0" w:after="0" w:line="210" w:lineRule="exact"/>
      </w:pPr>
      <w:bookmarkStart w:id="1" w:name="bookmark1"/>
      <w:r>
        <w:t>Objednávka</w:t>
      </w:r>
      <w:bookmarkEnd w:id="1"/>
    </w:p>
    <w:p w:rsidR="005B59F0" w:rsidRDefault="005B59F0">
      <w:pPr>
        <w:framePr w:wrap="none" w:vAnchor="page" w:hAnchor="page" w:x="10301" w:y="6044"/>
      </w:pPr>
    </w:p>
    <w:p w:rsidR="005B59F0" w:rsidRDefault="005476B2">
      <w:pPr>
        <w:pStyle w:val="Bodytext20"/>
        <w:framePr w:w="7939" w:h="558" w:hRule="exact" w:wrap="none" w:vAnchor="page" w:hAnchor="page" w:x="1637" w:y="6918"/>
        <w:shd w:val="clear" w:color="auto" w:fill="auto"/>
        <w:spacing w:after="0" w:line="235" w:lineRule="exact"/>
        <w:jc w:val="left"/>
      </w:pPr>
      <w:r>
        <w:t xml:space="preserve">objednáváme u Vás dle rámcově smlouvy Ministerstva spravedlnosti CR </w:t>
      </w:r>
      <w:r>
        <w:t xml:space="preserve">é- 33/2017-M.5P- CES uzavřené dne 23. 3. 2018 dodávku 1 ks </w:t>
      </w:r>
      <w:proofErr w:type="gramStart"/>
      <w:r>
        <w:t>zálohovací</w:t>
      </w:r>
      <w:proofErr w:type="gramEnd"/>
      <w:r>
        <w:t>.</w:t>
      </w:r>
      <w:proofErr w:type="gramStart"/>
      <w:r>
        <w:t>knihovny</w:t>
      </w:r>
      <w:proofErr w:type="gramEnd"/>
      <w:r>
        <w:t xml:space="preserve"> s těmito parametry':</w:t>
      </w:r>
    </w:p>
    <w:p w:rsidR="005B59F0" w:rsidRDefault="005476B2">
      <w:pPr>
        <w:pStyle w:val="Bodytext20"/>
        <w:framePr w:wrap="none" w:vAnchor="page" w:hAnchor="page" w:x="1483" w:y="7659"/>
        <w:shd w:val="clear" w:color="auto" w:fill="auto"/>
        <w:spacing w:after="0" w:line="210" w:lineRule="exact"/>
        <w:jc w:val="left"/>
      </w:pPr>
      <w:r>
        <w:t>í Položka</w:t>
      </w:r>
    </w:p>
    <w:p w:rsidR="005B59F0" w:rsidRDefault="005476B2">
      <w:pPr>
        <w:pStyle w:val="Bodytext20"/>
        <w:framePr w:wrap="none" w:vAnchor="page" w:hAnchor="page" w:x="3653" w:y="7649"/>
        <w:shd w:val="clear" w:color="auto" w:fill="auto"/>
        <w:tabs>
          <w:tab w:val="left" w:leader="dot" w:pos="816"/>
          <w:tab w:val="left" w:pos="4066"/>
        </w:tabs>
        <w:spacing w:after="0" w:line="210" w:lineRule="exact"/>
        <w:jc w:val="both"/>
      </w:pPr>
      <w:r>
        <w:t>Počet</w:t>
      </w:r>
      <w:r>
        <w:tab/>
      </w:r>
      <w:proofErr w:type="spellStart"/>
      <w:r>
        <w:t>TČcna</w:t>
      </w:r>
      <w:proofErr w:type="spellEnd"/>
      <w:r>
        <w:t xml:space="preserve"> bez ÍDPH</w:t>
      </w:r>
      <w:r>
        <w:tab/>
        <w:t>Cena s DPI! (Kč) ”j</w:t>
      </w:r>
    </w:p>
    <w:p w:rsidR="005B59F0" w:rsidRDefault="005476B2">
      <w:pPr>
        <w:pStyle w:val="Other10"/>
        <w:framePr w:wrap="none" w:vAnchor="page" w:hAnchor="page" w:x="3557" w:y="7944"/>
        <w:shd w:val="clear" w:color="auto" w:fill="auto"/>
        <w:spacing w:line="190" w:lineRule="exact"/>
        <w:jc w:val="both"/>
      </w:pPr>
      <w:r>
        <w:rPr>
          <w:rStyle w:val="Other195pt"/>
        </w:rPr>
        <w:t>!</w:t>
      </w:r>
    </w:p>
    <w:p w:rsidR="005B59F0" w:rsidRDefault="005476B2">
      <w:pPr>
        <w:pStyle w:val="Bodytext20"/>
        <w:framePr w:wrap="none" w:vAnchor="page" w:hAnchor="page" w:x="4661" w:y="7918"/>
        <w:shd w:val="clear" w:color="auto" w:fill="auto"/>
        <w:spacing w:after="0" w:line="210" w:lineRule="exact"/>
        <w:jc w:val="left"/>
      </w:pPr>
      <w:r>
        <w:rPr>
          <w:rStyle w:val="Bodytext2Spacing1pt"/>
        </w:rPr>
        <w:t>DPH'Kč</w:t>
      </w:r>
    </w:p>
    <w:p w:rsidR="005B59F0" w:rsidRDefault="005476B2">
      <w:pPr>
        <w:pStyle w:val="Bodytext30"/>
        <w:framePr w:w="2246" w:h="1233" w:hRule="exact" w:wrap="none" w:vAnchor="page" w:hAnchor="page" w:x="1483" w:y="8124"/>
        <w:shd w:val="clear" w:color="auto" w:fill="auto"/>
      </w:pPr>
      <w:r>
        <w:t xml:space="preserve">. Zálohovací knihovna </w:t>
      </w:r>
      <w:r>
        <w:rPr>
          <w:rStyle w:val="Bodytext395pt"/>
        </w:rPr>
        <w:t xml:space="preserve">! </w:t>
      </w:r>
      <w:proofErr w:type="gramStart"/>
      <w:r>
        <w:rPr>
          <w:rStyle w:val="Bodytext395pt"/>
        </w:rPr>
        <w:t>sestava</w:t>
      </w:r>
      <w:proofErr w:type="gramEnd"/>
      <w:r>
        <w:rPr>
          <w:rStyle w:val="Bodytext395pt"/>
        </w:rPr>
        <w:t xml:space="preserve"> </w:t>
      </w:r>
      <w:proofErr w:type="spellStart"/>
      <w:r>
        <w:rPr>
          <w:rStyle w:val="Bodytext395pt"/>
        </w:rPr>
        <w:t>jjL</w:t>
      </w:r>
      <w:proofErr w:type="spellEnd"/>
    </w:p>
    <w:p w:rsidR="005B59F0" w:rsidRDefault="005476B2">
      <w:pPr>
        <w:pStyle w:val="Bodytext20"/>
        <w:framePr w:w="2246" w:h="1233" w:hRule="exact" w:wrap="none" w:vAnchor="page" w:hAnchor="page" w:x="1483" w:y="8124"/>
        <w:shd w:val="clear" w:color="auto" w:fill="auto"/>
        <w:spacing w:after="0" w:line="235" w:lineRule="exact"/>
        <w:jc w:val="left"/>
      </w:pPr>
      <w:r>
        <w:t xml:space="preserve">! Pásky </w:t>
      </w:r>
      <w:proofErr w:type="spellStart"/>
      <w:r>
        <w:t>LTOó</w:t>
      </w:r>
      <w:proofErr w:type="spellEnd"/>
      <w:r>
        <w:t xml:space="preserve"> navíc pro y i </w:t>
      </w:r>
      <w:proofErr w:type="spellStart"/>
      <w:proofErr w:type="gramStart"/>
      <w:r>
        <w:t>Backup</w:t>
      </w:r>
      <w:proofErr w:type="gramEnd"/>
      <w:r>
        <w:t>.</w:t>
      </w:r>
      <w:proofErr w:type="gramStart"/>
      <w:r>
        <w:t>set</w:t>
      </w:r>
      <w:proofErr w:type="spellEnd"/>
      <w:proofErr w:type="gramEnd"/>
    </w:p>
    <w:p w:rsidR="005B59F0" w:rsidRDefault="005476B2">
      <w:pPr>
        <w:pStyle w:val="Bodytext20"/>
        <w:framePr w:w="2246" w:h="1233" w:hRule="exact" w:wrap="none" w:vAnchor="page" w:hAnchor="page" w:x="1483" w:y="8124"/>
        <w:shd w:val="clear" w:color="auto" w:fill="auto"/>
        <w:spacing w:after="0" w:line="235" w:lineRule="exact"/>
        <w:jc w:val="left"/>
      </w:pPr>
      <w:r>
        <w:t xml:space="preserve">! Cena </w:t>
      </w:r>
      <w:proofErr w:type="spellStart"/>
      <w:r>
        <w:t>knihovm</w:t>
      </w:r>
      <w:proofErr w:type="spellEnd"/>
    </w:p>
    <w:p w:rsidR="005B59F0" w:rsidRDefault="005476B2">
      <w:pPr>
        <w:pStyle w:val="Bodytext20"/>
        <w:framePr w:w="1075" w:h="532" w:hRule="exact" w:wrap="none" w:vAnchor="page" w:hAnchor="page" w:x="5016" w:y="8004"/>
        <w:shd w:val="clear" w:color="auto" w:fill="auto"/>
        <w:spacing w:after="0" w:line="210" w:lineRule="exact"/>
        <w:jc w:val="right"/>
      </w:pPr>
      <w:r>
        <w:t>• ~f</w:t>
      </w:r>
    </w:p>
    <w:p w:rsidR="005B59F0" w:rsidRDefault="005476B2">
      <w:pPr>
        <w:pStyle w:val="Bodytext20"/>
        <w:framePr w:w="1075" w:h="532" w:hRule="exact" w:wrap="none" w:vAnchor="page" w:hAnchor="page" w:x="5016" w:y="8004"/>
        <w:shd w:val="clear" w:color="auto" w:fill="auto"/>
        <w:spacing w:after="0" w:line="210" w:lineRule="exact"/>
        <w:jc w:val="right"/>
      </w:pPr>
      <w:r>
        <w:t>186.230,00 I</w:t>
      </w:r>
    </w:p>
    <w:p w:rsidR="005B59F0" w:rsidRDefault="005476B2">
      <w:pPr>
        <w:pStyle w:val="Heading210"/>
        <w:framePr w:w="326" w:h="608" w:hRule="exact" w:wrap="none" w:vAnchor="page" w:hAnchor="page" w:x="3989" w:y="8744"/>
        <w:shd w:val="clear" w:color="auto" w:fill="auto"/>
        <w:spacing w:before="0" w:after="140" w:line="210" w:lineRule="exact"/>
      </w:pPr>
      <w:bookmarkStart w:id="2" w:name="bookmark2"/>
      <w:r>
        <w:t>10</w:t>
      </w:r>
      <w:bookmarkEnd w:id="2"/>
    </w:p>
    <w:p w:rsidR="005B59F0" w:rsidRDefault="005476B2">
      <w:pPr>
        <w:pStyle w:val="Bodytext20"/>
        <w:framePr w:w="326" w:h="608" w:hRule="exact" w:wrap="none" w:vAnchor="page" w:hAnchor="page" w:x="3989" w:y="8744"/>
        <w:shd w:val="clear" w:color="auto" w:fill="auto"/>
        <w:spacing w:after="0" w:line="210" w:lineRule="exact"/>
        <w:jc w:val="left"/>
      </w:pPr>
      <w:r>
        <w:t>i</w:t>
      </w:r>
    </w:p>
    <w:p w:rsidR="005B59F0" w:rsidRDefault="005B59F0">
      <w:pPr>
        <w:framePr w:wrap="none" w:vAnchor="page" w:hAnchor="page" w:x="4622" w:y="8686"/>
        <w:rPr>
          <w:sz w:val="2"/>
          <w:szCs w:val="2"/>
        </w:rPr>
      </w:pPr>
      <w:r>
        <w:pict>
          <v:shape id="_x0000_i1026" type="#_x0000_t75" style="width:74.25pt;height:42.75pt">
            <v:imagedata r:id="rId8" r:href="rId9"/>
          </v:shape>
        </w:pict>
      </w:r>
    </w:p>
    <w:p w:rsidR="005B59F0" w:rsidRDefault="005476B2">
      <w:pPr>
        <w:pStyle w:val="Bodytext20"/>
        <w:framePr w:wrap="none" w:vAnchor="page" w:hAnchor="page" w:x="6773" w:y="8249"/>
        <w:shd w:val="clear" w:color="auto" w:fill="auto"/>
        <w:spacing w:after="0" w:line="210" w:lineRule="exact"/>
        <w:jc w:val="left"/>
      </w:pPr>
      <w:r>
        <w:t>39.108,30 :</w:t>
      </w:r>
    </w:p>
    <w:p w:rsidR="005B59F0" w:rsidRDefault="005476B2">
      <w:pPr>
        <w:pStyle w:val="Heading210"/>
        <w:framePr w:w="1046" w:h="748" w:hRule="exact" w:wrap="none" w:vAnchor="page" w:hAnchor="page" w:x="6754" w:y="8628"/>
        <w:shd w:val="clear" w:color="auto" w:fill="auto"/>
        <w:spacing w:before="0" w:after="0" w:line="355" w:lineRule="exact"/>
        <w:jc w:val="right"/>
      </w:pPr>
      <w:bookmarkStart w:id="3" w:name="bookmark3"/>
      <w:proofErr w:type="gramStart"/>
      <w:r>
        <w:t>1.239.00 , 40.347,30</w:t>
      </w:r>
      <w:proofErr w:type="gramEnd"/>
      <w:r>
        <w:t xml:space="preserve"> '</w:t>
      </w:r>
      <w:bookmarkEnd w:id="3"/>
    </w:p>
    <w:p w:rsidR="005B59F0" w:rsidRDefault="005476B2">
      <w:pPr>
        <w:pStyle w:val="Picturecaption20"/>
        <w:framePr w:wrap="none" w:vAnchor="page" w:hAnchor="page" w:x="8414" w:y="8254"/>
        <w:shd w:val="clear" w:color="auto" w:fill="auto"/>
      </w:pPr>
      <w:r>
        <w:t>225.338,30</w:t>
      </w:r>
    </w:p>
    <w:p w:rsidR="005B59F0" w:rsidRDefault="005B59F0">
      <w:pPr>
        <w:framePr w:wrap="none" w:vAnchor="page" w:hAnchor="page" w:x="8290" w:y="8782"/>
        <w:rPr>
          <w:sz w:val="2"/>
          <w:szCs w:val="2"/>
        </w:rPr>
      </w:pPr>
      <w:r>
        <w:pict>
          <v:shape id="_x0000_i1027" type="#_x0000_t75" style="width:66.75pt;height:38.25pt">
            <v:imagedata r:id="rId10" r:href="rId11"/>
          </v:shape>
        </w:pict>
      </w:r>
    </w:p>
    <w:p w:rsidR="005B59F0" w:rsidRDefault="005476B2">
      <w:pPr>
        <w:pStyle w:val="Bodytext20"/>
        <w:framePr w:w="7939" w:h="1681" w:hRule="exact" w:wrap="none" w:vAnchor="page" w:hAnchor="page" w:x="1637" w:y="9774"/>
        <w:shd w:val="clear" w:color="auto" w:fill="auto"/>
        <w:spacing w:after="0"/>
        <w:jc w:val="both"/>
      </w:pPr>
      <w:r>
        <w:t>„Osobní údaje dodavatele Okresní soud v Chrudimi zpracovává za účelem splnění smluvních či</w:t>
      </w:r>
      <w:r>
        <w:br/>
      </w:r>
      <w:proofErr w:type="spellStart"/>
      <w:r>
        <w:t>přcdsmiuvních</w:t>
      </w:r>
      <w:proofErr w:type="spellEnd"/>
      <w:r>
        <w:t xml:space="preserve"> závazků. </w:t>
      </w:r>
      <w:proofErr w:type="spellStart"/>
      <w:r>
        <w:t>Ptávnim</w:t>
      </w:r>
      <w:proofErr w:type="spellEnd"/>
      <w:r>
        <w:t xml:space="preserve"> titulem je splnění právní povinnosti správce údajů v resortu</w:t>
      </w:r>
    </w:p>
    <w:p w:rsidR="005B59F0" w:rsidRDefault="005476B2">
      <w:pPr>
        <w:pStyle w:val="Bodytext20"/>
        <w:framePr w:w="7939" w:h="1681" w:hRule="exact" w:wrap="none" w:vAnchor="page" w:hAnchor="page" w:x="1637" w:y="9774"/>
        <w:shd w:val="clear" w:color="auto" w:fill="auto"/>
        <w:spacing w:after="476"/>
        <w:ind w:right="2966"/>
        <w:jc w:val="both"/>
      </w:pPr>
      <w:r>
        <w:t xml:space="preserve">Ministerstva spravedlnosti ČR. </w:t>
      </w:r>
      <w:proofErr w:type="spellStart"/>
      <w:r>
        <w:t>Notifikacc</w:t>
      </w:r>
      <w:proofErr w:type="spellEnd"/>
      <w:r>
        <w:t xml:space="preserve"> </w:t>
      </w:r>
      <w:proofErr w:type="spellStart"/>
      <w:r>
        <w:t>jc</w:t>
      </w:r>
      <w:proofErr w:type="spellEnd"/>
      <w:r>
        <w:t xml:space="preserve"> uvedena </w:t>
      </w:r>
      <w:proofErr w:type="gramStart"/>
      <w:r>
        <w:t>na</w:t>
      </w:r>
      <w:proofErr w:type="gramEnd"/>
      <w:r>
        <w:br/>
        <w:t xml:space="preserve">Okresního </w:t>
      </w:r>
      <w:proofErr w:type="gramStart"/>
      <w:r>
        <w:t>soudu v</w:t>
      </w:r>
      <w:r>
        <w:t xml:space="preserve"> Chrudimi</w:t>
      </w:r>
      <w:proofErr w:type="gramEnd"/>
      <w:r>
        <w:t xml:space="preserve"> </w:t>
      </w:r>
      <w:hyperlink r:id="rId12" w:history="1">
        <w:r>
          <w:rPr>
            <w:lang w:val="en-US" w:eastAsia="en-US" w:bidi="en-US"/>
          </w:rPr>
          <w:t>www.justice.cz</w:t>
        </w:r>
      </w:hyperlink>
      <w:r>
        <w:rPr>
          <w:lang w:val="en-US" w:eastAsia="en-US" w:bidi="en-US"/>
        </w:rPr>
        <w:t>.</w:t>
      </w:r>
    </w:p>
    <w:p w:rsidR="005B59F0" w:rsidRDefault="005476B2">
      <w:pPr>
        <w:pStyle w:val="Bodytext20"/>
        <w:framePr w:w="7939" w:h="1681" w:hRule="exact" w:wrap="none" w:vAnchor="page" w:hAnchor="page" w:x="1637" w:y="9774"/>
        <w:shd w:val="clear" w:color="auto" w:fill="auto"/>
        <w:spacing w:after="0" w:line="210" w:lineRule="exact"/>
        <w:ind w:right="2966"/>
        <w:jc w:val="both"/>
      </w:pPr>
      <w:r>
        <w:t>Děkujeme za vyřízení objednávky. S pozdravem</w:t>
      </w:r>
    </w:p>
    <w:p w:rsidR="005B59F0" w:rsidRDefault="005476B2">
      <w:pPr>
        <w:pStyle w:val="Bodytext20"/>
        <w:framePr w:w="4042" w:h="728" w:hRule="exact" w:wrap="none" w:vAnchor="page" w:hAnchor="page" w:x="6677" w:y="10280"/>
        <w:shd w:val="clear" w:color="auto" w:fill="auto"/>
        <w:spacing w:after="0" w:line="210" w:lineRule="exact"/>
        <w:jc w:val="left"/>
      </w:pPr>
      <w:r>
        <w:t xml:space="preserve">internetových </w:t>
      </w:r>
      <w:proofErr w:type="gramStart"/>
      <w:r>
        <w:t>stránkách</w:t>
      </w:r>
      <w:proofErr w:type="gramEnd"/>
      <w:r>
        <w:t xml:space="preserve"> resortu i /</w:t>
      </w:r>
    </w:p>
    <w:p w:rsidR="005B59F0" w:rsidRDefault="005B59F0">
      <w:pPr>
        <w:pStyle w:val="Bodytext50"/>
        <w:framePr w:w="4042" w:h="728" w:hRule="exact" w:wrap="none" w:vAnchor="page" w:hAnchor="page" w:x="6677" w:y="10280"/>
        <w:shd w:val="clear" w:color="auto" w:fill="auto"/>
        <w:spacing w:before="0"/>
        <w:ind w:left="440"/>
      </w:pPr>
    </w:p>
    <w:p w:rsidR="005B59F0" w:rsidRDefault="005476B2">
      <w:pPr>
        <w:pStyle w:val="Bodytext20"/>
        <w:framePr w:w="7939" w:h="681" w:hRule="exact" w:wrap="none" w:vAnchor="page" w:hAnchor="page" w:x="1637" w:y="12073"/>
        <w:shd w:val="clear" w:color="auto" w:fill="auto"/>
        <w:spacing w:after="0" w:line="206" w:lineRule="exact"/>
        <w:ind w:right="820"/>
      </w:pPr>
      <w:r>
        <w:t xml:space="preserve">JUDr. </w:t>
      </w:r>
      <w:proofErr w:type="spellStart"/>
      <w:r>
        <w:t>Brigiia</w:t>
      </w:r>
      <w:proofErr w:type="spellEnd"/>
      <w:r>
        <w:t xml:space="preserve"> Košinová v. </w:t>
      </w:r>
      <w:proofErr w:type="spellStart"/>
      <w:r>
        <w:t>x</w:t>
      </w:r>
      <w:proofErr w:type="spellEnd"/>
      <w:r>
        <w:t>.</w:t>
      </w:r>
    </w:p>
    <w:p w:rsidR="005B59F0" w:rsidRDefault="005476B2">
      <w:pPr>
        <w:pStyle w:val="Bodytext20"/>
        <w:framePr w:w="7939" w:h="681" w:hRule="exact" w:wrap="none" w:vAnchor="page" w:hAnchor="page" w:x="1637" w:y="12073"/>
        <w:shd w:val="clear" w:color="auto" w:fill="auto"/>
        <w:spacing w:after="0" w:line="206" w:lineRule="exact"/>
        <w:ind w:right="820"/>
      </w:pPr>
      <w:r>
        <w:t>místopředsedkyně</w:t>
      </w:r>
      <w:r>
        <w:br/>
        <w:t>Okresního solidu v Chrudimi</w:t>
      </w:r>
    </w:p>
    <w:p w:rsidR="005B59F0" w:rsidRDefault="005476B2">
      <w:pPr>
        <w:pStyle w:val="Bodytext20"/>
        <w:framePr w:w="7939" w:h="2255" w:hRule="exact" w:wrap="none" w:vAnchor="page" w:hAnchor="page" w:x="1637" w:y="13174"/>
        <w:shd w:val="clear" w:color="auto" w:fill="auto"/>
        <w:spacing w:after="43" w:line="210" w:lineRule="exact"/>
        <w:ind w:left="24" w:right="2707"/>
        <w:jc w:val="both"/>
      </w:pPr>
      <w:r>
        <w:t xml:space="preserve">Cena </w:t>
      </w:r>
      <w:r>
        <w:t>232.477,30,- Kč včetně DPH</w:t>
      </w:r>
    </w:p>
    <w:p w:rsidR="005B59F0" w:rsidRDefault="005476B2">
      <w:pPr>
        <w:pStyle w:val="Bodytext20"/>
        <w:framePr w:w="7939" w:h="2255" w:hRule="exact" w:wrap="none" w:vAnchor="page" w:hAnchor="page" w:x="1637" w:y="13174"/>
        <w:shd w:val="clear" w:color="auto" w:fill="auto"/>
        <w:spacing w:after="0" w:line="456" w:lineRule="exact"/>
        <w:ind w:left="24" w:right="2707"/>
        <w:jc w:val="both"/>
      </w:pPr>
      <w:r>
        <w:t>Za správnost: Bc. Kokeš Bohuslav</w:t>
      </w:r>
    </w:p>
    <w:p w:rsidR="005B59F0" w:rsidRDefault="005476B2">
      <w:pPr>
        <w:pStyle w:val="Bodytext20"/>
        <w:framePr w:w="7939" w:h="2255" w:hRule="exact" w:wrap="none" w:vAnchor="page" w:hAnchor="page" w:x="1637" w:y="13174"/>
        <w:shd w:val="clear" w:color="auto" w:fill="auto"/>
        <w:spacing w:after="837" w:line="456" w:lineRule="exact"/>
        <w:ind w:left="24" w:right="2707"/>
        <w:jc w:val="both"/>
      </w:pPr>
      <w:r>
        <w:t xml:space="preserve">Bankovní spojení </w:t>
      </w:r>
      <w:proofErr w:type="spellStart"/>
      <w:r>
        <w:t>CNiB</w:t>
      </w:r>
      <w:proofErr w:type="spellEnd"/>
      <w:r>
        <w:t xml:space="preserve"> Hradec Králové, č. </w:t>
      </w:r>
      <w:proofErr w:type="spellStart"/>
      <w:r>
        <w:t>ú</w:t>
      </w:r>
      <w:proofErr w:type="spellEnd"/>
      <w:r>
        <w:t>. 1220531 /0710</w:t>
      </w:r>
    </w:p>
    <w:p w:rsidR="005B59F0" w:rsidRDefault="005476B2">
      <w:pPr>
        <w:pStyle w:val="Bodytext40"/>
        <w:framePr w:w="7939" w:h="2255" w:hRule="exact" w:wrap="none" w:vAnchor="page" w:hAnchor="page" w:x="1637" w:y="13174"/>
        <w:shd w:val="clear" w:color="auto" w:fill="auto"/>
        <w:spacing w:before="0"/>
        <w:ind w:left="660"/>
      </w:pPr>
      <w:proofErr w:type="spellStart"/>
      <w:r>
        <w:rPr>
          <w:rStyle w:val="Bodytext4NotItalicSmallCaps"/>
        </w:rPr>
        <w:t>Tjc</w:t>
      </w:r>
      <w:proofErr w:type="spellEnd"/>
      <w:r>
        <w:rPr>
          <w:rStyle w:val="Bodytext4NotItalicSmallCaps"/>
        </w:rPr>
        <w:t xml:space="preserve">' </w:t>
      </w:r>
      <w:r>
        <w:t xml:space="preserve">t </w:t>
      </w:r>
      <w:r>
        <w:rPr>
          <w:rStyle w:val="Bodytext4SmallCaps"/>
          <w:i/>
          <w:iCs/>
        </w:rPr>
        <w:t>vú</w:t>
      </w:r>
      <w:r>
        <w:rPr>
          <w:rStyle w:val="Bodytext4SmallCaps"/>
          <w:i/>
          <w:iCs/>
          <w:vertAlign w:val="superscript"/>
        </w:rPr>
        <w:t>4</w:t>
      </w:r>
      <w:r>
        <w:rPr>
          <w:rStyle w:val="Bodytext4SmallCaps"/>
          <w:i/>
          <w:iCs/>
        </w:rPr>
        <w:t>4</w:t>
      </w:r>
    </w:p>
    <w:p w:rsidR="005B59F0" w:rsidRDefault="00EF40E1">
      <w:pPr>
        <w:framePr w:wrap="none" w:vAnchor="page" w:hAnchor="page" w:x="7622" w:y="14067"/>
        <w:rPr>
          <w:sz w:val="2"/>
          <w:szCs w:val="2"/>
        </w:rPr>
      </w:pPr>
      <w:r>
        <w:pict>
          <v:shape id="_x0000_i1028" type="#_x0000_t75" style="width:74.25pt;height:77.25pt">
            <v:imagedata r:id="rId13" r:href="rId14"/>
          </v:shape>
        </w:pict>
      </w:r>
    </w:p>
    <w:p w:rsidR="005B59F0" w:rsidRDefault="00EF40E1">
      <w:pPr>
        <w:framePr w:wrap="none" w:vAnchor="page" w:hAnchor="page" w:x="9298" w:y="14283"/>
        <w:rPr>
          <w:sz w:val="2"/>
          <w:szCs w:val="2"/>
        </w:rPr>
      </w:pPr>
      <w:r>
        <w:pict>
          <v:shape id="_x0000_i1029" type="#_x0000_t75" style="width:45pt;height:36pt">
            <v:imagedata r:id="rId15" r:href="rId16"/>
          </v:shape>
        </w:pict>
      </w:r>
    </w:p>
    <w:p w:rsidR="005B59F0" w:rsidRDefault="005B59F0">
      <w:pPr>
        <w:rPr>
          <w:sz w:val="2"/>
          <w:szCs w:val="2"/>
        </w:rPr>
        <w:sectPr w:rsidR="005B59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59F0" w:rsidRDefault="005B59F0">
      <w:pPr>
        <w:rPr>
          <w:sz w:val="2"/>
          <w:szCs w:val="2"/>
        </w:rPr>
      </w:pPr>
      <w:r w:rsidRPr="005B59F0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83pt;margin-top:95.15pt;width:487.45pt;height:0;z-index:-251658752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p w:rsidR="005B59F0" w:rsidRDefault="005B59F0">
      <w:pPr>
        <w:framePr w:wrap="none" w:vAnchor="page" w:hAnchor="page" w:x="11779" w:y="630"/>
      </w:pPr>
    </w:p>
    <w:p w:rsidR="005B59F0" w:rsidRDefault="005476B2">
      <w:pPr>
        <w:pStyle w:val="Headerorfooter10"/>
        <w:framePr w:wrap="none" w:vAnchor="page" w:hAnchor="page" w:x="1670" w:y="1529"/>
        <w:shd w:val="clear" w:color="auto" w:fill="auto"/>
      </w:pPr>
      <w:r>
        <w:t>Předávací protokol</w:t>
      </w:r>
    </w:p>
    <w:p w:rsidR="005B59F0" w:rsidRDefault="005476B2">
      <w:pPr>
        <w:pStyle w:val="Headerorfooter10"/>
        <w:framePr w:wrap="none" w:vAnchor="page" w:hAnchor="page" w:x="10315" w:y="1548"/>
        <w:shd w:val="clear" w:color="auto" w:fill="auto"/>
      </w:pPr>
      <w:r>
        <w:t>DV-18069</w:t>
      </w:r>
    </w:p>
    <w:p w:rsidR="005B59F0" w:rsidRDefault="005476B2">
      <w:pPr>
        <w:pStyle w:val="Heading220"/>
        <w:framePr w:w="7939" w:h="2709" w:hRule="exact" w:wrap="none" w:vAnchor="page" w:hAnchor="page" w:x="1637" w:y="1871"/>
        <w:shd w:val="clear" w:color="auto" w:fill="auto"/>
        <w:ind w:right="5560"/>
      </w:pPr>
      <w:bookmarkStart w:id="4" w:name="bookmark4"/>
      <w:r>
        <w:t>Dodavatel</w:t>
      </w:r>
      <w:r>
        <w:br/>
      </w:r>
      <w:r>
        <w:rPr>
          <w:lang w:val="en-US" w:eastAsia="en-US" w:bidi="en-US"/>
        </w:rPr>
        <w:t xml:space="preserve">3S.cz, </w:t>
      </w:r>
      <w:r>
        <w:t>s.r.o.</w:t>
      </w:r>
      <w:bookmarkEnd w:id="4"/>
    </w:p>
    <w:p w:rsidR="005B59F0" w:rsidRDefault="005476B2">
      <w:pPr>
        <w:pStyle w:val="Bodytext60"/>
        <w:framePr w:w="7939" w:h="2709" w:hRule="exact" w:wrap="none" w:vAnchor="page" w:hAnchor="page" w:x="1637" w:y="1871"/>
        <w:shd w:val="clear" w:color="auto" w:fill="auto"/>
        <w:ind w:right="5560"/>
      </w:pPr>
      <w:r>
        <w:t>Eliášova 1055/25</w:t>
      </w:r>
      <w:r>
        <w:br/>
        <w:t>61600 Brno</w:t>
      </w:r>
      <w:r>
        <w:br/>
      </w:r>
      <w:r>
        <w:rPr>
          <w:rStyle w:val="Bodytext66ptScaling100"/>
        </w:rPr>
        <w:t>IČ:27683273</w:t>
      </w:r>
      <w:r>
        <w:rPr>
          <w:rStyle w:val="Bodytext66ptScaling100"/>
        </w:rPr>
        <w:br/>
        <w:t>DIČ: CZ27683273</w:t>
      </w:r>
    </w:p>
    <w:p w:rsidR="005B59F0" w:rsidRDefault="005476B2">
      <w:pPr>
        <w:pStyle w:val="Bodytext70"/>
        <w:framePr w:w="7939" w:h="2709" w:hRule="exact" w:wrap="none" w:vAnchor="page" w:hAnchor="page" w:x="1637" w:y="1871"/>
        <w:shd w:val="clear" w:color="auto" w:fill="auto"/>
        <w:spacing w:after="208"/>
      </w:pPr>
      <w:proofErr w:type="spellStart"/>
      <w:r>
        <w:rPr>
          <w:rStyle w:val="Bodytext7TimesNewRoman65pt"/>
          <w:rFonts w:eastAsia="Arial"/>
        </w:rPr>
        <w:t>Sp</w:t>
      </w:r>
      <w:proofErr w:type="spellEnd"/>
      <w:r>
        <w:rPr>
          <w:rStyle w:val="Bodytext7TimesNewRoman65pt"/>
          <w:rFonts w:eastAsia="Arial"/>
        </w:rPr>
        <w:t xml:space="preserve">. </w:t>
      </w:r>
      <w:r>
        <w:t xml:space="preserve">zn.: </w:t>
      </w:r>
      <w:r>
        <w:rPr>
          <w:rStyle w:val="Bodytext7TimesNewRoman65pt"/>
          <w:rFonts w:eastAsia="Arial"/>
        </w:rPr>
        <w:t xml:space="preserve">KS </w:t>
      </w:r>
      <w:r>
        <w:t xml:space="preserve">v </w:t>
      </w:r>
      <w:proofErr w:type="spellStart"/>
      <w:r>
        <w:t>Bmě</w:t>
      </w:r>
      <w:proofErr w:type="spellEnd"/>
      <w:r>
        <w:t xml:space="preserve">, oddíl </w:t>
      </w:r>
      <w:r>
        <w:rPr>
          <w:rStyle w:val="Bodytext7TimesNewRoman65pt"/>
          <w:rFonts w:eastAsia="Arial"/>
        </w:rPr>
        <w:t xml:space="preserve">C, </w:t>
      </w:r>
      <w:r>
        <w:t>vložka 51803,</w:t>
      </w:r>
    </w:p>
    <w:p w:rsidR="005B59F0" w:rsidRDefault="005476B2">
      <w:pPr>
        <w:pStyle w:val="Bodytext70"/>
        <w:framePr w:w="7939" w:h="2709" w:hRule="exact" w:wrap="none" w:vAnchor="page" w:hAnchor="page" w:x="1637" w:y="1871"/>
        <w:shd w:val="clear" w:color="auto" w:fill="auto"/>
        <w:spacing w:after="0" w:line="211" w:lineRule="exact"/>
        <w:ind w:right="5560"/>
      </w:pPr>
      <w:proofErr w:type="gramStart"/>
      <w:r>
        <w:t>Tel :+420 511133830</w:t>
      </w:r>
      <w:proofErr w:type="gramEnd"/>
      <w:r>
        <w:t xml:space="preserve"> Fax; +420 511133807 www: </w:t>
      </w:r>
      <w:hyperlink r:id="rId17" w:history="1">
        <w:r>
          <w:t>www.storage</w:t>
        </w:r>
      </w:hyperlink>
      <w:r>
        <w:t xml:space="preserve"> </w:t>
      </w:r>
      <w:proofErr w:type="spellStart"/>
      <w:r>
        <w:t>cz</w:t>
      </w:r>
      <w:proofErr w:type="spellEnd"/>
      <w:r>
        <w:t xml:space="preserve"> e-</w:t>
      </w:r>
      <w:proofErr w:type="spellStart"/>
      <w:r>
        <w:t>maill</w:t>
      </w:r>
      <w:proofErr w:type="spellEnd"/>
      <w:r>
        <w:t xml:space="preserve">: </w:t>
      </w:r>
      <w:hyperlink r:id="rId18" w:history="1">
        <w:r>
          <w:rPr>
            <w:lang w:val="en-US" w:eastAsia="en-US" w:bidi="en-US"/>
          </w:rPr>
          <w:t>obchod@3scz.cz</w:t>
        </w:r>
      </w:hyperlink>
    </w:p>
    <w:p w:rsidR="005B59F0" w:rsidRDefault="005B59F0">
      <w:pPr>
        <w:framePr w:wrap="none" w:vAnchor="page" w:hAnchor="page" w:x="4699" w:y="2134"/>
        <w:rPr>
          <w:sz w:val="2"/>
          <w:szCs w:val="2"/>
        </w:rPr>
      </w:pPr>
      <w:r>
        <w:pict>
          <v:shape id="_x0000_i1030" type="#_x0000_t75" style="width:120.75pt;height:30.75pt">
            <v:imagedata r:id="rId19" r:href="rId20"/>
          </v:shape>
        </w:pict>
      </w:r>
    </w:p>
    <w:p w:rsidR="005B59F0" w:rsidRDefault="005476B2">
      <w:pPr>
        <w:pStyle w:val="Bodytext70"/>
        <w:framePr w:wrap="none" w:vAnchor="page" w:hAnchor="page" w:x="4411" w:y="3315"/>
        <w:shd w:val="clear" w:color="auto" w:fill="auto"/>
        <w:spacing w:after="0" w:line="134" w:lineRule="exact"/>
      </w:pPr>
      <w:r>
        <w:t xml:space="preserve">á u rejstříkového soudu v </w:t>
      </w:r>
      <w:proofErr w:type="spellStart"/>
      <w:r>
        <w:t>Bmě</w:t>
      </w:r>
      <w:proofErr w:type="spellEnd"/>
      <w:r>
        <w:t>.</w:t>
      </w:r>
    </w:p>
    <w:p w:rsidR="005B59F0" w:rsidRDefault="005476B2">
      <w:pPr>
        <w:pStyle w:val="Bodytext90"/>
        <w:framePr w:wrap="none" w:vAnchor="page" w:hAnchor="page" w:x="4675" w:y="4616"/>
        <w:shd w:val="clear" w:color="auto" w:fill="auto"/>
      </w:pPr>
      <w:r>
        <w:t xml:space="preserve">Patům vystaveni </w:t>
      </w:r>
      <w:proofErr w:type="gramStart"/>
      <w:r>
        <w:t>26.09.2018</w:t>
      </w:r>
      <w:proofErr w:type="gramEnd"/>
    </w:p>
    <w:p w:rsidR="005B59F0" w:rsidRDefault="005476B2">
      <w:pPr>
        <w:pStyle w:val="Bodytext80"/>
        <w:framePr w:w="2078" w:h="2024" w:hRule="exact" w:wrap="none" w:vAnchor="page" w:hAnchor="page" w:x="7810" w:y="1938"/>
        <w:shd w:val="clear" w:color="auto" w:fill="auto"/>
      </w:pPr>
      <w:r>
        <w:t>r</w:t>
      </w:r>
    </w:p>
    <w:p w:rsidR="005B59F0" w:rsidRDefault="005476B2">
      <w:pPr>
        <w:pStyle w:val="Bodytext90"/>
        <w:framePr w:w="2078" w:h="2024" w:hRule="exact" w:wrap="none" w:vAnchor="page" w:hAnchor="page" w:x="7810" w:y="1938"/>
        <w:shd w:val="clear" w:color="auto" w:fill="auto"/>
        <w:ind w:left="420"/>
      </w:pPr>
      <w:r>
        <w:t>Odběratel</w:t>
      </w:r>
    </w:p>
    <w:p w:rsidR="005B59F0" w:rsidRDefault="005476B2">
      <w:pPr>
        <w:pStyle w:val="Bodytext90"/>
        <w:framePr w:w="2078" w:h="2024" w:hRule="exact" w:wrap="none" w:vAnchor="page" w:hAnchor="page" w:x="7810" w:y="1938"/>
        <w:shd w:val="clear" w:color="auto" w:fill="auto"/>
        <w:spacing w:line="211" w:lineRule="exact"/>
        <w:ind w:left="420"/>
      </w:pPr>
      <w:r>
        <w:t>Okresní soud v Chrudimi</w:t>
      </w:r>
    </w:p>
    <w:p w:rsidR="005B59F0" w:rsidRDefault="005476B2">
      <w:pPr>
        <w:pStyle w:val="Bodytext70"/>
        <w:framePr w:w="2078" w:h="2024" w:hRule="exact" w:wrap="none" w:vAnchor="page" w:hAnchor="page" w:x="7810" w:y="1938"/>
        <w:shd w:val="clear" w:color="auto" w:fill="auto"/>
        <w:spacing w:after="0" w:line="211" w:lineRule="exact"/>
        <w:ind w:left="420"/>
      </w:pPr>
      <w:proofErr w:type="spellStart"/>
      <w:r>
        <w:t>Všehrdovo</w:t>
      </w:r>
      <w:proofErr w:type="spellEnd"/>
      <w:r>
        <w:t xml:space="preserve"> </w:t>
      </w:r>
      <w:proofErr w:type="spellStart"/>
      <w:r>
        <w:t>náměsti</w:t>
      </w:r>
      <w:proofErr w:type="spellEnd"/>
      <w:r>
        <w:t xml:space="preserve"> 45 53701 Chrudim Česká republika IČ: 00024953 </w:t>
      </w:r>
      <w:r>
        <w:rPr>
          <w:rStyle w:val="Bodytext7TimesNewRoman65pt"/>
          <w:rFonts w:eastAsia="Arial"/>
        </w:rPr>
        <w:t>DIČ:</w:t>
      </w:r>
    </w:p>
    <w:p w:rsidR="005B59F0" w:rsidRDefault="005476B2">
      <w:pPr>
        <w:pStyle w:val="Other10"/>
        <w:framePr w:wrap="none" w:vAnchor="page" w:hAnchor="page" w:x="11160" w:y="3982"/>
        <w:shd w:val="clear" w:color="auto" w:fill="auto"/>
        <w:spacing w:line="260" w:lineRule="exact"/>
        <w:jc w:val="both"/>
      </w:pPr>
      <w:r>
        <w:rPr>
          <w:rStyle w:val="Other1Arial13ptScaling200"/>
        </w:rPr>
        <w:t>J</w:t>
      </w:r>
    </w:p>
    <w:p w:rsidR="005B59F0" w:rsidRDefault="005B59F0">
      <w:pPr>
        <w:framePr w:wrap="none" w:vAnchor="page" w:hAnchor="page" w:x="2904" w:y="5070"/>
      </w:pPr>
    </w:p>
    <w:p w:rsidR="005B59F0" w:rsidRDefault="005476B2">
      <w:pPr>
        <w:pStyle w:val="Other10"/>
        <w:framePr w:wrap="none" w:vAnchor="page" w:hAnchor="page" w:x="3058" w:y="5086"/>
        <w:shd w:val="clear" w:color="auto" w:fill="auto"/>
        <w:spacing w:line="190" w:lineRule="exact"/>
        <w:jc w:val="both"/>
      </w:pPr>
      <w:r>
        <w:rPr>
          <w:rStyle w:val="Other195ptItalic"/>
        </w:rPr>
        <w:t>/I</w:t>
      </w:r>
    </w:p>
    <w:p w:rsidR="005B59F0" w:rsidRDefault="005476B2">
      <w:pPr>
        <w:pStyle w:val="Heading110"/>
        <w:framePr w:wrap="none" w:vAnchor="page" w:hAnchor="page" w:x="1608" w:y="4913"/>
        <w:shd w:val="clear" w:color="auto" w:fill="auto"/>
        <w:ind w:left="1780"/>
      </w:pPr>
      <w:bookmarkStart w:id="5" w:name="bookmark5"/>
      <w:r>
        <w:t>/i/</w:t>
      </w:r>
      <w:proofErr w:type="spellStart"/>
      <w:r>
        <w:t>hi</w:t>
      </w:r>
      <w:proofErr w:type="spellEnd"/>
      <w:r>
        <w:t xml:space="preserve"> </w:t>
      </w:r>
      <w:proofErr w:type="spellStart"/>
      <w:r>
        <w:t>iayhiOi</w:t>
      </w:r>
      <w:proofErr w:type="spellEnd"/>
      <w:r>
        <w:t>/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41"/>
        <w:gridCol w:w="2314"/>
        <w:gridCol w:w="1771"/>
      </w:tblGrid>
      <w:tr w:rsidR="005B59F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68" w:lineRule="exact"/>
              <w:jc w:val="left"/>
            </w:pPr>
            <w:r>
              <w:rPr>
                <w:rStyle w:val="Bodytext2Arial75pt"/>
              </w:rPr>
              <w:t xml:space="preserve">Označení </w:t>
            </w:r>
            <w:proofErr w:type="spellStart"/>
            <w:r>
              <w:rPr>
                <w:rStyle w:val="Bodytext2Arial75pt"/>
              </w:rPr>
              <w:t>dojláiíky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68" w:lineRule="exact"/>
              <w:ind w:left="620"/>
              <w:jc w:val="left"/>
            </w:pPr>
            <w:r>
              <w:rPr>
                <w:rStyle w:val="Bodytext2Arial75pt"/>
              </w:rPr>
              <w:t>Katalog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68" w:lineRule="exact"/>
              <w:ind w:left="140"/>
              <w:jc w:val="left"/>
            </w:pPr>
            <w:r>
              <w:rPr>
                <w:rStyle w:val="Bodytext2Arial75pt"/>
              </w:rPr>
              <w:t xml:space="preserve">Počet MJ </w:t>
            </w:r>
            <w:proofErr w:type="spellStart"/>
            <w:r>
              <w:rPr>
                <w:rStyle w:val="Bodytext2Arial75pt"/>
              </w:rPr>
              <w:t>MJ</w:t>
            </w:r>
            <w:proofErr w:type="spellEnd"/>
          </w:p>
        </w:tc>
      </w:tr>
      <w:tr w:rsidR="005B59F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jc w:val="left"/>
            </w:pPr>
            <w:proofErr w:type="spellStart"/>
            <w:r>
              <w:rPr>
                <w:rStyle w:val="Bodytext2Arial6pt"/>
              </w:rPr>
              <w:t>actiLib</w:t>
            </w:r>
            <w:proofErr w:type="spellEnd"/>
            <w:r>
              <w:rPr>
                <w:rStyle w:val="Bodytext2Arial6pt"/>
              </w:rPr>
              <w:t xml:space="preserve"> </w:t>
            </w:r>
            <w:proofErr w:type="spellStart"/>
            <w:r>
              <w:rPr>
                <w:rStyle w:val="Bodytext2Arial6pt"/>
              </w:rPr>
              <w:t>Ubrary</w:t>
            </w:r>
            <w:proofErr w:type="spellEnd"/>
            <w:r>
              <w:rPr>
                <w:rStyle w:val="Bodytext2Arial6pt"/>
              </w:rPr>
              <w:t xml:space="preserve"> 4U LTO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620"/>
              <w:jc w:val="left"/>
            </w:pPr>
            <w:r>
              <w:rPr>
                <w:rStyle w:val="Bodytext2Arial6pt"/>
              </w:rPr>
              <w:t>44062320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300"/>
            </w:pPr>
            <w:r>
              <w:rPr>
                <w:rStyle w:val="Bodytext2Arial6pt"/>
              </w:rPr>
              <w:t>1.0000 ks</w:t>
            </w:r>
          </w:p>
        </w:tc>
      </w:tr>
      <w:tr w:rsidR="005B59F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741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580"/>
              <w:jc w:val="left"/>
            </w:pPr>
            <w:r>
              <w:rPr>
                <w:rStyle w:val="Bodytext2Arial6pt"/>
              </w:rPr>
              <w:t xml:space="preserve">výrobní </w:t>
            </w:r>
            <w:proofErr w:type="spellStart"/>
            <w:r>
              <w:rPr>
                <w:rStyle w:val="Bodytext2Arial6pt"/>
              </w:rPr>
              <w:t>čislo</w:t>
            </w:r>
            <w:proofErr w:type="spellEnd"/>
            <w:r>
              <w:rPr>
                <w:rStyle w:val="Bodytext2Arial6pt"/>
              </w:rPr>
              <w:t>: DE64202938</w:t>
            </w:r>
          </w:p>
        </w:tc>
        <w:tc>
          <w:tcPr>
            <w:tcW w:w="2314" w:type="dxa"/>
            <w:shd w:val="clear" w:color="auto" w:fill="FFFFFF"/>
          </w:tcPr>
          <w:p w:rsidR="005B59F0" w:rsidRDefault="005B59F0">
            <w:pPr>
              <w:framePr w:w="9826" w:h="3701" w:wrap="none" w:vAnchor="page" w:hAnchor="page" w:x="1608" w:y="5408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5B59F0" w:rsidRDefault="005B59F0">
            <w:pPr>
              <w:framePr w:w="9826" w:h="3701" w:wrap="none" w:vAnchor="page" w:hAnchor="page" w:x="1608" w:y="5408"/>
              <w:rPr>
                <w:sz w:val="10"/>
                <w:szCs w:val="10"/>
              </w:rPr>
            </w:pPr>
          </w:p>
        </w:tc>
      </w:tr>
      <w:tr w:rsidR="005B59F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741" w:type="dxa"/>
            <w:shd w:val="clear" w:color="auto" w:fill="FFFFFF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jc w:val="left"/>
            </w:pPr>
            <w:r>
              <w:rPr>
                <w:rStyle w:val="Bodytext2Arial6pt"/>
              </w:rPr>
              <w:t xml:space="preserve">ACTIDATA </w:t>
            </w:r>
            <w:proofErr w:type="spellStart"/>
            <w:r>
              <w:rPr>
                <w:rStyle w:val="Bodytext2Arial6pt"/>
              </w:rPr>
              <w:t>Redundant</w:t>
            </w:r>
            <w:proofErr w:type="spellEnd"/>
            <w:r>
              <w:rPr>
                <w:rStyle w:val="Bodytext2Arial6pt"/>
              </w:rPr>
              <w:t xml:space="preserve"> </w:t>
            </w:r>
            <w:proofErr w:type="spellStart"/>
            <w:r>
              <w:rPr>
                <w:rStyle w:val="Bodytext2Arial6pt"/>
              </w:rPr>
              <w:t>Power</w:t>
            </w:r>
            <w:proofErr w:type="spellEnd"/>
            <w:r>
              <w:rPr>
                <w:rStyle w:val="Bodytext2Arial6pt"/>
              </w:rPr>
              <w:t xml:space="preserve"> </w:t>
            </w:r>
            <w:proofErr w:type="spellStart"/>
            <w:r>
              <w:rPr>
                <w:rStyle w:val="Bodytext2Arial6pt"/>
              </w:rPr>
              <w:t>Supply</w:t>
            </w:r>
            <w:proofErr w:type="spellEnd"/>
            <w:r>
              <w:rPr>
                <w:rStyle w:val="Bodytext2Arial6pt"/>
              </w:rPr>
              <w:t xml:space="preserve"> lor </w:t>
            </w:r>
            <w:proofErr w:type="spellStart"/>
            <w:r>
              <w:rPr>
                <w:rStyle w:val="Bodytext2Arial6pt"/>
              </w:rPr>
              <w:t>actiLIB</w:t>
            </w:r>
            <w:proofErr w:type="spellEnd"/>
            <w:r>
              <w:rPr>
                <w:rStyle w:val="Bodytext2Arial6pt"/>
              </w:rPr>
              <w:t xml:space="preserve"> 4U/8U</w:t>
            </w:r>
          </w:p>
        </w:tc>
        <w:tc>
          <w:tcPr>
            <w:tcW w:w="2314" w:type="dxa"/>
            <w:shd w:val="clear" w:color="auto" w:fill="FFFFFF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620"/>
              <w:jc w:val="left"/>
            </w:pPr>
            <w:r>
              <w:rPr>
                <w:rStyle w:val="Bodytext2Arial6pt"/>
              </w:rPr>
              <w:t>744801</w:t>
            </w:r>
          </w:p>
        </w:tc>
        <w:tc>
          <w:tcPr>
            <w:tcW w:w="1771" w:type="dxa"/>
            <w:shd w:val="clear" w:color="auto" w:fill="FFFFFF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300"/>
            </w:pPr>
            <w:r>
              <w:rPr>
                <w:rStyle w:val="Bodytext2Arial6pt"/>
              </w:rPr>
              <w:t>1.0000 ks</w:t>
            </w:r>
          </w:p>
        </w:tc>
      </w:tr>
      <w:tr w:rsidR="005B59F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741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580"/>
              <w:jc w:val="left"/>
            </w:pPr>
            <w:r>
              <w:rPr>
                <w:rStyle w:val="Bodytext2Arial6pt"/>
              </w:rPr>
              <w:t xml:space="preserve">výrobní </w:t>
            </w:r>
            <w:proofErr w:type="spellStart"/>
            <w:r>
              <w:rPr>
                <w:rStyle w:val="Bodytext2Arial6pt"/>
              </w:rPr>
              <w:t>čislo</w:t>
            </w:r>
            <w:proofErr w:type="spellEnd"/>
            <w:r>
              <w:rPr>
                <w:rStyle w:val="Bodytext2Arial6pt"/>
              </w:rPr>
              <w:t>: 67383QAA071026</w:t>
            </w:r>
          </w:p>
        </w:tc>
        <w:tc>
          <w:tcPr>
            <w:tcW w:w="2314" w:type="dxa"/>
            <w:shd w:val="clear" w:color="auto" w:fill="FFFFFF"/>
          </w:tcPr>
          <w:p w:rsidR="005B59F0" w:rsidRDefault="005B59F0">
            <w:pPr>
              <w:framePr w:w="9826" w:h="3701" w:wrap="none" w:vAnchor="page" w:hAnchor="page" w:x="1608" w:y="5408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5B59F0" w:rsidRDefault="005B59F0">
            <w:pPr>
              <w:framePr w:w="9826" w:h="3701" w:wrap="none" w:vAnchor="page" w:hAnchor="page" w:x="1608" w:y="5408"/>
              <w:rPr>
                <w:sz w:val="10"/>
                <w:szCs w:val="10"/>
              </w:rPr>
            </w:pPr>
          </w:p>
        </w:tc>
      </w:tr>
      <w:tr w:rsidR="005B59F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741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54" w:lineRule="exact"/>
              <w:jc w:val="left"/>
            </w:pPr>
            <w:r>
              <w:rPr>
                <w:rStyle w:val="Bodytext2Arial65ptItalic"/>
              </w:rPr>
              <w:t>f</w:t>
            </w:r>
            <w:r>
              <w:rPr>
                <w:rStyle w:val="Bodytext27pt"/>
              </w:rPr>
              <w:t xml:space="preserve"> </w:t>
            </w:r>
            <w:proofErr w:type="spellStart"/>
            <w:r>
              <w:rPr>
                <w:rStyle w:val="Bodytext2Arial6pt"/>
              </w:rPr>
              <w:t>year</w:t>
            </w:r>
            <w:proofErr w:type="spellEnd"/>
            <w:r>
              <w:rPr>
                <w:rStyle w:val="Bodytext2Arial6pt"/>
              </w:rPr>
              <w:t xml:space="preserve"> </w:t>
            </w:r>
            <w:proofErr w:type="spellStart"/>
            <w:r>
              <w:rPr>
                <w:rStyle w:val="Bodytext2Arial6pt"/>
              </w:rPr>
              <w:t>Warranty</w:t>
            </w:r>
            <w:proofErr w:type="spellEnd"/>
            <w:r>
              <w:rPr>
                <w:rStyle w:val="Bodytext2Arial6pt"/>
              </w:rPr>
              <w:t xml:space="preserve"> </w:t>
            </w:r>
            <w:proofErr w:type="spellStart"/>
            <w:r>
              <w:rPr>
                <w:rStyle w:val="Bodytext2Arial6pt"/>
              </w:rPr>
              <w:t>Exlension</w:t>
            </w:r>
            <w:proofErr w:type="spellEnd"/>
            <w:r>
              <w:rPr>
                <w:rStyle w:val="Bodytext2Arial6pt"/>
              </w:rPr>
              <w:t xml:space="preserve"> </w:t>
            </w:r>
            <w:proofErr w:type="spellStart"/>
            <w:r>
              <w:rPr>
                <w:rStyle w:val="Bodytext2Arial6pt"/>
              </w:rPr>
              <w:t>for</w:t>
            </w:r>
            <w:proofErr w:type="spellEnd"/>
            <w:r>
              <w:rPr>
                <w:rStyle w:val="Bodytext2Arial6pt"/>
              </w:rPr>
              <w:t xml:space="preserve"> </w:t>
            </w:r>
            <w:proofErr w:type="spellStart"/>
            <w:r>
              <w:rPr>
                <w:rStyle w:val="Bodytext2Arial6pt"/>
              </w:rPr>
              <w:t>actiLib</w:t>
            </w:r>
            <w:proofErr w:type="spellEnd"/>
            <w:r>
              <w:rPr>
                <w:rStyle w:val="Bodytext2Arial6pt"/>
              </w:rPr>
              <w:t xml:space="preserve"> </w:t>
            </w:r>
            <w:proofErr w:type="gramStart"/>
            <w:r>
              <w:rPr>
                <w:rStyle w:val="Bodytext2Arial6pt"/>
              </w:rPr>
              <w:t xml:space="preserve">AutoLoader4L) (4. </w:t>
            </w:r>
            <w:proofErr w:type="spellStart"/>
            <w:r>
              <w:rPr>
                <w:rStyle w:val="Bodytext2Arial6pt"/>
              </w:rPr>
              <w:t>and</w:t>
            </w:r>
            <w:proofErr w:type="spellEnd"/>
            <w:proofErr w:type="gramEnd"/>
            <w:r>
              <w:rPr>
                <w:rStyle w:val="Bodytext2Arial6pt"/>
              </w:rPr>
              <w:t xml:space="preserve"> 5. </w:t>
            </w:r>
            <w:proofErr w:type="spellStart"/>
            <w:r>
              <w:rPr>
                <w:rStyle w:val="Bodytext2Arial6pt"/>
              </w:rPr>
              <w:t>year</w:t>
            </w:r>
            <w:proofErr w:type="spellEnd"/>
            <w:r>
              <w:rPr>
                <w:rStyle w:val="Bodytext2Arial6pt"/>
              </w:rPr>
              <w:t>)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620"/>
              <w:jc w:val="left"/>
            </w:pPr>
            <w:r>
              <w:rPr>
                <w:rStyle w:val="Bodytext2Arial6pt"/>
              </w:rPr>
              <w:t>994013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300"/>
            </w:pPr>
            <w:r>
              <w:rPr>
                <w:rStyle w:val="Bodytext2Arial6pt"/>
              </w:rPr>
              <w:t>2.0000 ks</w:t>
            </w:r>
          </w:p>
        </w:tc>
      </w:tr>
      <w:tr w:rsidR="005B59F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741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jc w:val="left"/>
            </w:pPr>
            <w:r>
              <w:rPr>
                <w:rStyle w:val="Bodytext2Arial6pt"/>
              </w:rPr>
              <w:t xml:space="preserve">LTO-6 HH </w:t>
            </w:r>
            <w:proofErr w:type="spellStart"/>
            <w:r>
              <w:rPr>
                <w:rStyle w:val="Bodytext2Arial6pt"/>
              </w:rPr>
              <w:t>Tape</w:t>
            </w:r>
            <w:proofErr w:type="spellEnd"/>
            <w:r>
              <w:rPr>
                <w:rStyle w:val="Bodytext2Arial6pt"/>
              </w:rPr>
              <w:t>-Drive Module FC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620"/>
              <w:jc w:val="left"/>
            </w:pPr>
            <w:r>
              <w:rPr>
                <w:rStyle w:val="Bodytext2Arial6pt"/>
              </w:rPr>
              <w:t>40062300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300"/>
            </w:pPr>
            <w:r>
              <w:rPr>
                <w:rStyle w:val="Bodytext2Arial6pt"/>
              </w:rPr>
              <w:t>2.0000 ks</w:t>
            </w:r>
          </w:p>
        </w:tc>
      </w:tr>
      <w:tr w:rsidR="005B59F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741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580"/>
              <w:jc w:val="left"/>
            </w:pPr>
            <w:r>
              <w:rPr>
                <w:rStyle w:val="Bodytext2Arial6pt"/>
              </w:rPr>
              <w:t xml:space="preserve">výrobní </w:t>
            </w:r>
            <w:proofErr w:type="spellStart"/>
            <w:r>
              <w:rPr>
                <w:rStyle w:val="Bodytext2Arial6pt"/>
              </w:rPr>
              <w:t>čislo</w:t>
            </w:r>
            <w:proofErr w:type="spellEnd"/>
            <w:r>
              <w:rPr>
                <w:rStyle w:val="Bodytext2Arial6pt"/>
              </w:rPr>
              <w:t>: HUJ836ATKC</w:t>
            </w:r>
          </w:p>
        </w:tc>
        <w:tc>
          <w:tcPr>
            <w:tcW w:w="2314" w:type="dxa"/>
            <w:shd w:val="clear" w:color="auto" w:fill="FFFFFF"/>
          </w:tcPr>
          <w:p w:rsidR="005B59F0" w:rsidRDefault="005B59F0">
            <w:pPr>
              <w:framePr w:w="9826" w:h="3701" w:wrap="none" w:vAnchor="page" w:hAnchor="page" w:x="1608" w:y="5408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5B59F0" w:rsidRDefault="005B59F0">
            <w:pPr>
              <w:framePr w:w="9826" w:h="3701" w:wrap="none" w:vAnchor="page" w:hAnchor="page" w:x="1608" w:y="5408"/>
              <w:rPr>
                <w:sz w:val="10"/>
                <w:szCs w:val="10"/>
              </w:rPr>
            </w:pPr>
          </w:p>
        </w:tc>
      </w:tr>
      <w:tr w:rsidR="005B59F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741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580"/>
              <w:jc w:val="left"/>
            </w:pPr>
            <w:r>
              <w:rPr>
                <w:rStyle w:val="Bodytext2Arial6pt"/>
              </w:rPr>
              <w:t xml:space="preserve">výrobní </w:t>
            </w:r>
            <w:proofErr w:type="spellStart"/>
            <w:r>
              <w:rPr>
                <w:rStyle w:val="Bodytext2Arial6pt"/>
              </w:rPr>
              <w:t>čislo</w:t>
            </w:r>
            <w:proofErr w:type="spellEnd"/>
            <w:r>
              <w:rPr>
                <w:rStyle w:val="Bodytext2Arial6pt"/>
              </w:rPr>
              <w:t>: HUJ836ATKB</w:t>
            </w:r>
          </w:p>
        </w:tc>
        <w:tc>
          <w:tcPr>
            <w:tcW w:w="2314" w:type="dxa"/>
            <w:shd w:val="clear" w:color="auto" w:fill="FFFFFF"/>
          </w:tcPr>
          <w:p w:rsidR="005B59F0" w:rsidRDefault="005B59F0">
            <w:pPr>
              <w:framePr w:w="9826" w:h="3701" w:wrap="none" w:vAnchor="page" w:hAnchor="page" w:x="1608" w:y="5408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5B59F0" w:rsidRDefault="005B59F0">
            <w:pPr>
              <w:framePr w:w="9826" w:h="3701" w:wrap="none" w:vAnchor="page" w:hAnchor="page" w:x="1608" w:y="5408"/>
              <w:rPr>
                <w:sz w:val="10"/>
                <w:szCs w:val="10"/>
              </w:rPr>
            </w:pPr>
          </w:p>
        </w:tc>
      </w:tr>
      <w:tr w:rsidR="005B59F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741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jc w:val="left"/>
            </w:pPr>
            <w:r>
              <w:rPr>
                <w:rStyle w:val="Bodytext2Arial6pt"/>
              </w:rPr>
              <w:t xml:space="preserve">LTO </w:t>
            </w:r>
            <w:proofErr w:type="spellStart"/>
            <w:r>
              <w:rPr>
                <w:rStyle w:val="Bodytext2Arial6pt"/>
              </w:rPr>
              <w:t>Cleaning</w:t>
            </w:r>
            <w:proofErr w:type="spellEnd"/>
            <w:r>
              <w:rPr>
                <w:rStyle w:val="Bodytext2Arial6pt"/>
              </w:rPr>
              <w:t xml:space="preserve"> medium</w:t>
            </w:r>
          </w:p>
        </w:tc>
        <w:tc>
          <w:tcPr>
            <w:tcW w:w="2314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620"/>
              <w:jc w:val="left"/>
            </w:pPr>
            <w:r>
              <w:rPr>
                <w:rStyle w:val="Bodytext2Arial6pt"/>
              </w:rPr>
              <w:t>LTO-CLN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300"/>
            </w:pPr>
            <w:r>
              <w:rPr>
                <w:rStyle w:val="Bodytext2Arial6pt"/>
              </w:rPr>
              <w:t>1.0000 ks</w:t>
            </w:r>
          </w:p>
        </w:tc>
      </w:tr>
      <w:tr w:rsidR="005B59F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41" w:type="dxa"/>
            <w:shd w:val="clear" w:color="auto" w:fill="FFFFFF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jc w:val="left"/>
            </w:pPr>
            <w:r>
              <w:rPr>
                <w:rStyle w:val="Bodytext2Arial6pt"/>
              </w:rPr>
              <w:t>Zálohovací médium LT06</w:t>
            </w:r>
          </w:p>
        </w:tc>
        <w:tc>
          <w:tcPr>
            <w:tcW w:w="2314" w:type="dxa"/>
            <w:shd w:val="clear" w:color="auto" w:fill="FFFFFF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620"/>
              <w:jc w:val="left"/>
            </w:pPr>
            <w:r>
              <w:rPr>
                <w:rStyle w:val="Bodytext2Arial6pt"/>
              </w:rPr>
              <w:t>00V7590L</w:t>
            </w:r>
          </w:p>
        </w:tc>
        <w:tc>
          <w:tcPr>
            <w:tcW w:w="1771" w:type="dxa"/>
            <w:shd w:val="clear" w:color="auto" w:fill="FFFFFF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300"/>
            </w:pPr>
            <w:r>
              <w:rPr>
                <w:rStyle w:val="Bodytext2Arial6pt"/>
              </w:rPr>
              <w:t>34.0000 ks</w:t>
            </w:r>
          </w:p>
        </w:tc>
      </w:tr>
      <w:tr w:rsidR="005B59F0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7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200" w:lineRule="exact"/>
              <w:ind w:left="1580"/>
              <w:jc w:val="left"/>
            </w:pPr>
            <w:r>
              <w:rPr>
                <w:rStyle w:val="Bodytext2Arial9pt"/>
              </w:rPr>
              <w:t>Česká republika - Okresní soud v Chrudimi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FFFFFF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54" w:lineRule="exact"/>
              <w:jc w:val="right"/>
            </w:pPr>
            <w:proofErr w:type="gramStart"/>
            <w:r>
              <w:rPr>
                <w:rStyle w:val="Bodytext27pt"/>
              </w:rPr>
              <w:t>^:-3.p.</w:t>
            </w:r>
            <w:proofErr w:type="gramEnd"/>
            <w:r>
              <w:rPr>
                <w:rStyle w:val="Bodytext27pt"/>
              </w:rPr>
              <w:t>cs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tabs>
                <w:tab w:val="left" w:pos="1234"/>
              </w:tabs>
              <w:spacing w:after="0" w:line="154" w:lineRule="exact"/>
              <w:ind w:left="360"/>
              <w:jc w:val="both"/>
            </w:pPr>
            <w:r>
              <w:rPr>
                <w:rStyle w:val="Bodytext27pt"/>
              </w:rPr>
              <w:t>_</w:t>
            </w:r>
            <w:r>
              <w:rPr>
                <w:rStyle w:val="Bodytext27pt"/>
              </w:rPr>
              <w:tab/>
            </w:r>
            <w:r>
              <w:rPr>
                <w:rStyle w:val="Bodytext2Arial65ptItalic"/>
              </w:rPr>
              <w:t>(H)</w:t>
            </w:r>
          </w:p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68" w:lineRule="exact"/>
              <w:ind w:left="360"/>
              <w:jc w:val="left"/>
            </w:pPr>
            <w:r>
              <w:rPr>
                <w:rStyle w:val="Bodytext27ptItalic"/>
              </w:rPr>
              <w:t>•-</w:t>
            </w:r>
            <w:proofErr w:type="spellStart"/>
            <w:r>
              <w:rPr>
                <w:rStyle w:val="Bodytext27ptItalic"/>
              </w:rPr>
              <w:t>cntržU</w:t>
            </w:r>
            <w:proofErr w:type="spellEnd"/>
            <w:r>
              <w:rPr>
                <w:rStyle w:val="Bodytext2Arial6pt"/>
              </w:rPr>
              <w:t xml:space="preserve"> 03 *”3, </w:t>
            </w:r>
            <w:proofErr w:type="gramStart"/>
            <w:r>
              <w:rPr>
                <w:rStyle w:val="Bodytext2Arial6pt"/>
              </w:rPr>
              <w:t>s.</w:t>
            </w:r>
            <w:proofErr w:type="spellStart"/>
            <w:r>
              <w:rPr>
                <w:rStyle w:val="Bodytext2Arial6pt"/>
              </w:rPr>
              <w:t>r.</w:t>
            </w:r>
            <w:proofErr w:type="gramEnd"/>
            <w:r>
              <w:rPr>
                <w:rStyle w:val="Bodytext2Arial6pt"/>
              </w:rPr>
              <w:t>c</w:t>
            </w:r>
            <w:proofErr w:type="spellEnd"/>
          </w:p>
        </w:tc>
      </w:tr>
      <w:tr w:rsidR="005B59F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741" w:type="dxa"/>
            <w:shd w:val="clear" w:color="auto" w:fill="FFFFFF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200" w:lineRule="exact"/>
              <w:ind w:left="2440"/>
              <w:jc w:val="left"/>
            </w:pPr>
            <w:r>
              <w:rPr>
                <w:rStyle w:val="Bodytext2Arial9pt"/>
              </w:rPr>
              <w:t xml:space="preserve">537 21 C h r u </w:t>
            </w:r>
            <w:proofErr w:type="spellStart"/>
            <w:r>
              <w:rPr>
                <w:rStyle w:val="Bodytext2Arial9pt"/>
              </w:rPr>
              <w:t>dj</w:t>
            </w:r>
            <w:proofErr w:type="spellEnd"/>
            <w:r>
              <w:rPr>
                <w:rStyle w:val="Bodytext2Arial9pt"/>
              </w:rPr>
              <w:t>,m</w:t>
            </w:r>
          </w:p>
        </w:tc>
        <w:tc>
          <w:tcPr>
            <w:tcW w:w="2314" w:type="dxa"/>
            <w:shd w:val="clear" w:color="auto" w:fill="FFFFFF"/>
          </w:tcPr>
          <w:p w:rsidR="005B59F0" w:rsidRDefault="005B59F0">
            <w:pPr>
              <w:framePr w:w="9826" w:h="3701" w:wrap="none" w:vAnchor="page" w:hAnchor="page" w:x="1608" w:y="5408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54" w:lineRule="exact"/>
              <w:ind w:left="300"/>
            </w:pPr>
            <w:r>
              <w:rPr>
                <w:rStyle w:val="Bodytext27pt"/>
              </w:rPr>
              <w:t>*:*</w:t>
            </w:r>
            <w:proofErr w:type="gramStart"/>
            <w:r>
              <w:rPr>
                <w:rStyle w:val="Bodytext27pt"/>
              </w:rPr>
              <w:t xml:space="preserve">ve </w:t>
            </w:r>
            <w:r>
              <w:rPr>
                <w:rStyle w:val="Bodytext2Arial65ptItalic"/>
              </w:rPr>
              <w:t>?5</w:t>
            </w:r>
            <w:proofErr w:type="gramEnd"/>
          </w:p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54" w:lineRule="exact"/>
              <w:ind w:left="300"/>
            </w:pPr>
            <w:r>
              <w:rPr>
                <w:rStyle w:val="Bodytext27ptSmallCaps"/>
              </w:rPr>
              <w:t>00 B;t&gt;3</w:t>
            </w:r>
          </w:p>
        </w:tc>
      </w:tr>
      <w:tr w:rsidR="005B59F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741" w:type="dxa"/>
            <w:tcBorders>
              <w:bottom w:val="single" w:sz="4" w:space="0" w:color="auto"/>
            </w:tcBorders>
            <w:shd w:val="clear" w:color="auto" w:fill="FFFFFF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46" w:lineRule="exact"/>
              <w:ind w:left="1700"/>
              <w:jc w:val="left"/>
            </w:pPr>
            <w:r>
              <w:rPr>
                <w:rStyle w:val="Bodytext2Arial65ptItalicSpacing2pt"/>
              </w:rPr>
              <w:t xml:space="preserve">ér?, </w:t>
            </w:r>
            <w:proofErr w:type="spellStart"/>
            <w:r>
              <w:rPr>
                <w:rStyle w:val="Bodytext2Arial65ptItalicSpacing2pt"/>
              </w:rPr>
              <w:t>sy</w:t>
            </w:r>
            <w:proofErr w:type="spellEnd"/>
          </w:p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tabs>
                <w:tab w:val="left" w:leader="dot" w:pos="2892"/>
                <w:tab w:val="left" w:leader="dot" w:pos="3487"/>
                <w:tab w:val="left" w:leader="dot" w:pos="3823"/>
              </w:tabs>
              <w:spacing w:after="0" w:line="154" w:lineRule="exact"/>
              <w:ind w:left="1140"/>
              <w:jc w:val="both"/>
            </w:pPr>
            <w:r>
              <w:rPr>
                <w:rStyle w:val="Bodytext27pt"/>
              </w:rPr>
              <w:tab/>
            </w:r>
            <w:r>
              <w:rPr>
                <w:rStyle w:val="Bodytext2Arial65ptItalicSpacing2pt"/>
              </w:rPr>
              <w:t>v</w:t>
            </w:r>
            <w:r>
              <w:rPr>
                <w:rStyle w:val="Bodytext27ptSmallCaps"/>
              </w:rPr>
              <w:tab/>
              <w:t>-</w:t>
            </w:r>
            <w:r>
              <w:rPr>
                <w:rStyle w:val="Bodytext27ptSmallCaps"/>
              </w:rPr>
              <w:tab/>
            </w:r>
            <w:proofErr w:type="spellStart"/>
            <w:r>
              <w:rPr>
                <w:rStyle w:val="Bodytext27ptSmallCaps"/>
              </w:rPr>
              <w:t>tt</w:t>
            </w:r>
            <w:proofErr w:type="spellEnd"/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FFFFFF"/>
          </w:tcPr>
          <w:p w:rsidR="005B59F0" w:rsidRDefault="005B59F0">
            <w:pPr>
              <w:framePr w:w="9826" w:h="3701" w:wrap="none" w:vAnchor="page" w:hAnchor="page" w:x="1608" w:y="5408"/>
              <w:rPr>
                <w:sz w:val="10"/>
                <w:szCs w:val="10"/>
              </w:rPr>
            </w:pPr>
          </w:p>
        </w:tc>
        <w:tc>
          <w:tcPr>
            <w:tcW w:w="1771" w:type="dxa"/>
            <w:shd w:val="clear" w:color="auto" w:fill="FFFFFF"/>
            <w:vAlign w:val="bottom"/>
          </w:tcPr>
          <w:p w:rsidR="005B59F0" w:rsidRDefault="005476B2">
            <w:pPr>
              <w:pStyle w:val="Bodytext20"/>
              <w:framePr w:w="9826" w:h="3701" w:wrap="none" w:vAnchor="page" w:hAnchor="page" w:x="1608" w:y="5408"/>
              <w:shd w:val="clear" w:color="auto" w:fill="auto"/>
              <w:spacing w:after="0" w:line="134" w:lineRule="exact"/>
              <w:ind w:left="800"/>
              <w:jc w:val="left"/>
            </w:pPr>
            <w:r>
              <w:rPr>
                <w:rStyle w:val="Bodytext2Arial6pt"/>
              </w:rPr>
              <w:t>76332?:*</w:t>
            </w:r>
          </w:p>
        </w:tc>
      </w:tr>
    </w:tbl>
    <w:p w:rsidR="005B59F0" w:rsidRDefault="005476B2">
      <w:pPr>
        <w:pStyle w:val="Tablecaption10"/>
        <w:framePr w:wrap="none" w:vAnchor="page" w:hAnchor="page" w:x="3893" w:y="9120"/>
        <w:shd w:val="clear" w:color="auto" w:fill="auto"/>
      </w:pPr>
      <w:r>
        <w:t>Převzal</w:t>
      </w:r>
    </w:p>
    <w:p w:rsidR="005B59F0" w:rsidRDefault="005476B2">
      <w:pPr>
        <w:pStyle w:val="Tablecaption20"/>
        <w:framePr w:wrap="none" w:vAnchor="page" w:hAnchor="page" w:x="8760" w:y="9105"/>
        <w:shd w:val="clear" w:color="auto" w:fill="auto"/>
      </w:pPr>
      <w:r>
        <w:t>^</w:t>
      </w:r>
      <w:proofErr w:type="spellStart"/>
      <w:r>
        <w:t>reaai</w:t>
      </w:r>
      <w:proofErr w:type="spellEnd"/>
    </w:p>
    <w:p w:rsidR="005B59F0" w:rsidRDefault="005B59F0">
      <w:pPr>
        <w:framePr w:wrap="none" w:vAnchor="page" w:hAnchor="page" w:x="1526" w:y="10427"/>
      </w:pPr>
    </w:p>
    <w:p w:rsidR="005B59F0" w:rsidRDefault="005476B2">
      <w:pPr>
        <w:pStyle w:val="Picturecaption10"/>
        <w:framePr w:w="1786" w:h="355" w:hRule="exact" w:wrap="none" w:vAnchor="page" w:hAnchor="page" w:x="8203" w:y="14428"/>
        <w:shd w:val="clear" w:color="auto" w:fill="auto"/>
        <w:ind w:left="1020"/>
      </w:pPr>
      <w:proofErr w:type="spellStart"/>
      <w:r>
        <w:t>Certifikcváno</w:t>
      </w:r>
      <w:proofErr w:type="spellEnd"/>
      <w:r>
        <w:t xml:space="preserve"> dle ČSN EN ISO S001:2CCS </w:t>
      </w:r>
      <w:proofErr w:type="spellStart"/>
      <w:r>
        <w:t>Strara</w:t>
      </w:r>
      <w:proofErr w:type="spellEnd"/>
      <w:r>
        <w:t>: 1/1</w:t>
      </w:r>
    </w:p>
    <w:p w:rsidR="005B59F0" w:rsidRDefault="00EF40E1">
      <w:pPr>
        <w:framePr w:wrap="none" w:vAnchor="page" w:hAnchor="page" w:x="10018" w:y="14331"/>
        <w:rPr>
          <w:sz w:val="2"/>
          <w:szCs w:val="2"/>
        </w:rPr>
      </w:pPr>
      <w:r>
        <w:pict>
          <v:shape id="_x0000_i1031" type="#_x0000_t75" style="width:71.25pt;height:54pt">
            <v:imagedata r:id="rId21" r:href="rId22"/>
          </v:shape>
        </w:pict>
      </w:r>
    </w:p>
    <w:p w:rsidR="005B59F0" w:rsidRDefault="005476B2">
      <w:pPr>
        <w:pStyle w:val="Bodytext100"/>
        <w:framePr w:wrap="none" w:vAnchor="page" w:hAnchor="page" w:x="1646" w:y="14438"/>
        <w:pBdr>
          <w:top w:val="single" w:sz="4" w:space="1" w:color="auto"/>
        </w:pBdr>
        <w:shd w:val="clear" w:color="auto" w:fill="auto"/>
      </w:pPr>
      <w:proofErr w:type="gramStart"/>
      <w:r>
        <w:t>Vystav,l{a):</w:t>
      </w:r>
      <w:proofErr w:type="gramEnd"/>
      <w:r>
        <w:t xml:space="preserve"> M </w:t>
      </w:r>
      <w:proofErr w:type="spellStart"/>
      <w:r>
        <w:t>chal</w:t>
      </w:r>
      <w:proofErr w:type="spellEnd"/>
      <w:r>
        <w:t xml:space="preserve"> Viček</w:t>
      </w:r>
    </w:p>
    <w:p w:rsidR="005B59F0" w:rsidRDefault="005476B2">
      <w:pPr>
        <w:pStyle w:val="Bodytext110"/>
        <w:framePr w:wrap="none" w:vAnchor="page" w:hAnchor="page" w:x="6230" w:y="14305"/>
        <w:shd w:val="clear" w:color="auto" w:fill="auto"/>
      </w:pPr>
      <w:r>
        <w:t>www-</w:t>
      </w:r>
      <w:proofErr w:type="spellStart"/>
      <w:r>
        <w:t>storage</w:t>
      </w:r>
      <w:proofErr w:type="spellEnd"/>
      <w:r>
        <w:t xml:space="preserve"> c?</w:t>
      </w:r>
    </w:p>
    <w:p w:rsidR="005B59F0" w:rsidRDefault="005B59F0">
      <w:pPr>
        <w:rPr>
          <w:sz w:val="2"/>
          <w:szCs w:val="2"/>
        </w:rPr>
      </w:pPr>
    </w:p>
    <w:sectPr w:rsidR="005B59F0" w:rsidSect="005B59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B2" w:rsidRDefault="005476B2" w:rsidP="005B59F0">
      <w:r>
        <w:separator/>
      </w:r>
    </w:p>
  </w:endnote>
  <w:endnote w:type="continuationSeparator" w:id="0">
    <w:p w:rsidR="005476B2" w:rsidRDefault="005476B2" w:rsidP="005B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B2" w:rsidRDefault="005476B2"/>
  </w:footnote>
  <w:footnote w:type="continuationSeparator" w:id="0">
    <w:p w:rsidR="005476B2" w:rsidRDefault="005476B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B59F0"/>
    <w:rsid w:val="005476B2"/>
    <w:rsid w:val="005B59F0"/>
    <w:rsid w:val="00EF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B59F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sid w:val="005B59F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rsid w:val="005B59F0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2Italic">
    <w:name w:val="Body text|2 + Italic"/>
    <w:basedOn w:val="Bodytext2"/>
    <w:rsid w:val="005B59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sid w:val="005B59F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65ptItalic">
    <w:name w:val="Heading #2|1 + 6.5 pt;Italic"/>
    <w:basedOn w:val="Heading21"/>
    <w:rsid w:val="005B59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Other1">
    <w:name w:val="Other|1_"/>
    <w:basedOn w:val="Standardnpsmoodstavce"/>
    <w:link w:val="Other10"/>
    <w:rsid w:val="005B59F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95pt">
    <w:name w:val="Other|1 + 9.5 pt"/>
    <w:basedOn w:val="Other1"/>
    <w:rsid w:val="005B59F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Bodytext2Spacing1pt">
    <w:name w:val="Body text|2 + Spacing 1 pt"/>
    <w:basedOn w:val="Bodytext2"/>
    <w:rsid w:val="005B59F0"/>
    <w:rPr>
      <w:rFonts w:ascii="Times New Roman" w:eastAsia="Times New Roman" w:hAnsi="Times New Roman" w:cs="Times New Roman"/>
      <w:color w:val="000000"/>
      <w:spacing w:val="20"/>
      <w:w w:val="100"/>
      <w:position w:val="0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sid w:val="005B59F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95pt">
    <w:name w:val="Body text|3 + 9.5 pt"/>
    <w:basedOn w:val="Bodytext3"/>
    <w:rsid w:val="005B59F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sid w:val="005B59F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sid w:val="005B59F0"/>
    <w:rPr>
      <w:b/>
      <w:bCs/>
      <w:i/>
      <w:iCs/>
      <w:smallCaps w:val="0"/>
      <w:strike w:val="0"/>
      <w:sz w:val="60"/>
      <w:szCs w:val="60"/>
      <w:u w:val="none"/>
    </w:rPr>
  </w:style>
  <w:style w:type="character" w:customStyle="1" w:styleId="Bodytext513ptNotItalic">
    <w:name w:val="Body text|5 + 13 pt;Not Italic"/>
    <w:basedOn w:val="Bodytext5"/>
    <w:rsid w:val="005B59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Bodytext5NotBold">
    <w:name w:val="Body text|5 + Not Bold"/>
    <w:basedOn w:val="Bodytext5"/>
    <w:rsid w:val="005B59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sid w:val="005B59F0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NotItalicSmallCaps">
    <w:name w:val="Body text|4 + Not Italic;Small Caps"/>
    <w:basedOn w:val="Bodytext4"/>
    <w:rsid w:val="005B59F0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Bodytext4SmallCaps">
    <w:name w:val="Body text|4 + Small Caps"/>
    <w:basedOn w:val="Bodytext4"/>
    <w:rsid w:val="005B59F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sid w:val="005B59F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2">
    <w:name w:val="Heading #2|2_"/>
    <w:basedOn w:val="Standardnpsmoodstavce"/>
    <w:link w:val="Heading220"/>
    <w:rsid w:val="005B59F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sid w:val="005B59F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Bodytext66ptScaling100">
    <w:name w:val="Body text|6 + 6 pt;Scaling 100%"/>
    <w:basedOn w:val="Bodytext6"/>
    <w:rsid w:val="005B59F0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sid w:val="005B59F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TimesNewRoman65pt">
    <w:name w:val="Body text|7 + Times New Roman;6.5 pt"/>
    <w:basedOn w:val="Bodytext7"/>
    <w:rsid w:val="005B59F0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sid w:val="005B59F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8">
    <w:name w:val="Body text|8_"/>
    <w:basedOn w:val="Standardnpsmoodstavce"/>
    <w:link w:val="Bodytext80"/>
    <w:rsid w:val="005B59F0"/>
    <w:rPr>
      <w:b w:val="0"/>
      <w:bCs w:val="0"/>
      <w:i w:val="0"/>
      <w:iCs w:val="0"/>
      <w:smallCaps w:val="0"/>
      <w:strike w:val="0"/>
      <w:w w:val="150"/>
      <w:sz w:val="48"/>
      <w:szCs w:val="48"/>
      <w:u w:val="none"/>
    </w:rPr>
  </w:style>
  <w:style w:type="character" w:customStyle="1" w:styleId="Other1Arial13ptScaling200">
    <w:name w:val="Other|1 + Arial;13 pt;Scaling 200%"/>
    <w:basedOn w:val="Other1"/>
    <w:rsid w:val="005B59F0"/>
    <w:rPr>
      <w:rFonts w:ascii="Arial" w:eastAsia="Arial" w:hAnsi="Arial" w:cs="Arial"/>
      <w:color w:val="000000"/>
      <w:spacing w:val="0"/>
      <w:w w:val="200"/>
      <w:position w:val="0"/>
      <w:sz w:val="26"/>
      <w:szCs w:val="26"/>
      <w:lang w:val="cs-CZ" w:eastAsia="cs-CZ" w:bidi="cs-CZ"/>
    </w:rPr>
  </w:style>
  <w:style w:type="character" w:customStyle="1" w:styleId="Other195ptItalic">
    <w:name w:val="Other|1 + 9.5 pt;Italic"/>
    <w:basedOn w:val="Other1"/>
    <w:rsid w:val="005B59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sid w:val="005B59F0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Arial75pt">
    <w:name w:val="Body text|2 + Arial;7.5 pt"/>
    <w:basedOn w:val="Bodytext2"/>
    <w:rsid w:val="005B59F0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Bodytext2Arial6pt">
    <w:name w:val="Body text|2 + Arial;6 pt"/>
    <w:basedOn w:val="Bodytext2"/>
    <w:rsid w:val="005B59F0"/>
    <w:rPr>
      <w:rFonts w:ascii="Arial" w:eastAsia="Arial" w:hAnsi="Arial" w:cs="Arial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Bodytext2Arial65ptItalic">
    <w:name w:val="Body text|2 + Arial;6.5 pt;Italic"/>
    <w:basedOn w:val="Bodytext2"/>
    <w:rsid w:val="005B59F0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Bodytext27pt">
    <w:name w:val="Body text|2 + 7 pt"/>
    <w:basedOn w:val="Bodytext2"/>
    <w:rsid w:val="005B59F0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Bodytext2Arial9pt">
    <w:name w:val="Body text|2 + Arial;9 pt"/>
    <w:basedOn w:val="Bodytext2"/>
    <w:rsid w:val="005B59F0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27ptItalic">
    <w:name w:val="Body text|2 + 7 pt;Italic"/>
    <w:basedOn w:val="Bodytext2"/>
    <w:rsid w:val="005B59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Bodytext27ptSmallCaps">
    <w:name w:val="Body text|2 + 7 pt;Small Caps"/>
    <w:basedOn w:val="Bodytext2"/>
    <w:rsid w:val="005B59F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Bodytext2Arial65ptItalicSpacing2pt">
    <w:name w:val="Body text|2 + Arial;6.5 pt;Italic;Spacing 2 pt"/>
    <w:basedOn w:val="Bodytext2"/>
    <w:rsid w:val="005B59F0"/>
    <w:rPr>
      <w:rFonts w:ascii="Arial" w:eastAsia="Arial" w:hAnsi="Arial" w:cs="Arial"/>
      <w:i/>
      <w:iCs/>
      <w:color w:val="000000"/>
      <w:spacing w:val="50"/>
      <w:w w:val="100"/>
      <w:position w:val="0"/>
      <w:sz w:val="13"/>
      <w:szCs w:val="13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sid w:val="005B59F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2">
    <w:name w:val="Table caption|2_"/>
    <w:basedOn w:val="Standardnpsmoodstavce"/>
    <w:link w:val="Tablecaption20"/>
    <w:rsid w:val="005B59F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sid w:val="005B59F0"/>
    <w:rPr>
      <w:b w:val="0"/>
      <w:bCs w:val="0"/>
      <w:i w:val="0"/>
      <w:iCs w:val="0"/>
      <w:smallCaps w:val="0"/>
      <w:strike w:val="0"/>
      <w:w w:val="70"/>
      <w:sz w:val="11"/>
      <w:szCs w:val="11"/>
      <w:u w:val="none"/>
    </w:rPr>
  </w:style>
  <w:style w:type="character" w:customStyle="1" w:styleId="Bodytext10">
    <w:name w:val="Body text|10_"/>
    <w:basedOn w:val="Standardnpsmoodstavce"/>
    <w:link w:val="Bodytext100"/>
    <w:rsid w:val="005B59F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11">
    <w:name w:val="Body text|11_"/>
    <w:basedOn w:val="Standardnpsmoodstavce"/>
    <w:link w:val="Bodytext110"/>
    <w:rsid w:val="005B59F0"/>
    <w:rPr>
      <w:b w:val="0"/>
      <w:bCs w:val="0"/>
      <w:i w:val="0"/>
      <w:iCs w:val="0"/>
      <w:smallCaps w:val="0"/>
      <w:strike w:val="0"/>
      <w:w w:val="70"/>
      <w:sz w:val="11"/>
      <w:szCs w:val="11"/>
      <w:u w:val="none"/>
    </w:rPr>
  </w:style>
  <w:style w:type="paragraph" w:customStyle="1" w:styleId="Bodytext20">
    <w:name w:val="Body text|2"/>
    <w:basedOn w:val="Normln"/>
    <w:link w:val="Bodytext2"/>
    <w:rsid w:val="005B59F0"/>
    <w:pPr>
      <w:shd w:val="clear" w:color="auto" w:fill="FFFFFF"/>
      <w:spacing w:after="940" w:line="230" w:lineRule="exact"/>
      <w:jc w:val="center"/>
    </w:pPr>
    <w:rPr>
      <w:sz w:val="19"/>
      <w:szCs w:val="19"/>
    </w:rPr>
  </w:style>
  <w:style w:type="paragraph" w:customStyle="1" w:styleId="Heading210">
    <w:name w:val="Heading #2|1"/>
    <w:basedOn w:val="Normln"/>
    <w:link w:val="Heading21"/>
    <w:rsid w:val="005B59F0"/>
    <w:pPr>
      <w:shd w:val="clear" w:color="auto" w:fill="FFFFFF"/>
      <w:spacing w:before="940" w:after="700" w:line="235" w:lineRule="exact"/>
      <w:outlineLvl w:val="1"/>
    </w:pPr>
    <w:rPr>
      <w:sz w:val="19"/>
      <w:szCs w:val="19"/>
    </w:rPr>
  </w:style>
  <w:style w:type="paragraph" w:customStyle="1" w:styleId="Other10">
    <w:name w:val="Other|1"/>
    <w:basedOn w:val="Normln"/>
    <w:link w:val="Other1"/>
    <w:rsid w:val="005B59F0"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rsid w:val="005B59F0"/>
    <w:pPr>
      <w:shd w:val="clear" w:color="auto" w:fill="FFFFFF"/>
      <w:spacing w:line="235" w:lineRule="exact"/>
    </w:pPr>
    <w:rPr>
      <w:sz w:val="18"/>
      <w:szCs w:val="18"/>
    </w:rPr>
  </w:style>
  <w:style w:type="paragraph" w:customStyle="1" w:styleId="Picturecaption20">
    <w:name w:val="Picture caption|2"/>
    <w:basedOn w:val="Normln"/>
    <w:link w:val="Picturecaption2"/>
    <w:rsid w:val="005B59F0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odytext50">
    <w:name w:val="Body text|5"/>
    <w:basedOn w:val="Normln"/>
    <w:link w:val="Bodytext5"/>
    <w:rsid w:val="005B59F0"/>
    <w:pPr>
      <w:shd w:val="clear" w:color="auto" w:fill="FFFFFF"/>
      <w:spacing w:before="200" w:line="664" w:lineRule="exact"/>
    </w:pPr>
    <w:rPr>
      <w:b/>
      <w:bCs/>
      <w:i/>
      <w:iCs/>
      <w:sz w:val="60"/>
      <w:szCs w:val="60"/>
    </w:rPr>
  </w:style>
  <w:style w:type="paragraph" w:customStyle="1" w:styleId="Bodytext40">
    <w:name w:val="Body text|4"/>
    <w:basedOn w:val="Normln"/>
    <w:link w:val="Bodytext4"/>
    <w:rsid w:val="005B59F0"/>
    <w:pPr>
      <w:shd w:val="clear" w:color="auto" w:fill="FFFFFF"/>
      <w:spacing w:before="640" w:line="210" w:lineRule="exact"/>
    </w:pPr>
    <w:rPr>
      <w:i/>
      <w:iCs/>
      <w:sz w:val="19"/>
      <w:szCs w:val="19"/>
    </w:rPr>
  </w:style>
  <w:style w:type="paragraph" w:customStyle="1" w:styleId="Headerorfooter10">
    <w:name w:val="Header or footer|1"/>
    <w:basedOn w:val="Normln"/>
    <w:link w:val="Headerorfooter1"/>
    <w:rsid w:val="005B59F0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Heading220">
    <w:name w:val="Heading #2|2"/>
    <w:basedOn w:val="Normln"/>
    <w:link w:val="Heading22"/>
    <w:rsid w:val="005B59F0"/>
    <w:pPr>
      <w:shd w:val="clear" w:color="auto" w:fill="FFFFFF"/>
      <w:spacing w:line="245" w:lineRule="exact"/>
      <w:outlineLvl w:val="1"/>
    </w:pPr>
    <w:rPr>
      <w:sz w:val="17"/>
      <w:szCs w:val="17"/>
    </w:rPr>
  </w:style>
  <w:style w:type="paragraph" w:customStyle="1" w:styleId="Bodytext60">
    <w:name w:val="Body text|6"/>
    <w:basedOn w:val="Normln"/>
    <w:link w:val="Bodytext6"/>
    <w:rsid w:val="005B59F0"/>
    <w:pPr>
      <w:shd w:val="clear" w:color="auto" w:fill="FFFFFF"/>
      <w:spacing w:line="221" w:lineRule="exact"/>
    </w:pPr>
    <w:rPr>
      <w:rFonts w:ascii="Arial" w:eastAsia="Arial" w:hAnsi="Arial" w:cs="Arial"/>
      <w:w w:val="80"/>
      <w:sz w:val="17"/>
      <w:szCs w:val="17"/>
    </w:rPr>
  </w:style>
  <w:style w:type="paragraph" w:customStyle="1" w:styleId="Bodytext70">
    <w:name w:val="Body text|7"/>
    <w:basedOn w:val="Normln"/>
    <w:link w:val="Bodytext7"/>
    <w:rsid w:val="005B59F0"/>
    <w:pPr>
      <w:shd w:val="clear" w:color="auto" w:fill="FFFFFF"/>
      <w:spacing w:after="200" w:line="221" w:lineRule="exact"/>
    </w:pPr>
    <w:rPr>
      <w:rFonts w:ascii="Arial" w:eastAsia="Arial" w:hAnsi="Arial" w:cs="Arial"/>
      <w:sz w:val="12"/>
      <w:szCs w:val="12"/>
    </w:rPr>
  </w:style>
  <w:style w:type="paragraph" w:customStyle="1" w:styleId="Bodytext90">
    <w:name w:val="Body text|9"/>
    <w:basedOn w:val="Normln"/>
    <w:link w:val="Bodytext9"/>
    <w:rsid w:val="005B59F0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80">
    <w:name w:val="Body text|8"/>
    <w:basedOn w:val="Normln"/>
    <w:link w:val="Bodytext8"/>
    <w:rsid w:val="005B59F0"/>
    <w:pPr>
      <w:shd w:val="clear" w:color="auto" w:fill="FFFFFF"/>
      <w:spacing w:line="532" w:lineRule="exact"/>
    </w:pPr>
    <w:rPr>
      <w:w w:val="150"/>
      <w:sz w:val="48"/>
      <w:szCs w:val="48"/>
    </w:rPr>
  </w:style>
  <w:style w:type="paragraph" w:customStyle="1" w:styleId="Heading110">
    <w:name w:val="Heading #1|1"/>
    <w:basedOn w:val="Normln"/>
    <w:link w:val="Heading11"/>
    <w:rsid w:val="005B59F0"/>
    <w:pPr>
      <w:shd w:val="clear" w:color="auto" w:fill="FFFFFF"/>
      <w:spacing w:line="210" w:lineRule="exact"/>
      <w:outlineLvl w:val="0"/>
    </w:pPr>
    <w:rPr>
      <w:i/>
      <w:iCs/>
      <w:sz w:val="19"/>
      <w:szCs w:val="19"/>
    </w:rPr>
  </w:style>
  <w:style w:type="paragraph" w:customStyle="1" w:styleId="Tablecaption10">
    <w:name w:val="Table caption|1"/>
    <w:basedOn w:val="Normln"/>
    <w:link w:val="Tablecaption1"/>
    <w:rsid w:val="005B59F0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Tablecaption20">
    <w:name w:val="Table caption|2"/>
    <w:basedOn w:val="Normln"/>
    <w:link w:val="Tablecaption2"/>
    <w:rsid w:val="005B59F0"/>
    <w:pPr>
      <w:shd w:val="clear" w:color="auto" w:fill="FFFFFF"/>
      <w:spacing w:line="190" w:lineRule="exact"/>
    </w:pPr>
    <w:rPr>
      <w:rFonts w:ascii="Arial" w:eastAsia="Arial" w:hAnsi="Arial" w:cs="Arial"/>
      <w:w w:val="80"/>
      <w:sz w:val="17"/>
      <w:szCs w:val="17"/>
    </w:rPr>
  </w:style>
  <w:style w:type="paragraph" w:customStyle="1" w:styleId="Picturecaption10">
    <w:name w:val="Picture caption|1"/>
    <w:basedOn w:val="Normln"/>
    <w:link w:val="Picturecaption1"/>
    <w:rsid w:val="005B59F0"/>
    <w:pPr>
      <w:shd w:val="clear" w:color="auto" w:fill="FFFFFF"/>
      <w:spacing w:line="168" w:lineRule="exact"/>
      <w:ind w:hanging="1020"/>
    </w:pPr>
    <w:rPr>
      <w:w w:val="70"/>
      <w:sz w:val="11"/>
      <w:szCs w:val="11"/>
    </w:rPr>
  </w:style>
  <w:style w:type="paragraph" w:customStyle="1" w:styleId="Bodytext100">
    <w:name w:val="Body text|10"/>
    <w:basedOn w:val="Normln"/>
    <w:link w:val="Bodytext10"/>
    <w:rsid w:val="005B59F0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Bodytext110">
    <w:name w:val="Body text|11"/>
    <w:basedOn w:val="Normln"/>
    <w:link w:val="Bodytext11"/>
    <w:rsid w:val="005B59F0"/>
    <w:pPr>
      <w:shd w:val="clear" w:color="auto" w:fill="FFFFFF"/>
      <w:spacing w:line="122" w:lineRule="exact"/>
    </w:pPr>
    <w:rPr>
      <w:w w:val="7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mailto:obchod@3scz.cz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 TargetMode="External"/><Relationship Id="rId12" Type="http://schemas.openxmlformats.org/officeDocument/2006/relationships/hyperlink" Target="http://www.justice.cz" TargetMode="External"/><Relationship Id="rId17" Type="http://schemas.openxmlformats.org/officeDocument/2006/relationships/hyperlink" Target="http://www.storag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6.jpe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7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isolnickova</cp:lastModifiedBy>
  <cp:revision>3</cp:revision>
  <dcterms:created xsi:type="dcterms:W3CDTF">2019-12-12T13:08:00Z</dcterms:created>
  <dcterms:modified xsi:type="dcterms:W3CDTF">2019-12-12T13:09:00Z</dcterms:modified>
</cp:coreProperties>
</file>