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8BEA" w14:textId="77777777" w:rsidR="00BD343E" w:rsidRDefault="00BD343E" w:rsidP="005114B3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0E074762" w14:textId="77777777" w:rsidR="00AC1CE7" w:rsidRDefault="00AC1CE7" w:rsidP="00340249">
      <w:pPr>
        <w:pStyle w:val="Nzev"/>
        <w:rPr>
          <w:rFonts w:ascii="Arial" w:hAnsi="Arial" w:cs="Arial"/>
        </w:rPr>
      </w:pPr>
      <w:bookmarkStart w:id="0" w:name="_Ref9047380"/>
      <w:bookmarkEnd w:id="0"/>
    </w:p>
    <w:p w14:paraId="484A36FE" w14:textId="77777777" w:rsidR="00340249" w:rsidRPr="00340249" w:rsidRDefault="00340249" w:rsidP="00AC1CE7">
      <w:pPr>
        <w:pStyle w:val="Nzev"/>
        <w:rPr>
          <w:rFonts w:ascii="Arial" w:hAnsi="Arial" w:cs="Arial"/>
        </w:rPr>
      </w:pPr>
      <w:r w:rsidRPr="00340249">
        <w:rPr>
          <w:rFonts w:ascii="Arial" w:hAnsi="Arial" w:cs="Arial"/>
        </w:rPr>
        <w:t>D</w:t>
      </w:r>
      <w:r w:rsidR="00AC1CE7">
        <w:rPr>
          <w:rFonts w:ascii="Arial" w:hAnsi="Arial" w:cs="Arial"/>
        </w:rPr>
        <w:t>ODATEK</w:t>
      </w:r>
      <w:r w:rsidRPr="00340249">
        <w:rPr>
          <w:rFonts w:ascii="Arial" w:hAnsi="Arial" w:cs="Arial"/>
        </w:rPr>
        <w:t xml:space="preserve"> č.1</w:t>
      </w:r>
    </w:p>
    <w:p w14:paraId="622C978C" w14:textId="158DD74D" w:rsidR="00340249" w:rsidRDefault="00340249" w:rsidP="00340249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Ke Smlouvě o nájmu prostor č</w:t>
      </w:r>
      <w:r w:rsidR="00AC1CE7">
        <w:rPr>
          <w:rFonts w:ascii="Arial" w:hAnsi="Arial" w:cs="Arial"/>
          <w:b/>
          <w:color w:val="auto"/>
          <w:szCs w:val="24"/>
        </w:rPr>
        <w:t xml:space="preserve">. </w:t>
      </w:r>
      <w:r w:rsidR="00C47471">
        <w:rPr>
          <w:rFonts w:ascii="Arial" w:hAnsi="Arial" w:cs="Arial"/>
          <w:b/>
          <w:color w:val="auto"/>
          <w:szCs w:val="24"/>
        </w:rPr>
        <w:t>16</w:t>
      </w:r>
      <w:r w:rsidR="00AC1CE7">
        <w:rPr>
          <w:rFonts w:ascii="Arial" w:hAnsi="Arial" w:cs="Arial"/>
          <w:b/>
          <w:color w:val="auto"/>
          <w:szCs w:val="24"/>
        </w:rPr>
        <w:t>00</w:t>
      </w:r>
      <w:r w:rsidR="00C47471">
        <w:rPr>
          <w:rFonts w:ascii="Arial" w:hAnsi="Arial" w:cs="Arial"/>
          <w:b/>
          <w:color w:val="auto"/>
          <w:szCs w:val="24"/>
        </w:rPr>
        <w:t>779</w:t>
      </w:r>
      <w:r w:rsidR="00AC1CE7">
        <w:rPr>
          <w:rFonts w:ascii="Arial" w:hAnsi="Arial" w:cs="Arial"/>
          <w:b/>
          <w:color w:val="auto"/>
          <w:szCs w:val="24"/>
        </w:rPr>
        <w:t xml:space="preserve"> </w:t>
      </w:r>
      <w:r>
        <w:rPr>
          <w:rFonts w:ascii="Arial" w:hAnsi="Arial" w:cs="Arial"/>
          <w:b/>
          <w:color w:val="auto"/>
          <w:szCs w:val="24"/>
        </w:rPr>
        <w:t xml:space="preserve">ze dne </w:t>
      </w:r>
      <w:r w:rsidR="00C47471">
        <w:rPr>
          <w:rFonts w:ascii="Arial" w:hAnsi="Arial" w:cs="Arial"/>
          <w:b/>
          <w:color w:val="auto"/>
          <w:szCs w:val="24"/>
        </w:rPr>
        <w:t>29</w:t>
      </w:r>
      <w:r>
        <w:rPr>
          <w:rFonts w:ascii="Arial" w:hAnsi="Arial" w:cs="Arial"/>
          <w:b/>
          <w:color w:val="auto"/>
          <w:szCs w:val="24"/>
        </w:rPr>
        <w:t xml:space="preserve">. </w:t>
      </w:r>
      <w:r w:rsidR="00C47471">
        <w:rPr>
          <w:rFonts w:ascii="Arial" w:hAnsi="Arial" w:cs="Arial"/>
          <w:b/>
          <w:color w:val="auto"/>
          <w:szCs w:val="24"/>
        </w:rPr>
        <w:t>12</w:t>
      </w:r>
      <w:r>
        <w:rPr>
          <w:rFonts w:ascii="Arial" w:hAnsi="Arial" w:cs="Arial"/>
          <w:b/>
          <w:color w:val="auto"/>
          <w:szCs w:val="24"/>
        </w:rPr>
        <w:t>. 201</w:t>
      </w:r>
      <w:r w:rsidR="00C47471">
        <w:rPr>
          <w:rFonts w:ascii="Arial" w:hAnsi="Arial" w:cs="Arial"/>
          <w:b/>
          <w:color w:val="auto"/>
          <w:szCs w:val="24"/>
        </w:rPr>
        <w:t>6</w:t>
      </w:r>
      <w:r>
        <w:rPr>
          <w:rFonts w:ascii="Arial" w:hAnsi="Arial" w:cs="Arial"/>
          <w:b/>
          <w:color w:val="auto"/>
          <w:szCs w:val="24"/>
        </w:rPr>
        <w:t xml:space="preserve"> </w:t>
      </w:r>
    </w:p>
    <w:p w14:paraId="63BEB790" w14:textId="77777777" w:rsidR="00340249" w:rsidRPr="00340249" w:rsidRDefault="00340249" w:rsidP="005114B3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26950A1F" w14:textId="77777777" w:rsidR="005114B3" w:rsidRDefault="00CD387B" w:rsidP="00340249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r w:rsidRPr="00340249">
        <w:rPr>
          <w:rFonts w:ascii="Arial" w:hAnsi="Arial" w:cs="Arial"/>
          <w:b/>
          <w:color w:val="auto"/>
          <w:szCs w:val="24"/>
        </w:rPr>
        <w:t>Dohoda o</w:t>
      </w:r>
      <w:r>
        <w:rPr>
          <w:rFonts w:ascii="Arial" w:hAnsi="Arial" w:cs="Arial"/>
          <w:b/>
          <w:color w:val="auto"/>
          <w:szCs w:val="24"/>
        </w:rPr>
        <w:t xml:space="preserve"> ukončení </w:t>
      </w:r>
      <w:r w:rsidR="008D10DA">
        <w:rPr>
          <w:rFonts w:ascii="Arial" w:hAnsi="Arial" w:cs="Arial"/>
          <w:b/>
          <w:color w:val="auto"/>
          <w:szCs w:val="24"/>
        </w:rPr>
        <w:t xml:space="preserve">nájmu </w:t>
      </w:r>
      <w:r>
        <w:rPr>
          <w:rFonts w:ascii="Arial" w:hAnsi="Arial" w:cs="Arial"/>
          <w:b/>
          <w:color w:val="auto"/>
          <w:szCs w:val="24"/>
        </w:rPr>
        <w:t xml:space="preserve">prostor </w:t>
      </w:r>
    </w:p>
    <w:p w14:paraId="3EB215F0" w14:textId="77777777" w:rsidR="005114B3" w:rsidRPr="00804AC2" w:rsidRDefault="005114B3" w:rsidP="005114B3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</w:p>
    <w:p w14:paraId="51006763" w14:textId="77777777" w:rsidR="005114B3" w:rsidRPr="00577695" w:rsidRDefault="005114B3" w:rsidP="005114B3">
      <w:pPr>
        <w:pStyle w:val="Zkladntext"/>
        <w:spacing w:before="0" w:after="0"/>
        <w:jc w:val="left"/>
        <w:rPr>
          <w:rFonts w:ascii="Arial" w:hAnsi="Arial" w:cs="Arial"/>
          <w:color w:val="auto"/>
          <w:sz w:val="22"/>
          <w:szCs w:val="22"/>
        </w:rPr>
      </w:pPr>
      <w:r w:rsidRPr="00577695">
        <w:rPr>
          <w:rFonts w:ascii="Arial" w:hAnsi="Arial" w:cs="Arial"/>
          <w:b/>
          <w:color w:val="auto"/>
          <w:sz w:val="22"/>
          <w:szCs w:val="22"/>
        </w:rPr>
        <w:t>Smluvní strany:</w:t>
      </w:r>
    </w:p>
    <w:p w14:paraId="178B1A95" w14:textId="2A608B4D" w:rsidR="007E0BDD" w:rsidRPr="007E0BDD" w:rsidRDefault="00775DA4" w:rsidP="007E0BDD">
      <w:pPr>
        <w:jc w:val="both"/>
        <w:rPr>
          <w:b/>
          <w:sz w:val="24"/>
          <w:szCs w:val="24"/>
        </w:rPr>
      </w:pPr>
      <w:bookmarkStart w:id="1" w:name="OLE_LINK1"/>
      <w:bookmarkStart w:id="2" w:name="OLE_LINK2"/>
      <w:r w:rsidRPr="00413042">
        <w:rPr>
          <w:rFonts w:cs="Arial"/>
          <w:b/>
          <w:sz w:val="24"/>
          <w:szCs w:val="24"/>
        </w:rPr>
        <w:t>Pronajímatel</w:t>
      </w:r>
      <w:r w:rsidR="00577695" w:rsidRPr="00413042">
        <w:rPr>
          <w:rFonts w:cs="Arial"/>
          <w:b/>
          <w:sz w:val="24"/>
          <w:szCs w:val="24"/>
        </w:rPr>
        <w:t xml:space="preserve">: </w:t>
      </w:r>
      <w:r w:rsidR="00577695" w:rsidRPr="00413042">
        <w:rPr>
          <w:rFonts w:cs="Arial"/>
          <w:b/>
          <w:szCs w:val="24"/>
        </w:rPr>
        <w:tab/>
      </w:r>
      <w:r w:rsidR="007E0BDD" w:rsidRPr="007E0BDD">
        <w:rPr>
          <w:b/>
          <w:sz w:val="24"/>
          <w:szCs w:val="24"/>
        </w:rPr>
        <w:t>EM Brno s. r. o.</w:t>
      </w:r>
    </w:p>
    <w:p w14:paraId="4E8782E5" w14:textId="77777777" w:rsidR="007E0BDD" w:rsidRPr="007E0BDD" w:rsidRDefault="007E0BDD" w:rsidP="007E0BDD">
      <w:pPr>
        <w:ind w:firstLine="2127"/>
        <w:jc w:val="both"/>
        <w:rPr>
          <w:sz w:val="24"/>
          <w:szCs w:val="24"/>
        </w:rPr>
      </w:pPr>
      <w:r w:rsidRPr="007E0BDD">
        <w:rPr>
          <w:sz w:val="24"/>
          <w:szCs w:val="24"/>
        </w:rPr>
        <w:t>se sídlem Brno, Jílkova 124, PSČ 615 32</w:t>
      </w:r>
    </w:p>
    <w:p w14:paraId="3FB570F2" w14:textId="77777777" w:rsidR="007E0BDD" w:rsidRPr="007E0BDD" w:rsidRDefault="007E0BDD" w:rsidP="007E0BDD">
      <w:pPr>
        <w:ind w:firstLine="2127"/>
        <w:jc w:val="both"/>
        <w:rPr>
          <w:sz w:val="24"/>
          <w:szCs w:val="24"/>
        </w:rPr>
      </w:pPr>
      <w:r w:rsidRPr="007E0BDD">
        <w:rPr>
          <w:sz w:val="24"/>
          <w:szCs w:val="24"/>
        </w:rPr>
        <w:t>IČ: 645 07 301</w:t>
      </w:r>
    </w:p>
    <w:p w14:paraId="2EBAC104" w14:textId="77777777" w:rsidR="007E0BDD" w:rsidRPr="007E0BDD" w:rsidRDefault="007E0BDD" w:rsidP="007E0BDD">
      <w:pPr>
        <w:ind w:firstLine="2127"/>
        <w:jc w:val="both"/>
        <w:rPr>
          <w:sz w:val="24"/>
          <w:szCs w:val="24"/>
        </w:rPr>
      </w:pPr>
      <w:r w:rsidRPr="007E0BDD">
        <w:rPr>
          <w:sz w:val="24"/>
          <w:szCs w:val="24"/>
        </w:rPr>
        <w:t>DIČ: CZ64507301</w:t>
      </w:r>
    </w:p>
    <w:p w14:paraId="4D8B8CC5" w14:textId="77777777" w:rsidR="007E0BDD" w:rsidRDefault="007E0BDD" w:rsidP="007E0BDD">
      <w:pPr>
        <w:ind w:left="2124" w:firstLine="3"/>
        <w:jc w:val="both"/>
        <w:rPr>
          <w:sz w:val="24"/>
          <w:szCs w:val="24"/>
        </w:rPr>
      </w:pPr>
      <w:r w:rsidRPr="007E0BDD">
        <w:rPr>
          <w:sz w:val="24"/>
          <w:szCs w:val="24"/>
        </w:rPr>
        <w:t xml:space="preserve">zastoupená jednatelem Ing. Václavem Husákem </w:t>
      </w:r>
    </w:p>
    <w:p w14:paraId="7DA444FE" w14:textId="77777777" w:rsidR="007E0BDD" w:rsidRDefault="007E0BDD" w:rsidP="007E0BDD">
      <w:pPr>
        <w:ind w:left="2124" w:firstLine="3"/>
        <w:jc w:val="both"/>
        <w:rPr>
          <w:sz w:val="24"/>
          <w:szCs w:val="24"/>
        </w:rPr>
      </w:pPr>
      <w:r w:rsidRPr="007E0BDD">
        <w:rPr>
          <w:sz w:val="24"/>
          <w:szCs w:val="24"/>
        </w:rPr>
        <w:t>společnost zapsána ve veřejném rejstříku vedeném Krajským soudem v Brně, spis. zn. C 22666</w:t>
      </w:r>
    </w:p>
    <w:p w14:paraId="3741AA62" w14:textId="6D32393B" w:rsidR="00DB5A31" w:rsidRPr="00DB5A31" w:rsidRDefault="00DB5A31" w:rsidP="007E0BDD">
      <w:pPr>
        <w:ind w:left="2124" w:firstLine="3"/>
        <w:jc w:val="both"/>
        <w:rPr>
          <w:sz w:val="24"/>
          <w:szCs w:val="24"/>
        </w:rPr>
      </w:pPr>
      <w:r w:rsidRPr="00DB5A31">
        <w:rPr>
          <w:sz w:val="24"/>
          <w:szCs w:val="24"/>
        </w:rPr>
        <w:t>dále jen pronajímatel</w:t>
      </w:r>
    </w:p>
    <w:p w14:paraId="21F7C5E7" w14:textId="77777777" w:rsidR="00577695" w:rsidRPr="00DB5A31" w:rsidRDefault="00577695" w:rsidP="00577695">
      <w:pPr>
        <w:pStyle w:val="nadpis20"/>
        <w:jc w:val="both"/>
        <w:outlineLvl w:val="0"/>
        <w:rPr>
          <w:rFonts w:ascii="Arial" w:hAnsi="Arial" w:cs="Arial"/>
          <w:szCs w:val="24"/>
        </w:rPr>
      </w:pPr>
      <w:r w:rsidRPr="00DB5A31">
        <w:rPr>
          <w:rFonts w:ascii="Arial" w:hAnsi="Arial" w:cs="Arial"/>
          <w:szCs w:val="24"/>
        </w:rPr>
        <w:t>a</w:t>
      </w:r>
    </w:p>
    <w:p w14:paraId="396FEBAF" w14:textId="77777777" w:rsidR="00577695" w:rsidRPr="00537449" w:rsidRDefault="00577695" w:rsidP="00577695">
      <w:pPr>
        <w:pStyle w:val="neodsazen"/>
        <w:rPr>
          <w:rFonts w:ascii="Arial" w:hAnsi="Arial" w:cs="Arial"/>
          <w:szCs w:val="24"/>
        </w:rPr>
      </w:pPr>
    </w:p>
    <w:p w14:paraId="15B17E54" w14:textId="77777777" w:rsidR="00577695" w:rsidRPr="00537449" w:rsidRDefault="00775DA4" w:rsidP="00577695">
      <w:pPr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Nájemce</w:t>
      </w:r>
      <w:r w:rsidR="00577695" w:rsidRPr="00537449">
        <w:rPr>
          <w:rFonts w:cs="Arial"/>
          <w:b/>
          <w:sz w:val="24"/>
          <w:szCs w:val="24"/>
        </w:rPr>
        <w:t>:</w:t>
      </w:r>
      <w:r w:rsidR="00577695" w:rsidRPr="00537449">
        <w:rPr>
          <w:rFonts w:cs="Arial"/>
          <w:b/>
          <w:sz w:val="24"/>
          <w:szCs w:val="24"/>
        </w:rPr>
        <w:tab/>
      </w:r>
      <w:r w:rsidR="00753C6D">
        <w:rPr>
          <w:rFonts w:cs="Arial"/>
          <w:b/>
          <w:sz w:val="24"/>
          <w:szCs w:val="24"/>
        </w:rPr>
        <w:t xml:space="preserve">          </w:t>
      </w:r>
      <w:r w:rsidR="00577695" w:rsidRPr="00537449">
        <w:rPr>
          <w:rFonts w:cs="Arial"/>
          <w:b/>
          <w:sz w:val="24"/>
          <w:szCs w:val="24"/>
        </w:rPr>
        <w:t>Národní divadlo Brno, příspěvková organizace</w:t>
      </w:r>
    </w:p>
    <w:p w14:paraId="5548299E" w14:textId="77777777" w:rsidR="00577695" w:rsidRPr="00537449" w:rsidRDefault="00577695" w:rsidP="00577695">
      <w:pPr>
        <w:rPr>
          <w:rFonts w:cs="Arial"/>
          <w:sz w:val="24"/>
          <w:szCs w:val="24"/>
        </w:rPr>
      </w:pPr>
      <w:r w:rsidRPr="00537449">
        <w:rPr>
          <w:rFonts w:cs="Arial"/>
          <w:sz w:val="24"/>
          <w:szCs w:val="24"/>
        </w:rPr>
        <w:tab/>
      </w:r>
      <w:r w:rsidRPr="00537449">
        <w:rPr>
          <w:rFonts w:cs="Arial"/>
          <w:sz w:val="24"/>
          <w:szCs w:val="24"/>
        </w:rPr>
        <w:tab/>
        <w:t xml:space="preserve"> </w:t>
      </w:r>
      <w:r w:rsidR="00537449">
        <w:rPr>
          <w:rFonts w:cs="Arial"/>
          <w:sz w:val="24"/>
          <w:szCs w:val="24"/>
        </w:rPr>
        <w:tab/>
      </w:r>
      <w:r w:rsidRPr="00537449">
        <w:rPr>
          <w:rFonts w:cs="Arial"/>
          <w:sz w:val="24"/>
          <w:szCs w:val="24"/>
        </w:rPr>
        <w:t>se sídlem: Dvořákova 11, 657 70 Brno</w:t>
      </w:r>
    </w:p>
    <w:p w14:paraId="4C7168B7" w14:textId="77777777" w:rsidR="00577695" w:rsidRPr="00537449" w:rsidRDefault="00577695" w:rsidP="00537449">
      <w:pPr>
        <w:ind w:left="1416" w:firstLine="708"/>
        <w:rPr>
          <w:rFonts w:cs="Arial"/>
          <w:sz w:val="24"/>
          <w:szCs w:val="24"/>
        </w:rPr>
      </w:pPr>
      <w:r w:rsidRPr="00537449">
        <w:rPr>
          <w:rFonts w:cs="Arial"/>
          <w:sz w:val="24"/>
          <w:szCs w:val="24"/>
        </w:rPr>
        <w:t>IČ: 000 94 820</w:t>
      </w:r>
    </w:p>
    <w:p w14:paraId="35CB17E9" w14:textId="77777777" w:rsidR="00577695" w:rsidRPr="00537449" w:rsidRDefault="00577695" w:rsidP="00577695">
      <w:pPr>
        <w:rPr>
          <w:rFonts w:cs="Arial"/>
          <w:sz w:val="24"/>
          <w:szCs w:val="24"/>
        </w:rPr>
      </w:pPr>
      <w:r w:rsidRPr="00537449">
        <w:rPr>
          <w:rFonts w:cs="Arial"/>
          <w:sz w:val="24"/>
          <w:szCs w:val="24"/>
        </w:rPr>
        <w:t xml:space="preserve"> </w:t>
      </w:r>
      <w:r w:rsidRPr="00537449">
        <w:rPr>
          <w:rFonts w:cs="Arial"/>
          <w:sz w:val="24"/>
          <w:szCs w:val="24"/>
        </w:rPr>
        <w:tab/>
      </w:r>
      <w:r w:rsidRPr="00537449">
        <w:rPr>
          <w:rFonts w:cs="Arial"/>
          <w:sz w:val="24"/>
          <w:szCs w:val="24"/>
        </w:rPr>
        <w:tab/>
        <w:t xml:space="preserve"> </w:t>
      </w:r>
      <w:r w:rsidR="00537449">
        <w:rPr>
          <w:rFonts w:cs="Arial"/>
          <w:sz w:val="24"/>
          <w:szCs w:val="24"/>
        </w:rPr>
        <w:tab/>
      </w:r>
      <w:r w:rsidRPr="00537449">
        <w:rPr>
          <w:rFonts w:cs="Arial"/>
          <w:sz w:val="24"/>
          <w:szCs w:val="24"/>
        </w:rPr>
        <w:t>DIČ: CZ00094820</w:t>
      </w:r>
    </w:p>
    <w:p w14:paraId="4B6120E8" w14:textId="77777777" w:rsidR="00586F23" w:rsidRPr="003A6464" w:rsidRDefault="00577695" w:rsidP="00586F23">
      <w:pPr>
        <w:jc w:val="both"/>
        <w:rPr>
          <w:rFonts w:cs="Arial"/>
          <w:sz w:val="24"/>
          <w:szCs w:val="24"/>
        </w:rPr>
      </w:pPr>
      <w:r w:rsidRPr="00537449">
        <w:rPr>
          <w:rFonts w:cs="Arial"/>
          <w:sz w:val="24"/>
          <w:szCs w:val="24"/>
        </w:rPr>
        <w:t xml:space="preserve"> </w:t>
      </w:r>
      <w:r w:rsidR="00537449">
        <w:rPr>
          <w:rFonts w:cs="Arial"/>
          <w:sz w:val="24"/>
          <w:szCs w:val="24"/>
        </w:rPr>
        <w:tab/>
      </w:r>
      <w:r w:rsidR="00586F23">
        <w:rPr>
          <w:rFonts w:cs="Arial"/>
          <w:sz w:val="24"/>
          <w:szCs w:val="24"/>
        </w:rPr>
        <w:tab/>
      </w:r>
      <w:r w:rsidR="00586F23">
        <w:rPr>
          <w:rFonts w:cs="Arial"/>
          <w:sz w:val="24"/>
          <w:szCs w:val="24"/>
        </w:rPr>
        <w:tab/>
      </w:r>
      <w:r w:rsidR="00586F23" w:rsidRPr="003A6464">
        <w:rPr>
          <w:rFonts w:cs="Arial"/>
          <w:sz w:val="24"/>
          <w:szCs w:val="24"/>
        </w:rPr>
        <w:t>zastoupená ředitelem MgA. Martinem Glaserem</w:t>
      </w:r>
    </w:p>
    <w:p w14:paraId="68384742" w14:textId="77777777" w:rsidR="00586F23" w:rsidRDefault="00586F23" w:rsidP="00586F23">
      <w:pPr>
        <w:ind w:left="2124"/>
        <w:jc w:val="both"/>
        <w:rPr>
          <w:rFonts w:cs="Arial"/>
          <w:sz w:val="24"/>
          <w:szCs w:val="24"/>
        </w:rPr>
      </w:pPr>
      <w:r w:rsidRPr="003A6464">
        <w:rPr>
          <w:rFonts w:cs="Arial"/>
          <w:sz w:val="24"/>
          <w:szCs w:val="24"/>
        </w:rPr>
        <w:t>společnost zapsána v OR u Krajského soudu v Brně, oddíl Pr, vložka 30</w:t>
      </w:r>
    </w:p>
    <w:p w14:paraId="5C1E54F0" w14:textId="5BE24A19" w:rsidR="00E62A99" w:rsidRPr="003A6464" w:rsidRDefault="00E62A99" w:rsidP="00586F23">
      <w:pPr>
        <w:ind w:left="21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dál jen nájemce</w:t>
      </w:r>
    </w:p>
    <w:bookmarkEnd w:id="1"/>
    <w:bookmarkEnd w:id="2"/>
    <w:p w14:paraId="3189ACE0" w14:textId="77777777" w:rsidR="000B786C" w:rsidRPr="00586F23" w:rsidRDefault="000B786C" w:rsidP="00753C6D">
      <w:pPr>
        <w:pStyle w:val="Zpat"/>
        <w:jc w:val="center"/>
        <w:outlineLvl w:val="0"/>
        <w:rPr>
          <w:rFonts w:cs="Arial"/>
          <w:sz w:val="24"/>
          <w:szCs w:val="24"/>
        </w:rPr>
      </w:pPr>
      <w:r w:rsidRPr="00586F23">
        <w:rPr>
          <w:rFonts w:cs="Arial"/>
          <w:b/>
          <w:sz w:val="24"/>
          <w:szCs w:val="24"/>
        </w:rPr>
        <w:t>I.</w:t>
      </w:r>
    </w:p>
    <w:p w14:paraId="09B9E2F2" w14:textId="334A95BE" w:rsidR="00F213B7" w:rsidRDefault="000B786C" w:rsidP="00AC1CE7">
      <w:pPr>
        <w:pStyle w:val="Odstavecseseznamem"/>
        <w:numPr>
          <w:ilvl w:val="0"/>
          <w:numId w:val="5"/>
        </w:numPr>
        <w:spacing w:after="240"/>
        <w:jc w:val="both"/>
        <w:rPr>
          <w:rFonts w:cs="Arial"/>
          <w:sz w:val="24"/>
          <w:szCs w:val="24"/>
        </w:rPr>
      </w:pPr>
      <w:r w:rsidRPr="00586F23">
        <w:rPr>
          <w:rFonts w:cs="Arial"/>
          <w:sz w:val="24"/>
          <w:szCs w:val="24"/>
        </w:rPr>
        <w:t xml:space="preserve">První a druhá smluvní strana spolu uzavřely dne </w:t>
      </w:r>
      <w:r w:rsidR="00175FC3">
        <w:rPr>
          <w:rFonts w:cs="Arial"/>
          <w:b/>
          <w:sz w:val="24"/>
          <w:szCs w:val="24"/>
        </w:rPr>
        <w:t>29.</w:t>
      </w:r>
      <w:r w:rsidR="001E1510" w:rsidRPr="00586F23">
        <w:rPr>
          <w:rFonts w:cs="Arial"/>
          <w:b/>
          <w:sz w:val="24"/>
          <w:szCs w:val="24"/>
        </w:rPr>
        <w:t xml:space="preserve"> </w:t>
      </w:r>
      <w:r w:rsidR="00106E26">
        <w:rPr>
          <w:rFonts w:cs="Arial"/>
          <w:b/>
          <w:sz w:val="24"/>
          <w:szCs w:val="24"/>
        </w:rPr>
        <w:t>12</w:t>
      </w:r>
      <w:r w:rsidRPr="00586F23">
        <w:rPr>
          <w:rFonts w:cs="Arial"/>
          <w:b/>
          <w:sz w:val="24"/>
          <w:szCs w:val="24"/>
        </w:rPr>
        <w:t>.</w:t>
      </w:r>
      <w:r w:rsidR="001E1510" w:rsidRPr="00586F23">
        <w:rPr>
          <w:rFonts w:cs="Arial"/>
          <w:b/>
          <w:sz w:val="24"/>
          <w:szCs w:val="24"/>
        </w:rPr>
        <w:t xml:space="preserve"> </w:t>
      </w:r>
      <w:r w:rsidRPr="00586F23">
        <w:rPr>
          <w:rFonts w:cs="Arial"/>
          <w:b/>
          <w:sz w:val="24"/>
          <w:szCs w:val="24"/>
        </w:rPr>
        <w:t>201</w:t>
      </w:r>
      <w:r w:rsidR="00106E26">
        <w:rPr>
          <w:rFonts w:cs="Arial"/>
          <w:b/>
          <w:sz w:val="24"/>
          <w:szCs w:val="24"/>
        </w:rPr>
        <w:t>6</w:t>
      </w:r>
      <w:r w:rsidRPr="00586F23">
        <w:rPr>
          <w:rFonts w:cs="Arial"/>
          <w:b/>
          <w:sz w:val="24"/>
          <w:szCs w:val="24"/>
        </w:rPr>
        <w:t xml:space="preserve"> </w:t>
      </w:r>
      <w:r w:rsidR="00782E0A">
        <w:rPr>
          <w:rFonts w:cs="Arial"/>
          <w:b/>
          <w:sz w:val="24"/>
          <w:szCs w:val="24"/>
        </w:rPr>
        <w:t>S</w:t>
      </w:r>
      <w:r w:rsidR="00792262" w:rsidRPr="00586F23">
        <w:rPr>
          <w:rFonts w:cs="Arial"/>
          <w:b/>
          <w:sz w:val="24"/>
          <w:szCs w:val="24"/>
        </w:rPr>
        <w:t>mlouvu</w:t>
      </w:r>
      <w:r w:rsidR="00F213B7" w:rsidRPr="00586F23">
        <w:rPr>
          <w:rFonts w:cs="Arial"/>
          <w:b/>
          <w:sz w:val="24"/>
          <w:szCs w:val="24"/>
        </w:rPr>
        <w:t xml:space="preserve"> </w:t>
      </w:r>
      <w:r w:rsidR="00586F23">
        <w:rPr>
          <w:rFonts w:cs="Arial"/>
          <w:b/>
          <w:sz w:val="24"/>
          <w:szCs w:val="24"/>
        </w:rPr>
        <w:t xml:space="preserve">o nájmu </w:t>
      </w:r>
      <w:r w:rsidR="00A107D8" w:rsidRPr="00586F23">
        <w:rPr>
          <w:rFonts w:cs="Arial"/>
          <w:b/>
          <w:sz w:val="24"/>
          <w:szCs w:val="24"/>
        </w:rPr>
        <w:t xml:space="preserve">prostor </w:t>
      </w:r>
      <w:r w:rsidR="00A107D8">
        <w:rPr>
          <w:rFonts w:cs="Arial"/>
          <w:b/>
          <w:sz w:val="24"/>
          <w:szCs w:val="24"/>
        </w:rPr>
        <w:t>v objektu</w:t>
      </w:r>
      <w:r w:rsidR="007E0BDD">
        <w:rPr>
          <w:rFonts w:cs="Arial"/>
          <w:sz w:val="24"/>
          <w:szCs w:val="24"/>
        </w:rPr>
        <w:t xml:space="preserve"> společnosti EM Brno s.r.o.,</w:t>
      </w:r>
      <w:r w:rsidR="007E0BDD" w:rsidRPr="007E0BDD">
        <w:rPr>
          <w:sz w:val="24"/>
          <w:szCs w:val="24"/>
        </w:rPr>
        <w:t xml:space="preserve"> Jílkova 124</w:t>
      </w:r>
      <w:r w:rsidR="007E0BDD">
        <w:rPr>
          <w:rFonts w:cs="Arial"/>
          <w:sz w:val="24"/>
          <w:szCs w:val="24"/>
        </w:rPr>
        <w:t>,</w:t>
      </w:r>
      <w:r w:rsidR="007E0BDD" w:rsidRPr="007E0BDD">
        <w:rPr>
          <w:rFonts w:cs="Arial"/>
          <w:sz w:val="24"/>
          <w:szCs w:val="24"/>
        </w:rPr>
        <w:t xml:space="preserve"> </w:t>
      </w:r>
      <w:r w:rsidR="007E0BDD">
        <w:rPr>
          <w:rFonts w:cs="Arial"/>
          <w:sz w:val="24"/>
          <w:szCs w:val="24"/>
        </w:rPr>
        <w:t>Brno 615 32</w:t>
      </w:r>
      <w:r w:rsidR="00586F23">
        <w:rPr>
          <w:rFonts w:cs="Arial"/>
          <w:sz w:val="24"/>
          <w:szCs w:val="24"/>
        </w:rPr>
        <w:t xml:space="preserve"> </w:t>
      </w:r>
      <w:r w:rsidR="007E0BDD">
        <w:rPr>
          <w:rFonts w:cs="Arial"/>
          <w:sz w:val="24"/>
          <w:szCs w:val="24"/>
        </w:rPr>
        <w:t>budova č. p. 129</w:t>
      </w:r>
      <w:r w:rsidR="00586F23">
        <w:rPr>
          <w:rFonts w:cs="Arial"/>
          <w:sz w:val="24"/>
          <w:szCs w:val="24"/>
        </w:rPr>
        <w:t>,</w:t>
      </w:r>
      <w:r w:rsidR="00BD343E">
        <w:rPr>
          <w:rFonts w:cs="Arial"/>
          <w:sz w:val="24"/>
          <w:szCs w:val="24"/>
        </w:rPr>
        <w:t xml:space="preserve"> </w:t>
      </w:r>
      <w:r w:rsidR="00792262" w:rsidRPr="00586F23">
        <w:rPr>
          <w:rFonts w:cs="Arial"/>
          <w:sz w:val="24"/>
          <w:szCs w:val="24"/>
        </w:rPr>
        <w:t xml:space="preserve">dle č. </w:t>
      </w:r>
      <w:r w:rsidR="00586F23">
        <w:rPr>
          <w:rFonts w:cs="Arial"/>
          <w:sz w:val="24"/>
          <w:szCs w:val="24"/>
        </w:rPr>
        <w:t>I</w:t>
      </w:r>
      <w:r w:rsidR="00BD343E">
        <w:rPr>
          <w:rFonts w:cs="Arial"/>
          <w:sz w:val="24"/>
          <w:szCs w:val="24"/>
        </w:rPr>
        <w:t>I.</w:t>
      </w:r>
      <w:r w:rsidR="00792262" w:rsidRPr="00586F23">
        <w:rPr>
          <w:rFonts w:cs="Arial"/>
          <w:sz w:val="24"/>
          <w:szCs w:val="24"/>
        </w:rPr>
        <w:t xml:space="preserve"> smlo</w:t>
      </w:r>
      <w:r w:rsidR="0054108F" w:rsidRPr="00586F23">
        <w:rPr>
          <w:rFonts w:cs="Arial"/>
          <w:sz w:val="24"/>
          <w:szCs w:val="24"/>
        </w:rPr>
        <w:t>u</w:t>
      </w:r>
      <w:r w:rsidR="00792262" w:rsidRPr="00586F23">
        <w:rPr>
          <w:rFonts w:cs="Arial"/>
          <w:sz w:val="24"/>
          <w:szCs w:val="24"/>
        </w:rPr>
        <w:t>vy</w:t>
      </w:r>
      <w:r w:rsidR="00586F23">
        <w:rPr>
          <w:rFonts w:cs="Arial"/>
          <w:sz w:val="24"/>
          <w:szCs w:val="24"/>
        </w:rPr>
        <w:t xml:space="preserve"> o nájmu</w:t>
      </w:r>
      <w:r w:rsidR="00604B94" w:rsidRPr="00586F23">
        <w:rPr>
          <w:rFonts w:cs="Arial"/>
          <w:sz w:val="24"/>
          <w:szCs w:val="24"/>
        </w:rPr>
        <w:t>.</w:t>
      </w:r>
    </w:p>
    <w:p w14:paraId="3B442206" w14:textId="7D32F8F5" w:rsidR="00753C6D" w:rsidRDefault="006558B2" w:rsidP="00AC1CE7">
      <w:pPr>
        <w:pStyle w:val="Odstavecseseznamem"/>
        <w:numPr>
          <w:ilvl w:val="0"/>
          <w:numId w:val="5"/>
        </w:numPr>
        <w:spacing w:after="240"/>
        <w:jc w:val="both"/>
        <w:rPr>
          <w:rFonts w:cs="Arial"/>
          <w:sz w:val="24"/>
          <w:szCs w:val="24"/>
        </w:rPr>
      </w:pPr>
      <w:r w:rsidRPr="00782E0A">
        <w:rPr>
          <w:rFonts w:cs="Arial"/>
          <w:sz w:val="24"/>
          <w:szCs w:val="24"/>
        </w:rPr>
        <w:t>Smluvní strany</w:t>
      </w:r>
      <w:r w:rsidR="000B786C" w:rsidRPr="00782E0A">
        <w:rPr>
          <w:rFonts w:cs="Arial"/>
          <w:sz w:val="24"/>
          <w:szCs w:val="24"/>
        </w:rPr>
        <w:t xml:space="preserve"> se tímto dohodly, že ukončují</w:t>
      </w:r>
      <w:r w:rsidR="00604B94" w:rsidRPr="00782E0A">
        <w:rPr>
          <w:rFonts w:cs="Arial"/>
          <w:sz w:val="24"/>
          <w:szCs w:val="24"/>
        </w:rPr>
        <w:t xml:space="preserve"> nájem pronajímaných prostor </w:t>
      </w:r>
      <w:r w:rsidR="000B786C" w:rsidRPr="00782E0A">
        <w:rPr>
          <w:rFonts w:cs="Arial"/>
          <w:sz w:val="24"/>
          <w:szCs w:val="24"/>
        </w:rPr>
        <w:t xml:space="preserve">ke dni </w:t>
      </w:r>
      <w:r w:rsidR="00E62A99">
        <w:rPr>
          <w:rFonts w:cs="Arial"/>
          <w:sz w:val="24"/>
          <w:szCs w:val="24"/>
        </w:rPr>
        <w:t>6</w:t>
      </w:r>
      <w:r w:rsidR="000B786C" w:rsidRPr="00782E0A">
        <w:rPr>
          <w:rFonts w:cs="Arial"/>
          <w:sz w:val="24"/>
          <w:szCs w:val="24"/>
        </w:rPr>
        <w:t>.</w:t>
      </w:r>
      <w:r w:rsidR="00C47471">
        <w:rPr>
          <w:rFonts w:cs="Arial"/>
          <w:sz w:val="24"/>
          <w:szCs w:val="24"/>
        </w:rPr>
        <w:t>1</w:t>
      </w:r>
      <w:r w:rsidR="00146EDF">
        <w:rPr>
          <w:rFonts w:cs="Arial"/>
          <w:sz w:val="24"/>
          <w:szCs w:val="24"/>
        </w:rPr>
        <w:t>2</w:t>
      </w:r>
      <w:r w:rsidR="000B786C" w:rsidRPr="00782E0A">
        <w:rPr>
          <w:rFonts w:cs="Arial"/>
          <w:sz w:val="24"/>
          <w:szCs w:val="24"/>
        </w:rPr>
        <w:t>.201</w:t>
      </w:r>
      <w:r w:rsidR="00792262" w:rsidRPr="00782E0A">
        <w:rPr>
          <w:rFonts w:cs="Arial"/>
          <w:sz w:val="24"/>
          <w:szCs w:val="24"/>
        </w:rPr>
        <w:t>9</w:t>
      </w:r>
      <w:r w:rsidR="00782E0A">
        <w:rPr>
          <w:rFonts w:cs="Arial"/>
          <w:sz w:val="24"/>
          <w:szCs w:val="24"/>
        </w:rPr>
        <w:t>.</w:t>
      </w:r>
      <w:r w:rsidR="00792262" w:rsidRPr="00782E0A">
        <w:rPr>
          <w:rFonts w:cs="Arial"/>
          <w:sz w:val="24"/>
          <w:szCs w:val="24"/>
        </w:rPr>
        <w:t xml:space="preserve"> </w:t>
      </w:r>
    </w:p>
    <w:p w14:paraId="24AF9E11" w14:textId="245B5B12" w:rsidR="00386AE2" w:rsidRPr="001E4223" w:rsidRDefault="00386AE2" w:rsidP="001E4223">
      <w:pPr>
        <w:pStyle w:val="Odstavecseseznamem"/>
        <w:numPr>
          <w:ilvl w:val="0"/>
          <w:numId w:val="5"/>
        </w:numPr>
        <w:rPr>
          <w:rFonts w:cs="Arial"/>
          <w:sz w:val="24"/>
          <w:szCs w:val="24"/>
        </w:rPr>
      </w:pPr>
      <w:r w:rsidRPr="001E4223">
        <w:rPr>
          <w:rFonts w:cs="Arial"/>
          <w:sz w:val="24"/>
          <w:szCs w:val="24"/>
        </w:rPr>
        <w:t>P</w:t>
      </w:r>
      <w:r w:rsidR="00416FE7" w:rsidRPr="001E4223">
        <w:rPr>
          <w:rFonts w:cs="Arial"/>
          <w:sz w:val="24"/>
          <w:szCs w:val="24"/>
        </w:rPr>
        <w:t>oměrn</w:t>
      </w:r>
      <w:r w:rsidRPr="001E4223">
        <w:rPr>
          <w:rFonts w:cs="Arial"/>
          <w:sz w:val="24"/>
          <w:szCs w:val="24"/>
        </w:rPr>
        <w:t>á</w:t>
      </w:r>
      <w:r w:rsidR="00416FE7" w:rsidRPr="001E4223">
        <w:rPr>
          <w:rFonts w:cs="Arial"/>
          <w:sz w:val="24"/>
          <w:szCs w:val="24"/>
        </w:rPr>
        <w:t xml:space="preserve"> část </w:t>
      </w:r>
      <w:r w:rsidRPr="001E4223">
        <w:rPr>
          <w:rFonts w:cs="Arial"/>
          <w:sz w:val="24"/>
          <w:szCs w:val="24"/>
        </w:rPr>
        <w:t xml:space="preserve">nájemného a služeb za období 1. – 6. 12. 2019 bude uhrazena na základě pronajímatelem vystaveného daňového dokladu. Splatnost faktury je 15 dnů ode dne doručení nájemci. </w:t>
      </w:r>
    </w:p>
    <w:p w14:paraId="5FCAA0F4" w14:textId="205EB654" w:rsidR="00416FE7" w:rsidRPr="001E4223" w:rsidRDefault="00416FE7" w:rsidP="001E4223">
      <w:pPr>
        <w:pStyle w:val="Odstavecseseznamem"/>
        <w:ind w:left="360"/>
        <w:rPr>
          <w:rFonts w:cs="Arial"/>
          <w:sz w:val="24"/>
          <w:szCs w:val="24"/>
          <w:highlight w:val="yellow"/>
        </w:rPr>
      </w:pPr>
    </w:p>
    <w:p w14:paraId="2DC8DC1E" w14:textId="17E7A542" w:rsidR="00753C6D" w:rsidRPr="00753C6D" w:rsidRDefault="00753C6D" w:rsidP="00AC1CE7">
      <w:pPr>
        <w:pStyle w:val="Odstavecseseznamem"/>
        <w:numPr>
          <w:ilvl w:val="0"/>
          <w:numId w:val="5"/>
        </w:numPr>
        <w:spacing w:after="240"/>
        <w:jc w:val="both"/>
        <w:rPr>
          <w:rFonts w:cs="Arial"/>
          <w:sz w:val="24"/>
          <w:szCs w:val="24"/>
        </w:rPr>
      </w:pPr>
      <w:r w:rsidRPr="00753C6D">
        <w:rPr>
          <w:rFonts w:cs="Arial"/>
          <w:sz w:val="24"/>
          <w:szCs w:val="24"/>
        </w:rPr>
        <w:t xml:space="preserve">Obě smluvní strany výslovně prohlašují, že ukončením shora uvedené </w:t>
      </w:r>
      <w:r w:rsidR="00A107D8" w:rsidRPr="00753C6D">
        <w:rPr>
          <w:rFonts w:cs="Arial"/>
          <w:sz w:val="24"/>
          <w:szCs w:val="24"/>
        </w:rPr>
        <w:t>smlouvy již</w:t>
      </w:r>
      <w:r w:rsidRPr="00753C6D">
        <w:rPr>
          <w:rFonts w:cs="Arial"/>
          <w:sz w:val="24"/>
          <w:szCs w:val="24"/>
        </w:rPr>
        <w:t xml:space="preserve"> nemají vůči sobě žádné nároky související s právním vztahem, jenž byl touto dohodou ukončen.</w:t>
      </w:r>
    </w:p>
    <w:p w14:paraId="0DB13F92" w14:textId="77777777" w:rsidR="008D10DA" w:rsidRDefault="008D10DA" w:rsidP="00AC1CE7">
      <w:pPr>
        <w:pStyle w:val="Odstavecseseznamem"/>
        <w:spacing w:after="240"/>
        <w:ind w:left="360"/>
        <w:jc w:val="both"/>
      </w:pPr>
    </w:p>
    <w:p w14:paraId="63E08141" w14:textId="77777777" w:rsidR="008D10DA" w:rsidRPr="00586F23" w:rsidRDefault="005114B3" w:rsidP="00753C6D">
      <w:pPr>
        <w:jc w:val="center"/>
        <w:rPr>
          <w:b/>
          <w:i/>
          <w:sz w:val="24"/>
          <w:szCs w:val="24"/>
        </w:rPr>
      </w:pPr>
      <w:r w:rsidRPr="00586F23">
        <w:rPr>
          <w:b/>
          <w:sz w:val="24"/>
          <w:szCs w:val="24"/>
        </w:rPr>
        <w:t>II.</w:t>
      </w:r>
    </w:p>
    <w:p w14:paraId="36CB83D0" w14:textId="77777777" w:rsidR="005114B3" w:rsidRDefault="005114B3" w:rsidP="00B31541">
      <w:pPr>
        <w:jc w:val="center"/>
        <w:rPr>
          <w:b/>
          <w:sz w:val="24"/>
          <w:szCs w:val="24"/>
        </w:rPr>
      </w:pPr>
      <w:r w:rsidRPr="00586F23">
        <w:rPr>
          <w:b/>
          <w:sz w:val="24"/>
          <w:szCs w:val="24"/>
        </w:rPr>
        <w:t>Závěrečná ustanovení dodatku</w:t>
      </w:r>
    </w:p>
    <w:p w14:paraId="388C9D4D" w14:textId="77777777" w:rsidR="00AC1CE7" w:rsidRPr="00586F23" w:rsidRDefault="00AC1CE7" w:rsidP="00B31541">
      <w:pPr>
        <w:jc w:val="center"/>
        <w:rPr>
          <w:b/>
          <w:i/>
          <w:sz w:val="24"/>
          <w:szCs w:val="24"/>
        </w:rPr>
      </w:pPr>
    </w:p>
    <w:p w14:paraId="057B6B8B" w14:textId="77777777" w:rsidR="005114B3" w:rsidRDefault="00792262" w:rsidP="00AC1CE7">
      <w:pPr>
        <w:pStyle w:val="Odstavecsesezname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586F23">
        <w:rPr>
          <w:sz w:val="24"/>
          <w:szCs w:val="24"/>
        </w:rPr>
        <w:t>T</w:t>
      </w:r>
      <w:r w:rsidR="00340249">
        <w:rPr>
          <w:sz w:val="24"/>
          <w:szCs w:val="24"/>
        </w:rPr>
        <w:t>ento dodatek</w:t>
      </w:r>
      <w:r w:rsidRPr="00586F23">
        <w:rPr>
          <w:sz w:val="24"/>
          <w:szCs w:val="24"/>
        </w:rPr>
        <w:t xml:space="preserve"> vstupuje v platnost dnem podpisu oběma smluvními stranami,</w:t>
      </w:r>
      <w:r w:rsidR="00782E0A">
        <w:rPr>
          <w:sz w:val="24"/>
          <w:szCs w:val="24"/>
        </w:rPr>
        <w:t xml:space="preserve"> </w:t>
      </w:r>
      <w:r w:rsidRPr="00586F23">
        <w:rPr>
          <w:sz w:val="24"/>
          <w:szCs w:val="24"/>
        </w:rPr>
        <w:t>přičemž platí datum pozdějšího podpisu</w:t>
      </w:r>
      <w:r w:rsidR="0070726C" w:rsidRPr="00586F23">
        <w:rPr>
          <w:sz w:val="24"/>
          <w:szCs w:val="24"/>
        </w:rPr>
        <w:t>.</w:t>
      </w:r>
      <w:r w:rsidRPr="00586F23">
        <w:rPr>
          <w:sz w:val="24"/>
          <w:szCs w:val="24"/>
        </w:rPr>
        <w:t xml:space="preserve"> </w:t>
      </w:r>
    </w:p>
    <w:p w14:paraId="6AD95B6E" w14:textId="31677C82" w:rsidR="00AC1CE7" w:rsidRPr="00413042" w:rsidRDefault="00340249" w:rsidP="00AC1CE7">
      <w:pPr>
        <w:pStyle w:val="Odstavecseseznamem"/>
        <w:numPr>
          <w:ilvl w:val="0"/>
          <w:numId w:val="4"/>
        </w:numPr>
        <w:suppressAutoHyphens/>
        <w:spacing w:after="240"/>
        <w:contextualSpacing/>
        <w:jc w:val="both"/>
        <w:rPr>
          <w:rFonts w:cs="Arial"/>
          <w:sz w:val="24"/>
          <w:szCs w:val="24"/>
        </w:rPr>
      </w:pPr>
      <w:r w:rsidRPr="00413042">
        <w:rPr>
          <w:rFonts w:cs="Arial"/>
          <w:sz w:val="24"/>
          <w:szCs w:val="24"/>
        </w:rPr>
        <w:t xml:space="preserve">Obě smluvní strany berou na vědomí, že dodatek </w:t>
      </w:r>
      <w:r w:rsidR="00A107D8">
        <w:rPr>
          <w:rFonts w:cs="Arial"/>
          <w:sz w:val="24"/>
          <w:szCs w:val="24"/>
        </w:rPr>
        <w:t>č. 1 nabývá</w:t>
      </w:r>
      <w:r w:rsidRPr="00413042">
        <w:rPr>
          <w:rFonts w:cs="Arial"/>
          <w:sz w:val="24"/>
          <w:szCs w:val="24"/>
        </w:rPr>
        <w:t xml:space="preserve"> účinnosti teprve jeho uveřejněním v registru smluv podle zákona č. 340/2015 Sb. (zákon o registru </w:t>
      </w:r>
      <w:r w:rsidRPr="00413042">
        <w:rPr>
          <w:rFonts w:cs="Arial"/>
          <w:sz w:val="24"/>
          <w:szCs w:val="24"/>
        </w:rPr>
        <w:lastRenderedPageBreak/>
        <w:t xml:space="preserve">smluv) a souhlasí s uveřejněním tohoto  dodatku č. </w:t>
      </w:r>
      <w:r w:rsidR="00413042">
        <w:rPr>
          <w:rFonts w:cs="Arial"/>
          <w:sz w:val="24"/>
          <w:szCs w:val="24"/>
        </w:rPr>
        <w:t>1</w:t>
      </w:r>
      <w:r w:rsidRPr="00413042">
        <w:rPr>
          <w:rFonts w:cs="Arial"/>
          <w:sz w:val="24"/>
          <w:szCs w:val="24"/>
        </w:rPr>
        <w:t xml:space="preserve"> včetně Smlouvy o nájmu prostor v úplném znění v registru smluv podle zákona č. 340/2015 Sb. (zákon o registru smluv).</w:t>
      </w:r>
    </w:p>
    <w:p w14:paraId="2F95840C" w14:textId="77777777" w:rsidR="00340249" w:rsidRPr="00413042" w:rsidRDefault="00340249" w:rsidP="00AC1CE7">
      <w:pPr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413042">
        <w:rPr>
          <w:sz w:val="24"/>
          <w:szCs w:val="24"/>
        </w:rPr>
        <w:t>Smluvní strany prohlašují, že si text této dohody před jejím podpisem přečetly, že s jejím obsahem souhlasí a že tento vyjadřuje jejich určitou, svobodnou a vážnou vůli.</w:t>
      </w:r>
    </w:p>
    <w:p w14:paraId="15F78838" w14:textId="77777777" w:rsidR="005114B3" w:rsidRPr="00586F23" w:rsidRDefault="00B31541" w:rsidP="00AC1CE7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 w:rsidRPr="00586F23">
        <w:rPr>
          <w:sz w:val="24"/>
          <w:szCs w:val="24"/>
        </w:rPr>
        <w:t>T</w:t>
      </w:r>
      <w:r w:rsidR="00340249">
        <w:rPr>
          <w:sz w:val="24"/>
          <w:szCs w:val="24"/>
        </w:rPr>
        <w:t>ento dodatek</w:t>
      </w:r>
      <w:r w:rsidRPr="00586F23">
        <w:rPr>
          <w:sz w:val="24"/>
          <w:szCs w:val="24"/>
        </w:rPr>
        <w:t xml:space="preserve"> </w:t>
      </w:r>
      <w:r w:rsidR="005114B3" w:rsidRPr="00586F23">
        <w:rPr>
          <w:sz w:val="24"/>
          <w:szCs w:val="24"/>
        </w:rPr>
        <w:t>je nedílnou součástí předmětné smlouvy.</w:t>
      </w:r>
    </w:p>
    <w:p w14:paraId="5431873D" w14:textId="77777777" w:rsidR="00C50229" w:rsidRPr="00586F23" w:rsidRDefault="00B31541" w:rsidP="00AC1CE7">
      <w:pPr>
        <w:pStyle w:val="Odstavecsesezname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586F23">
        <w:rPr>
          <w:sz w:val="24"/>
          <w:szCs w:val="24"/>
        </w:rPr>
        <w:t>D</w:t>
      </w:r>
      <w:r w:rsidR="00340249">
        <w:rPr>
          <w:sz w:val="24"/>
          <w:szCs w:val="24"/>
        </w:rPr>
        <w:t>odatek</w:t>
      </w:r>
      <w:r w:rsidRPr="00586F23">
        <w:rPr>
          <w:sz w:val="24"/>
          <w:szCs w:val="24"/>
        </w:rPr>
        <w:t xml:space="preserve"> </w:t>
      </w:r>
      <w:r w:rsidR="005114B3" w:rsidRPr="00586F23">
        <w:rPr>
          <w:sz w:val="24"/>
          <w:szCs w:val="24"/>
        </w:rPr>
        <w:t xml:space="preserve">se vyhotovuje ve dvou stejnopisech, z nichž každá smluvní strana </w:t>
      </w:r>
      <w:r w:rsidR="00926455" w:rsidRPr="00586F23">
        <w:rPr>
          <w:sz w:val="24"/>
          <w:szCs w:val="24"/>
        </w:rPr>
        <w:t>obdrží jedno</w:t>
      </w:r>
      <w:r w:rsidR="005114B3" w:rsidRPr="00586F23">
        <w:rPr>
          <w:sz w:val="24"/>
          <w:szCs w:val="24"/>
        </w:rPr>
        <w:t xml:space="preserve"> vyhotovení.</w:t>
      </w:r>
    </w:p>
    <w:p w14:paraId="0B1E0029" w14:textId="77777777" w:rsidR="005114B3" w:rsidRPr="00586F23" w:rsidRDefault="005114B3" w:rsidP="00AC1CE7">
      <w:pPr>
        <w:pStyle w:val="Odstavecseseznamem"/>
        <w:spacing w:after="240"/>
        <w:ind w:left="360"/>
        <w:jc w:val="both"/>
        <w:rPr>
          <w:sz w:val="24"/>
          <w:szCs w:val="24"/>
        </w:rPr>
      </w:pPr>
      <w:r w:rsidRPr="00586F23">
        <w:rPr>
          <w:sz w:val="24"/>
          <w:szCs w:val="24"/>
        </w:rPr>
        <w:t xml:space="preserve"> </w:t>
      </w:r>
    </w:p>
    <w:p w14:paraId="18F8E5EF" w14:textId="77777777" w:rsidR="005114B3" w:rsidRDefault="005114B3" w:rsidP="008D10DA">
      <w:pPr>
        <w:pStyle w:val="Zkladntext"/>
        <w:ind w:firstLine="360"/>
        <w:rPr>
          <w:rFonts w:ascii="Arial" w:hAnsi="Arial" w:cs="Arial"/>
          <w:szCs w:val="24"/>
        </w:rPr>
      </w:pPr>
      <w:r w:rsidRPr="00586F23">
        <w:rPr>
          <w:rFonts w:ascii="Arial" w:hAnsi="Arial" w:cs="Arial"/>
          <w:szCs w:val="24"/>
        </w:rPr>
        <w:t xml:space="preserve"> V Brně </w:t>
      </w:r>
      <w:bookmarkStart w:id="3" w:name="_GoBack"/>
      <w:bookmarkEnd w:id="3"/>
      <w:r w:rsidRPr="00586F23">
        <w:rPr>
          <w:rFonts w:ascii="Arial" w:hAnsi="Arial" w:cs="Arial"/>
          <w:szCs w:val="24"/>
        </w:rPr>
        <w:t xml:space="preserve">dne                                                 V Brně dne </w:t>
      </w:r>
    </w:p>
    <w:p w14:paraId="1F99CEC7" w14:textId="77777777" w:rsidR="008D10DA" w:rsidRDefault="008D10DA" w:rsidP="008D10DA">
      <w:pPr>
        <w:pStyle w:val="Zkladntext"/>
        <w:ind w:firstLine="360"/>
        <w:rPr>
          <w:rFonts w:ascii="Arial" w:hAnsi="Arial" w:cs="Arial"/>
          <w:szCs w:val="24"/>
        </w:rPr>
      </w:pPr>
    </w:p>
    <w:p w14:paraId="6A9E70AC" w14:textId="77777777" w:rsidR="00AC1CE7" w:rsidRDefault="00AC1CE7" w:rsidP="008D10DA">
      <w:pPr>
        <w:pStyle w:val="Zkladntext"/>
        <w:ind w:firstLine="360"/>
        <w:rPr>
          <w:rFonts w:ascii="Arial" w:hAnsi="Arial" w:cs="Arial"/>
          <w:szCs w:val="24"/>
        </w:rPr>
      </w:pPr>
    </w:p>
    <w:p w14:paraId="5B556228" w14:textId="77777777" w:rsidR="00AC1CE7" w:rsidRPr="00AC1CE7" w:rsidRDefault="00AC1CE7" w:rsidP="008D10DA">
      <w:pPr>
        <w:pStyle w:val="Zkladntext"/>
        <w:ind w:firstLine="360"/>
        <w:rPr>
          <w:rFonts w:ascii="Arial" w:hAnsi="Arial" w:cs="Arial"/>
          <w:szCs w:val="24"/>
        </w:rPr>
      </w:pPr>
    </w:p>
    <w:p w14:paraId="75A3730B" w14:textId="77777777" w:rsidR="00753C6D" w:rsidRPr="00DB5A31" w:rsidRDefault="00753C6D" w:rsidP="008D10DA">
      <w:pPr>
        <w:pStyle w:val="Zkladntext"/>
        <w:ind w:firstLine="360"/>
        <w:rPr>
          <w:rFonts w:ascii="Arial" w:hAnsi="Arial" w:cs="Arial"/>
          <w:szCs w:val="24"/>
        </w:rPr>
      </w:pPr>
    </w:p>
    <w:p w14:paraId="1A815706" w14:textId="77777777" w:rsidR="005114B3" w:rsidRPr="00DB5A31" w:rsidRDefault="005114B3" w:rsidP="005114B3">
      <w:pPr>
        <w:pStyle w:val="Zkladntext"/>
        <w:rPr>
          <w:rFonts w:ascii="Arial" w:hAnsi="Arial" w:cs="Arial"/>
          <w:szCs w:val="24"/>
        </w:rPr>
      </w:pPr>
      <w:r w:rsidRPr="00DB5A31">
        <w:rPr>
          <w:rFonts w:ascii="Arial" w:hAnsi="Arial" w:cs="Arial"/>
          <w:szCs w:val="24"/>
        </w:rPr>
        <w:t xml:space="preserve">    …………………………………………..        …………………………………………..</w:t>
      </w:r>
    </w:p>
    <w:p w14:paraId="6EF4358D" w14:textId="77777777" w:rsidR="005114B3" w:rsidRPr="00E62A99" w:rsidRDefault="005114B3" w:rsidP="0054108F">
      <w:pPr>
        <w:pStyle w:val="Nadpis2"/>
        <w:rPr>
          <w:rFonts w:ascii="Arial" w:hAnsi="Arial" w:cs="Arial"/>
          <w:sz w:val="24"/>
          <w:szCs w:val="24"/>
        </w:rPr>
      </w:pPr>
      <w:r w:rsidRPr="00E62A9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92262" w:rsidRPr="00E62A99">
        <w:rPr>
          <w:rFonts w:ascii="Arial" w:hAnsi="Arial" w:cs="Arial"/>
          <w:color w:val="000000"/>
          <w:sz w:val="24"/>
          <w:szCs w:val="24"/>
        </w:rPr>
        <w:t xml:space="preserve">Nájemce </w:t>
      </w:r>
      <w:r w:rsidRPr="00E62A99">
        <w:rPr>
          <w:rFonts w:ascii="Arial" w:hAnsi="Arial" w:cs="Arial"/>
          <w:color w:val="000000"/>
          <w:sz w:val="24"/>
          <w:szCs w:val="24"/>
        </w:rPr>
        <w:tab/>
      </w:r>
      <w:r w:rsidRPr="00E62A99">
        <w:rPr>
          <w:rFonts w:ascii="Arial" w:hAnsi="Arial" w:cs="Arial"/>
          <w:color w:val="000000"/>
          <w:sz w:val="24"/>
          <w:szCs w:val="24"/>
        </w:rPr>
        <w:tab/>
      </w:r>
      <w:r w:rsidRPr="00E62A99">
        <w:rPr>
          <w:rFonts w:ascii="Arial" w:hAnsi="Arial" w:cs="Arial"/>
          <w:color w:val="000000"/>
          <w:sz w:val="24"/>
          <w:szCs w:val="24"/>
        </w:rPr>
        <w:tab/>
      </w:r>
      <w:r w:rsidR="00782E0A" w:rsidRPr="00E62A99">
        <w:rPr>
          <w:rFonts w:ascii="Arial" w:hAnsi="Arial" w:cs="Arial"/>
          <w:color w:val="000000"/>
          <w:sz w:val="24"/>
          <w:szCs w:val="24"/>
        </w:rPr>
        <w:tab/>
      </w:r>
      <w:r w:rsidR="00782E0A" w:rsidRPr="00E62A99">
        <w:rPr>
          <w:rFonts w:ascii="Arial" w:hAnsi="Arial" w:cs="Arial"/>
          <w:color w:val="000000"/>
          <w:sz w:val="24"/>
          <w:szCs w:val="24"/>
        </w:rPr>
        <w:tab/>
      </w:r>
      <w:r w:rsidR="00782E0A" w:rsidRPr="00E62A99">
        <w:rPr>
          <w:rFonts w:ascii="Arial" w:hAnsi="Arial" w:cs="Arial"/>
          <w:color w:val="000000"/>
          <w:sz w:val="24"/>
          <w:szCs w:val="24"/>
        </w:rPr>
        <w:tab/>
      </w:r>
      <w:r w:rsidR="00782E0A" w:rsidRPr="00E62A99">
        <w:rPr>
          <w:rFonts w:ascii="Arial" w:hAnsi="Arial" w:cs="Arial"/>
          <w:color w:val="000000"/>
          <w:sz w:val="24"/>
          <w:szCs w:val="24"/>
        </w:rPr>
        <w:tab/>
      </w:r>
      <w:r w:rsidR="006037FC" w:rsidRPr="00E62A99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="00782E0A" w:rsidRPr="00E62A99">
        <w:rPr>
          <w:rFonts w:ascii="Arial" w:hAnsi="Arial" w:cs="Arial"/>
          <w:color w:val="000000"/>
          <w:sz w:val="24"/>
          <w:szCs w:val="24"/>
        </w:rPr>
        <w:t>Pronajímatel</w:t>
      </w:r>
    </w:p>
    <w:p w14:paraId="29B76127" w14:textId="77777777" w:rsidR="004E194D" w:rsidRPr="00DB5A31" w:rsidRDefault="004E194D">
      <w:pPr>
        <w:rPr>
          <w:rFonts w:cs="Arial"/>
          <w:sz w:val="24"/>
          <w:szCs w:val="24"/>
        </w:rPr>
      </w:pPr>
    </w:p>
    <w:sectPr w:rsidR="004E194D" w:rsidRPr="00DB5A31" w:rsidSect="008D10DA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277E" w14:textId="77777777" w:rsidR="00D34A17" w:rsidRDefault="00D34A17">
      <w:r>
        <w:separator/>
      </w:r>
    </w:p>
  </w:endnote>
  <w:endnote w:type="continuationSeparator" w:id="0">
    <w:p w14:paraId="62636E5A" w14:textId="77777777" w:rsidR="00D34A17" w:rsidRDefault="00D3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6E39D" w14:textId="77777777" w:rsidR="001D0DF7" w:rsidRDefault="008D22C0">
    <w:pPr>
      <w:pStyle w:val="Zpat"/>
      <w:jc w:val="center"/>
    </w:pPr>
    <w:r>
      <w:fldChar w:fldCharType="begin"/>
    </w:r>
    <w:r w:rsidR="005114B3">
      <w:instrText xml:space="preserve"> PAGE   \* MERGEFORMAT </w:instrText>
    </w:r>
    <w:r>
      <w:fldChar w:fldCharType="separate"/>
    </w:r>
    <w:r w:rsidR="00B54DE4">
      <w:rPr>
        <w:noProof/>
      </w:rPr>
      <w:t>2</w:t>
    </w:r>
    <w:r>
      <w:rPr>
        <w:noProof/>
      </w:rPr>
      <w:fldChar w:fldCharType="end"/>
    </w:r>
  </w:p>
  <w:p w14:paraId="3827050F" w14:textId="77777777" w:rsidR="001D0DF7" w:rsidRDefault="001D0D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FD5D8" w14:textId="77777777" w:rsidR="00D34A17" w:rsidRDefault="00D34A17">
      <w:r>
        <w:separator/>
      </w:r>
    </w:p>
  </w:footnote>
  <w:footnote w:type="continuationSeparator" w:id="0">
    <w:p w14:paraId="5D3D4165" w14:textId="77777777" w:rsidR="00D34A17" w:rsidRDefault="00D3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C1F57"/>
    <w:multiLevelType w:val="hybridMultilevel"/>
    <w:tmpl w:val="C9E6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CE2"/>
    <w:multiLevelType w:val="hybridMultilevel"/>
    <w:tmpl w:val="587E355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3493E77"/>
    <w:multiLevelType w:val="hybridMultilevel"/>
    <w:tmpl w:val="1B3C234A"/>
    <w:lvl w:ilvl="0" w:tplc="4C0483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B48DA"/>
    <w:multiLevelType w:val="hybridMultilevel"/>
    <w:tmpl w:val="1ECE09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36DF0"/>
    <w:multiLevelType w:val="hybridMultilevel"/>
    <w:tmpl w:val="AB321646"/>
    <w:lvl w:ilvl="0" w:tplc="38708D9C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cs="Times New Roman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72AB5AB3"/>
    <w:multiLevelType w:val="hybridMultilevel"/>
    <w:tmpl w:val="B6EC25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FE"/>
    <w:rsid w:val="000350F6"/>
    <w:rsid w:val="0006078D"/>
    <w:rsid w:val="00065E2C"/>
    <w:rsid w:val="000B786C"/>
    <w:rsid w:val="000C608A"/>
    <w:rsid w:val="000F2E27"/>
    <w:rsid w:val="00106E26"/>
    <w:rsid w:val="0013791E"/>
    <w:rsid w:val="00146EDF"/>
    <w:rsid w:val="00175FC3"/>
    <w:rsid w:val="001D0DF7"/>
    <w:rsid w:val="001E1510"/>
    <w:rsid w:val="001E4223"/>
    <w:rsid w:val="002070AE"/>
    <w:rsid w:val="00271BED"/>
    <w:rsid w:val="00272529"/>
    <w:rsid w:val="002D7889"/>
    <w:rsid w:val="00340249"/>
    <w:rsid w:val="00386AE2"/>
    <w:rsid w:val="00413042"/>
    <w:rsid w:val="00416FE7"/>
    <w:rsid w:val="00431BFE"/>
    <w:rsid w:val="00441D3C"/>
    <w:rsid w:val="00467DAE"/>
    <w:rsid w:val="004C6F8F"/>
    <w:rsid w:val="004E194D"/>
    <w:rsid w:val="005114B3"/>
    <w:rsid w:val="00537449"/>
    <w:rsid w:val="0054108F"/>
    <w:rsid w:val="00543D05"/>
    <w:rsid w:val="00577695"/>
    <w:rsid w:val="00586F23"/>
    <w:rsid w:val="00596655"/>
    <w:rsid w:val="006037FC"/>
    <w:rsid w:val="00604B94"/>
    <w:rsid w:val="00632F6F"/>
    <w:rsid w:val="0064179B"/>
    <w:rsid w:val="006558B2"/>
    <w:rsid w:val="00677862"/>
    <w:rsid w:val="00693AED"/>
    <w:rsid w:val="0070726C"/>
    <w:rsid w:val="00710BA2"/>
    <w:rsid w:val="00727149"/>
    <w:rsid w:val="00753C6D"/>
    <w:rsid w:val="00775DA4"/>
    <w:rsid w:val="00782E0A"/>
    <w:rsid w:val="0078300E"/>
    <w:rsid w:val="00792262"/>
    <w:rsid w:val="007E0BDD"/>
    <w:rsid w:val="007F11DE"/>
    <w:rsid w:val="00820F91"/>
    <w:rsid w:val="008418B1"/>
    <w:rsid w:val="00874DDB"/>
    <w:rsid w:val="0087541B"/>
    <w:rsid w:val="00890E59"/>
    <w:rsid w:val="008A73E8"/>
    <w:rsid w:val="008C2CAC"/>
    <w:rsid w:val="008D10DA"/>
    <w:rsid w:val="008D22C0"/>
    <w:rsid w:val="0091218D"/>
    <w:rsid w:val="00926455"/>
    <w:rsid w:val="00954E9F"/>
    <w:rsid w:val="0098479D"/>
    <w:rsid w:val="009E3EA8"/>
    <w:rsid w:val="00A02D30"/>
    <w:rsid w:val="00A107D8"/>
    <w:rsid w:val="00A41822"/>
    <w:rsid w:val="00A7130E"/>
    <w:rsid w:val="00A91A5F"/>
    <w:rsid w:val="00AC1CE7"/>
    <w:rsid w:val="00AD368D"/>
    <w:rsid w:val="00B31541"/>
    <w:rsid w:val="00B47A29"/>
    <w:rsid w:val="00B54DE4"/>
    <w:rsid w:val="00BA740D"/>
    <w:rsid w:val="00BD343E"/>
    <w:rsid w:val="00C47471"/>
    <w:rsid w:val="00C50229"/>
    <w:rsid w:val="00C940E8"/>
    <w:rsid w:val="00CD387B"/>
    <w:rsid w:val="00CE789C"/>
    <w:rsid w:val="00D34A17"/>
    <w:rsid w:val="00D523DA"/>
    <w:rsid w:val="00D602A2"/>
    <w:rsid w:val="00D63962"/>
    <w:rsid w:val="00DB5A31"/>
    <w:rsid w:val="00DE7807"/>
    <w:rsid w:val="00E34944"/>
    <w:rsid w:val="00E62A99"/>
    <w:rsid w:val="00E7027E"/>
    <w:rsid w:val="00F213B7"/>
    <w:rsid w:val="00F4108E"/>
    <w:rsid w:val="00F466B1"/>
    <w:rsid w:val="00F7477C"/>
    <w:rsid w:val="00FD6A0D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CAF69-9A2C-4D74-8365-A2B5FB6F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5114B3"/>
    <w:rPr>
      <w:rFonts w:ascii="Arial" w:eastAsia="Arial" w:hAnsi="Arial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rFonts w:ascii="Times New Roman" w:eastAsia="Times New Roman" w:hAnsi="Times New Roman"/>
      <w:color w:val="FF0000"/>
      <w:lang w:val="de-DE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rFonts w:ascii="Times New Roman" w:eastAsia="Times New Roman" w:hAnsi="Times New Roman"/>
      <w:sz w:val="28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rFonts w:ascii="Times New Roman" w:eastAsia="Times New Roman" w:hAnsi="Times New Roman"/>
      <w:sz w:val="36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rFonts w:ascii="Times New Roman" w:eastAsia="Times New Roman" w:hAnsi="Times New Roman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qFormat/>
    <w:rsid w:val="000F2E27"/>
    <w:rPr>
      <w:b/>
      <w:bCs/>
    </w:rPr>
  </w:style>
  <w:style w:type="character" w:styleId="Zdraznn">
    <w:name w:val="Emphasis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link w:val="Nadpis2"/>
    <w:rsid w:val="000F2E27"/>
    <w:rPr>
      <w:sz w:val="28"/>
    </w:rPr>
  </w:style>
  <w:style w:type="character" w:customStyle="1" w:styleId="Nadpis3Char">
    <w:name w:val="Nadpis 3 Char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link w:val="Nadpis4"/>
    <w:rsid w:val="000F2E27"/>
    <w:rPr>
      <w:sz w:val="36"/>
    </w:rPr>
  </w:style>
  <w:style w:type="character" w:customStyle="1" w:styleId="Nadpis5Char">
    <w:name w:val="Nadpis 5 Char"/>
    <w:link w:val="Nadpis5"/>
    <w:rsid w:val="000F2E27"/>
    <w:rPr>
      <w:b/>
      <w:bCs/>
    </w:rPr>
  </w:style>
  <w:style w:type="character" w:customStyle="1" w:styleId="Nadpis6Char">
    <w:name w:val="Nadpis 6 Char"/>
    <w:link w:val="Nadpis6"/>
    <w:rsid w:val="000F2E27"/>
    <w:rPr>
      <w:sz w:val="24"/>
    </w:rPr>
  </w:style>
  <w:style w:type="character" w:customStyle="1" w:styleId="Nadpis7Char">
    <w:name w:val="Nadpis 7 Char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semiHidden/>
    <w:rsid w:val="005114B3"/>
    <w:pPr>
      <w:spacing w:before="120" w:after="120"/>
      <w:jc w:val="both"/>
    </w:pPr>
    <w:rPr>
      <w:rFonts w:ascii="Times New Roman" w:hAnsi="Times New Roman"/>
      <w:snapToGrid w:val="0"/>
      <w:color w:val="000000"/>
      <w:sz w:val="24"/>
    </w:rPr>
  </w:style>
  <w:style w:type="character" w:customStyle="1" w:styleId="ZkladntextChar">
    <w:name w:val="Základní text Char"/>
    <w:link w:val="Zkladntext"/>
    <w:semiHidden/>
    <w:rsid w:val="005114B3"/>
    <w:rPr>
      <w:rFonts w:eastAsia="Arial"/>
      <w:snapToGrid w:val="0"/>
      <w:color w:val="000000"/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5114B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114B3"/>
    <w:rPr>
      <w:rFonts w:ascii="Arial" w:eastAsia="Arial" w:hAnsi="Arial"/>
      <w:lang w:eastAsia="cs-CZ"/>
    </w:rPr>
  </w:style>
  <w:style w:type="paragraph" w:styleId="Zhlav">
    <w:name w:val="header"/>
    <w:basedOn w:val="Normln"/>
    <w:link w:val="ZhlavChar"/>
    <w:rsid w:val="00511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114B3"/>
    <w:rPr>
      <w:rFonts w:ascii="Arial" w:eastAsia="Arial" w:hAnsi="Arial"/>
      <w:lang w:eastAsia="cs-CZ"/>
    </w:rPr>
  </w:style>
  <w:style w:type="paragraph" w:styleId="Zpat">
    <w:name w:val="footer"/>
    <w:basedOn w:val="Normln"/>
    <w:link w:val="ZpatChar"/>
    <w:uiPriority w:val="99"/>
    <w:rsid w:val="005114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14B3"/>
    <w:rPr>
      <w:rFonts w:ascii="Arial" w:eastAsia="Arial" w:hAnsi="Arial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FE40C0"/>
    <w:pPr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PodtitulChar">
    <w:name w:val="Podtitul Char"/>
    <w:link w:val="Podtitul"/>
    <w:uiPriority w:val="99"/>
    <w:rsid w:val="00FE40C0"/>
    <w:rPr>
      <w:sz w:val="24"/>
      <w:szCs w:val="24"/>
      <w:lang w:eastAsia="cs-CZ"/>
    </w:rPr>
  </w:style>
  <w:style w:type="paragraph" w:styleId="Normlnweb">
    <w:name w:val="Normal (Web)"/>
    <w:basedOn w:val="Normln"/>
    <w:rsid w:val="00604B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eodsazen">
    <w:name w:val="neodsazený"/>
    <w:basedOn w:val="Normln"/>
    <w:uiPriority w:val="99"/>
    <w:rsid w:val="00577695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nadpis20">
    <w:name w:val="nadpis2"/>
    <w:basedOn w:val="Normln"/>
    <w:uiPriority w:val="99"/>
    <w:rsid w:val="00577695"/>
    <w:pPr>
      <w:widowControl w:val="0"/>
      <w:jc w:val="center"/>
    </w:pPr>
    <w:rPr>
      <w:rFonts w:ascii="Times New Roman" w:eastAsia="Times New Roman" w:hAnsi="Times New Roman"/>
      <w:b/>
      <w:sz w:val="24"/>
    </w:rPr>
  </w:style>
  <w:style w:type="paragraph" w:styleId="Prosttext">
    <w:name w:val="Plain Text"/>
    <w:basedOn w:val="Normln"/>
    <w:link w:val="ProsttextChar"/>
    <w:uiPriority w:val="99"/>
    <w:semiHidden/>
    <w:rsid w:val="00577695"/>
    <w:rPr>
      <w:rFonts w:ascii="Segoe UI Semibold" w:eastAsia="Calibri" w:hAnsi="Segoe UI Semibold"/>
      <w:sz w:val="24"/>
      <w:szCs w:val="21"/>
    </w:rPr>
  </w:style>
  <w:style w:type="character" w:customStyle="1" w:styleId="ProsttextChar">
    <w:name w:val="Prostý text Char"/>
    <w:link w:val="Prosttext"/>
    <w:uiPriority w:val="99"/>
    <w:semiHidden/>
    <w:rsid w:val="00577695"/>
    <w:rPr>
      <w:rFonts w:ascii="Segoe UI Semibold" w:eastAsia="Calibri" w:hAnsi="Segoe UI Semibold" w:cs="Consolas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26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726C"/>
    <w:rPr>
      <w:rFonts w:ascii="Tahoma" w:eastAsia="Arial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semiHidden/>
    <w:unhideWhenUsed/>
    <w:rsid w:val="001E1510"/>
    <w:pPr>
      <w:numPr>
        <w:numId w:val="7"/>
      </w:numPr>
      <w:jc w:val="both"/>
    </w:pPr>
    <w:rPr>
      <w:rFonts w:ascii="Times New Roman" w:eastAsia="Times New Roman" w:hAnsi="Times New Roman"/>
      <w:sz w:val="24"/>
    </w:rPr>
  </w:style>
  <w:style w:type="paragraph" w:customStyle="1" w:styleId="Normln1">
    <w:name w:val="Normální1"/>
    <w:basedOn w:val="Normln"/>
    <w:rsid w:val="00537449"/>
    <w:pPr>
      <w:widowControl w:val="0"/>
    </w:pPr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912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1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18D"/>
    <w:rPr>
      <w:rFonts w:ascii="Arial" w:eastAsia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1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18D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Tomek Petr</cp:lastModifiedBy>
  <cp:revision>5</cp:revision>
  <cp:lastPrinted>2019-12-03T13:15:00Z</cp:lastPrinted>
  <dcterms:created xsi:type="dcterms:W3CDTF">2019-12-05T15:03:00Z</dcterms:created>
  <dcterms:modified xsi:type="dcterms:W3CDTF">2019-12-06T08:53:00Z</dcterms:modified>
</cp:coreProperties>
</file>