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73" w:rsidRPr="00FE2673" w:rsidRDefault="00EA0E3E" w:rsidP="00665196">
      <w:pPr>
        <w:pStyle w:val="Bezmezer"/>
        <w:jc w:val="both"/>
        <w:rPr>
          <w:b/>
          <w:sz w:val="24"/>
          <w:szCs w:val="24"/>
        </w:rPr>
      </w:pPr>
      <w:bookmarkStart w:id="0" w:name="_GoBack"/>
      <w:bookmarkEnd w:id="0"/>
      <w:r w:rsidRPr="00FE2673">
        <w:rPr>
          <w:b/>
          <w:sz w:val="24"/>
          <w:szCs w:val="24"/>
        </w:rPr>
        <w:t>Dodatek č.</w:t>
      </w:r>
      <w:r w:rsidR="00C4512B" w:rsidRPr="00FE2673">
        <w:rPr>
          <w:b/>
          <w:sz w:val="24"/>
          <w:szCs w:val="24"/>
        </w:rPr>
        <w:t xml:space="preserve"> </w:t>
      </w:r>
      <w:r w:rsidRPr="00FE2673">
        <w:rPr>
          <w:b/>
          <w:sz w:val="24"/>
          <w:szCs w:val="24"/>
        </w:rPr>
        <w:t>1 ke smlouvě o dílo</w:t>
      </w:r>
      <w:r w:rsidR="00C4512B" w:rsidRPr="00FE2673">
        <w:rPr>
          <w:b/>
          <w:sz w:val="24"/>
          <w:szCs w:val="24"/>
        </w:rPr>
        <w:t xml:space="preserve"> </w:t>
      </w:r>
      <w:r w:rsidR="00665196" w:rsidRPr="00FE2673">
        <w:rPr>
          <w:b/>
          <w:sz w:val="24"/>
          <w:szCs w:val="24"/>
        </w:rPr>
        <w:t xml:space="preserve">č. j. </w:t>
      </w:r>
      <w:r w:rsidR="00C4512B" w:rsidRPr="00FE2673">
        <w:rPr>
          <w:b/>
          <w:sz w:val="24"/>
          <w:szCs w:val="24"/>
        </w:rPr>
        <w:t>NPÚ-</w:t>
      </w:r>
      <w:r w:rsidR="00665196" w:rsidRPr="00FE2673">
        <w:rPr>
          <w:b/>
          <w:sz w:val="24"/>
          <w:szCs w:val="24"/>
        </w:rPr>
        <w:t>321/36194</w:t>
      </w:r>
      <w:r w:rsidR="00C4512B" w:rsidRPr="00FE2673">
        <w:rPr>
          <w:b/>
          <w:sz w:val="24"/>
          <w:szCs w:val="24"/>
        </w:rPr>
        <w:t>/201</w:t>
      </w:r>
      <w:r w:rsidR="000777D4" w:rsidRPr="00FE2673">
        <w:rPr>
          <w:b/>
          <w:sz w:val="24"/>
          <w:szCs w:val="24"/>
        </w:rPr>
        <w:t>9</w:t>
      </w:r>
      <w:r w:rsidR="00665196" w:rsidRPr="00FE2673">
        <w:rPr>
          <w:b/>
          <w:sz w:val="24"/>
          <w:szCs w:val="24"/>
        </w:rPr>
        <w:t xml:space="preserve">, </w:t>
      </w:r>
    </w:p>
    <w:p w:rsidR="00FE2673" w:rsidRPr="00FE2673" w:rsidRDefault="00FE2673" w:rsidP="00665196">
      <w:pPr>
        <w:pStyle w:val="Bezmezer"/>
        <w:jc w:val="both"/>
        <w:rPr>
          <w:b/>
          <w:sz w:val="24"/>
          <w:szCs w:val="24"/>
        </w:rPr>
      </w:pPr>
      <w:proofErr w:type="spellStart"/>
      <w:r w:rsidRPr="00FE2673">
        <w:rPr>
          <w:rFonts w:eastAsia="Times New Roman" w:cs="Arial"/>
          <w:b/>
          <w:color w:val="000000"/>
          <w:sz w:val="24"/>
          <w:szCs w:val="24"/>
        </w:rPr>
        <w:t>čj</w:t>
      </w:r>
      <w:proofErr w:type="spellEnd"/>
      <w:r w:rsidRPr="00FE2673">
        <w:rPr>
          <w:rFonts w:eastAsia="Times New Roman" w:cs="Arial"/>
          <w:b/>
          <w:color w:val="000000"/>
          <w:sz w:val="24"/>
          <w:szCs w:val="24"/>
        </w:rPr>
        <w:t>: NPU-321/96892/2019</w:t>
      </w:r>
    </w:p>
    <w:p w:rsidR="00EA0E3E" w:rsidRPr="00FE2673" w:rsidRDefault="00665196" w:rsidP="00665196">
      <w:pPr>
        <w:pStyle w:val="Bezmezer"/>
        <w:jc w:val="both"/>
        <w:rPr>
          <w:b/>
          <w:sz w:val="24"/>
          <w:szCs w:val="24"/>
        </w:rPr>
      </w:pPr>
      <w:r w:rsidRPr="00FE2673">
        <w:rPr>
          <w:b/>
          <w:sz w:val="24"/>
          <w:szCs w:val="24"/>
        </w:rPr>
        <w:t>ev. č. NPÚ-ÚOPSČ 16/2019</w:t>
      </w:r>
      <w:r w:rsidR="00C4512B" w:rsidRPr="00FE2673">
        <w:rPr>
          <w:b/>
          <w:sz w:val="24"/>
          <w:szCs w:val="24"/>
        </w:rPr>
        <w:t xml:space="preserve"> </w:t>
      </w:r>
    </w:p>
    <w:p w:rsidR="00D54088" w:rsidRPr="00D54088" w:rsidRDefault="00D54088" w:rsidP="00B662A3">
      <w:pPr>
        <w:pStyle w:val="Bezmezer"/>
        <w:rPr>
          <w:b/>
          <w:sz w:val="24"/>
          <w:szCs w:val="24"/>
        </w:rPr>
      </w:pPr>
    </w:p>
    <w:p w:rsidR="00F03354" w:rsidRPr="00D54088" w:rsidRDefault="00F03354" w:rsidP="00B662A3">
      <w:pPr>
        <w:pStyle w:val="Bezmezer"/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ÚČASTNÍCI SMLOUVY</w:t>
      </w:r>
    </w:p>
    <w:p w:rsidR="00C4512B" w:rsidRPr="00D54088" w:rsidRDefault="00C4512B" w:rsidP="00B662A3">
      <w:pPr>
        <w:pStyle w:val="Bezmezer"/>
        <w:rPr>
          <w:rFonts w:cstheme="minorHAnsi"/>
          <w:sz w:val="24"/>
          <w:szCs w:val="24"/>
        </w:rPr>
      </w:pP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b/>
          <w:bCs/>
          <w:sz w:val="24"/>
          <w:szCs w:val="24"/>
        </w:rPr>
        <w:t>Zadavatel:</w:t>
      </w:r>
      <w:r w:rsidRPr="00D54088">
        <w:rPr>
          <w:rFonts w:cs="Verdana"/>
          <w:sz w:val="24"/>
          <w:szCs w:val="24"/>
        </w:rPr>
        <w:t xml:space="preserve"> 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 xml:space="preserve">Národní památkový ústav, státní příspěvková organizace 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>IČ: 75032333, DIČ: CZ75032 333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>se sídlem Valdštejnské náměstí 162/3, 118 01 Praha 1 – Malá Strana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 xml:space="preserve">jednající generální ředitelkou Ing. Arch. Naděždou </w:t>
      </w:r>
      <w:proofErr w:type="spellStart"/>
      <w:r w:rsidRPr="00D54088">
        <w:rPr>
          <w:rFonts w:cs="Verdana"/>
          <w:sz w:val="24"/>
          <w:szCs w:val="24"/>
        </w:rPr>
        <w:t>Goryczkovou</w:t>
      </w:r>
      <w:proofErr w:type="spellEnd"/>
      <w:r w:rsidRPr="00D54088">
        <w:rPr>
          <w:rFonts w:cs="Verdana"/>
          <w:sz w:val="24"/>
          <w:szCs w:val="24"/>
        </w:rPr>
        <w:t xml:space="preserve">, 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 xml:space="preserve">kterou zastupuje územní odborné pracoviště NPÚ středních Čech v Praze 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 xml:space="preserve">se sídlem Sabinova 373/5, 130 11 Praha 3 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>jednající ředitelem Ing. Janem Žižkou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>č. účtu 210008-60039011/0710</w:t>
      </w:r>
    </w:p>
    <w:p w:rsidR="00C4512B" w:rsidRPr="00D54088" w:rsidRDefault="00C4512B" w:rsidP="00B662A3">
      <w:pPr>
        <w:pStyle w:val="Bezmezer"/>
        <w:rPr>
          <w:rFonts w:cs="Verdana"/>
          <w:sz w:val="24"/>
          <w:szCs w:val="24"/>
        </w:rPr>
      </w:pPr>
      <w:r w:rsidRPr="00D54088">
        <w:rPr>
          <w:rFonts w:cs="Verdana"/>
          <w:sz w:val="24"/>
          <w:szCs w:val="24"/>
        </w:rPr>
        <w:t>(dále jen zadavatel)</w:t>
      </w:r>
    </w:p>
    <w:p w:rsidR="00B662A3" w:rsidRPr="00D54088" w:rsidRDefault="00B662A3" w:rsidP="00C4512B">
      <w:pPr>
        <w:tabs>
          <w:tab w:val="left" w:pos="425"/>
        </w:tabs>
        <w:spacing w:line="240" w:lineRule="auto"/>
        <w:ind w:left="284" w:hanging="284"/>
        <w:rPr>
          <w:rFonts w:cs="Verdana"/>
          <w:b/>
          <w:bCs/>
          <w:sz w:val="24"/>
          <w:szCs w:val="24"/>
        </w:rPr>
      </w:pPr>
    </w:p>
    <w:p w:rsidR="00C4512B" w:rsidRPr="00D54088" w:rsidRDefault="00C4512B" w:rsidP="00B662A3">
      <w:pPr>
        <w:pStyle w:val="Bezmezer"/>
        <w:rPr>
          <w:b/>
          <w:sz w:val="24"/>
          <w:szCs w:val="24"/>
        </w:rPr>
      </w:pPr>
      <w:r w:rsidRPr="00D54088">
        <w:rPr>
          <w:b/>
          <w:sz w:val="24"/>
          <w:szCs w:val="24"/>
        </w:rPr>
        <w:t xml:space="preserve">Dodavatel: </w:t>
      </w:r>
    </w:p>
    <w:p w:rsidR="00C4512B" w:rsidRPr="00D54088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Jiří Sládeček</w:t>
      </w:r>
    </w:p>
    <w:p w:rsidR="00C4512B" w:rsidRPr="00D54088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U železné lávky 557/6, 118 00 Praha 1</w:t>
      </w:r>
    </w:p>
    <w:p w:rsidR="00C4512B" w:rsidRPr="00D54088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IČ: 70374473, DIČ: </w:t>
      </w:r>
      <w:proofErr w:type="spellStart"/>
      <w:r w:rsidR="00C32E60">
        <w:rPr>
          <w:sz w:val="24"/>
          <w:szCs w:val="24"/>
        </w:rPr>
        <w:t>xxxxxx</w:t>
      </w:r>
      <w:proofErr w:type="spellEnd"/>
    </w:p>
    <w:p w:rsidR="00C4512B" w:rsidRPr="00D54088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OSVČ, není plátce DPH</w:t>
      </w:r>
    </w:p>
    <w:p w:rsidR="00C32E60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Č. účtu: </w:t>
      </w:r>
      <w:proofErr w:type="spellStart"/>
      <w:r w:rsidR="00C32E60" w:rsidRPr="00C32E60">
        <w:rPr>
          <w:sz w:val="24"/>
          <w:szCs w:val="24"/>
        </w:rPr>
        <w:t>xxxxxx</w:t>
      </w:r>
      <w:proofErr w:type="spellEnd"/>
      <w:r w:rsidRPr="00D54088">
        <w:rPr>
          <w:sz w:val="24"/>
          <w:szCs w:val="24"/>
        </w:rPr>
        <w:t>/</w:t>
      </w:r>
      <w:r w:rsidR="00C32E60" w:rsidRPr="00C32E60">
        <w:t xml:space="preserve"> </w:t>
      </w:r>
      <w:proofErr w:type="spellStart"/>
      <w:r w:rsidR="00C32E60" w:rsidRPr="00C32E60">
        <w:rPr>
          <w:sz w:val="24"/>
          <w:szCs w:val="24"/>
        </w:rPr>
        <w:t>xxxxxx</w:t>
      </w:r>
      <w:proofErr w:type="spellEnd"/>
      <w:r w:rsidR="00C32E60" w:rsidRPr="00C32E60">
        <w:rPr>
          <w:sz w:val="24"/>
          <w:szCs w:val="24"/>
        </w:rPr>
        <w:t xml:space="preserve"> </w:t>
      </w:r>
    </w:p>
    <w:p w:rsidR="00C4512B" w:rsidRPr="00D54088" w:rsidRDefault="00C4512B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(dále jen dodavatel)</w:t>
      </w:r>
    </w:p>
    <w:p w:rsidR="00EA0E3E" w:rsidRPr="00D54088" w:rsidRDefault="00EA0E3E" w:rsidP="00B662A3">
      <w:pPr>
        <w:pStyle w:val="Bezmezer"/>
        <w:rPr>
          <w:rFonts w:cstheme="minorHAnsi"/>
          <w:sz w:val="24"/>
          <w:szCs w:val="24"/>
        </w:rPr>
      </w:pPr>
    </w:p>
    <w:p w:rsidR="007E12DB" w:rsidRDefault="007E12DB" w:rsidP="00EA0E3E">
      <w:pPr>
        <w:pStyle w:val="Bezmezer"/>
        <w:rPr>
          <w:rFonts w:cstheme="minorHAnsi"/>
          <w:sz w:val="24"/>
          <w:szCs w:val="24"/>
        </w:rPr>
      </w:pPr>
      <w:r w:rsidRPr="000E0A5C">
        <w:rPr>
          <w:rFonts w:cstheme="minorHAnsi"/>
          <w:b/>
          <w:sz w:val="24"/>
          <w:szCs w:val="24"/>
        </w:rPr>
        <w:t>sjednávají dodatek č. 1 ke smlouvě</w:t>
      </w:r>
      <w:r w:rsidRPr="00D54088">
        <w:rPr>
          <w:rFonts w:cstheme="minorHAnsi"/>
          <w:sz w:val="24"/>
          <w:szCs w:val="24"/>
        </w:rPr>
        <w:t xml:space="preserve"> </w:t>
      </w:r>
      <w:r w:rsidR="0091295D" w:rsidRPr="00D54088">
        <w:rPr>
          <w:rFonts w:cstheme="minorHAnsi"/>
          <w:sz w:val="24"/>
          <w:szCs w:val="24"/>
        </w:rPr>
        <w:t>o dílo NPÚ-Ú</w:t>
      </w:r>
      <w:r w:rsidR="00F03354" w:rsidRPr="00D54088">
        <w:rPr>
          <w:rFonts w:cstheme="minorHAnsi"/>
          <w:sz w:val="24"/>
          <w:szCs w:val="24"/>
        </w:rPr>
        <w:t>O</w:t>
      </w:r>
      <w:r w:rsidR="0091295D" w:rsidRPr="00D54088">
        <w:rPr>
          <w:rFonts w:cstheme="minorHAnsi"/>
          <w:sz w:val="24"/>
          <w:szCs w:val="24"/>
        </w:rPr>
        <w:t>PSČ/</w:t>
      </w:r>
      <w:r w:rsidR="00F03354" w:rsidRPr="00D54088">
        <w:rPr>
          <w:rFonts w:cstheme="minorHAnsi"/>
          <w:sz w:val="24"/>
          <w:szCs w:val="24"/>
        </w:rPr>
        <w:t>1</w:t>
      </w:r>
      <w:r w:rsidR="000777D4" w:rsidRPr="00D54088">
        <w:rPr>
          <w:rFonts w:cstheme="minorHAnsi"/>
          <w:sz w:val="24"/>
          <w:szCs w:val="24"/>
        </w:rPr>
        <w:t>6</w:t>
      </w:r>
      <w:r w:rsidR="0091295D" w:rsidRPr="00D54088">
        <w:rPr>
          <w:rFonts w:cstheme="minorHAnsi"/>
          <w:sz w:val="24"/>
          <w:szCs w:val="24"/>
        </w:rPr>
        <w:t>/201</w:t>
      </w:r>
      <w:r w:rsidR="000777D4" w:rsidRPr="00D54088">
        <w:rPr>
          <w:rFonts w:cstheme="minorHAnsi"/>
          <w:sz w:val="24"/>
          <w:szCs w:val="24"/>
        </w:rPr>
        <w:t>9</w:t>
      </w:r>
      <w:r w:rsidR="0091295D" w:rsidRPr="00D54088">
        <w:rPr>
          <w:rFonts w:cstheme="minorHAnsi"/>
          <w:sz w:val="24"/>
          <w:szCs w:val="24"/>
        </w:rPr>
        <w:t xml:space="preserve"> </w:t>
      </w:r>
      <w:r w:rsidRPr="00D54088">
        <w:rPr>
          <w:rFonts w:cstheme="minorHAnsi"/>
          <w:sz w:val="24"/>
          <w:szCs w:val="24"/>
        </w:rPr>
        <w:t xml:space="preserve">ze dne </w:t>
      </w:r>
      <w:r w:rsidR="000777D4" w:rsidRPr="00D54088">
        <w:rPr>
          <w:rFonts w:cstheme="minorHAnsi"/>
          <w:sz w:val="24"/>
          <w:szCs w:val="24"/>
        </w:rPr>
        <w:t>1</w:t>
      </w:r>
      <w:r w:rsidRPr="00D54088">
        <w:rPr>
          <w:rFonts w:cstheme="minorHAnsi"/>
          <w:sz w:val="24"/>
          <w:szCs w:val="24"/>
        </w:rPr>
        <w:t xml:space="preserve">5. </w:t>
      </w:r>
      <w:r w:rsidR="00F03354" w:rsidRPr="00D54088">
        <w:rPr>
          <w:rFonts w:cstheme="minorHAnsi"/>
          <w:sz w:val="24"/>
          <w:szCs w:val="24"/>
        </w:rPr>
        <w:t>5</w:t>
      </w:r>
      <w:r w:rsidRPr="00D54088">
        <w:rPr>
          <w:rFonts w:cstheme="minorHAnsi"/>
          <w:sz w:val="24"/>
          <w:szCs w:val="24"/>
        </w:rPr>
        <w:t>. 201</w:t>
      </w:r>
      <w:r w:rsidR="000777D4" w:rsidRPr="00D54088">
        <w:rPr>
          <w:rFonts w:cstheme="minorHAnsi"/>
          <w:sz w:val="24"/>
          <w:szCs w:val="24"/>
        </w:rPr>
        <w:t>9</w:t>
      </w:r>
      <w:r w:rsidR="000E0A5C">
        <w:rPr>
          <w:rFonts w:cstheme="minorHAnsi"/>
          <w:sz w:val="24"/>
          <w:szCs w:val="24"/>
        </w:rPr>
        <w:br/>
      </w:r>
      <w:r w:rsidR="00F03354" w:rsidRPr="00D54088">
        <w:rPr>
          <w:rFonts w:cstheme="minorHAnsi"/>
          <w:sz w:val="24"/>
          <w:szCs w:val="24"/>
        </w:rPr>
        <w:t xml:space="preserve">Realizace časopisu </w:t>
      </w:r>
      <w:r w:rsidR="00F03354" w:rsidRPr="00D54088">
        <w:rPr>
          <w:rFonts w:cstheme="minorHAnsi"/>
          <w:i/>
          <w:iCs/>
          <w:sz w:val="24"/>
          <w:szCs w:val="24"/>
        </w:rPr>
        <w:t>Památky středních Čech</w:t>
      </w:r>
      <w:r w:rsidR="00F03354" w:rsidRPr="00D54088">
        <w:rPr>
          <w:rFonts w:cstheme="minorHAnsi"/>
          <w:sz w:val="24"/>
          <w:szCs w:val="24"/>
        </w:rPr>
        <w:t xml:space="preserve"> 3</w:t>
      </w:r>
      <w:r w:rsidR="000777D4" w:rsidRPr="00D54088">
        <w:rPr>
          <w:rFonts w:cstheme="minorHAnsi"/>
          <w:sz w:val="24"/>
          <w:szCs w:val="24"/>
        </w:rPr>
        <w:t>3</w:t>
      </w:r>
      <w:r w:rsidR="00F03354" w:rsidRPr="00D54088">
        <w:rPr>
          <w:rFonts w:cstheme="minorHAnsi"/>
          <w:sz w:val="24"/>
          <w:szCs w:val="24"/>
        </w:rPr>
        <w:t xml:space="preserve">. ročník </w:t>
      </w:r>
      <w:r w:rsidR="00D54088">
        <w:rPr>
          <w:rFonts w:cstheme="minorHAnsi"/>
          <w:sz w:val="24"/>
          <w:szCs w:val="24"/>
        </w:rPr>
        <w:br/>
      </w:r>
    </w:p>
    <w:p w:rsidR="0010691B" w:rsidRPr="00D54088" w:rsidRDefault="00D54088" w:rsidP="00D540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 Cena předmětu díla</w:t>
      </w:r>
      <w:r>
        <w:rPr>
          <w:rFonts w:cstheme="minorHAnsi"/>
          <w:sz w:val="24"/>
          <w:szCs w:val="24"/>
        </w:rPr>
        <w:br/>
      </w:r>
      <w:r w:rsidR="00C4512B" w:rsidRPr="00D54088">
        <w:rPr>
          <w:rFonts w:cstheme="minorHAnsi"/>
          <w:sz w:val="24"/>
          <w:szCs w:val="24"/>
        </w:rPr>
        <w:t>Cena předmětu díla je upřesněna podle bodu II. 5.</w:t>
      </w:r>
      <w:r w:rsidR="00F21D9E" w:rsidRPr="00D54088">
        <w:rPr>
          <w:rFonts w:cstheme="minorHAnsi"/>
          <w:sz w:val="24"/>
          <w:szCs w:val="24"/>
        </w:rPr>
        <w:t xml:space="preserve"> bod 1.</w:t>
      </w:r>
      <w:r w:rsidR="00CF7540">
        <w:rPr>
          <w:rFonts w:cstheme="minorHAnsi"/>
          <w:sz w:val="24"/>
          <w:szCs w:val="24"/>
        </w:rPr>
        <w:t>,</w:t>
      </w:r>
      <w:r w:rsidR="00F21D9E" w:rsidRPr="00D54088">
        <w:rPr>
          <w:rFonts w:cstheme="minorHAnsi"/>
          <w:sz w:val="24"/>
          <w:szCs w:val="24"/>
        </w:rPr>
        <w:t xml:space="preserve"> 3.</w:t>
      </w:r>
      <w:r w:rsidR="00CF7540">
        <w:rPr>
          <w:rFonts w:cstheme="minorHAnsi"/>
          <w:sz w:val="24"/>
          <w:szCs w:val="24"/>
        </w:rPr>
        <w:t xml:space="preserve"> </w:t>
      </w:r>
      <w:r w:rsidR="00C4512B" w:rsidRPr="00D54088">
        <w:rPr>
          <w:rFonts w:cstheme="minorHAnsi"/>
          <w:sz w:val="24"/>
          <w:szCs w:val="24"/>
        </w:rPr>
        <w:t>smlouvy NPÚ-ÚOPSČ/1</w:t>
      </w:r>
      <w:r w:rsidR="000777D4" w:rsidRPr="00D54088">
        <w:rPr>
          <w:rFonts w:cstheme="minorHAnsi"/>
          <w:sz w:val="24"/>
          <w:szCs w:val="24"/>
        </w:rPr>
        <w:t>6</w:t>
      </w:r>
      <w:r w:rsidR="00C4512B" w:rsidRPr="00D54088">
        <w:rPr>
          <w:rFonts w:cstheme="minorHAnsi"/>
          <w:sz w:val="24"/>
          <w:szCs w:val="24"/>
        </w:rPr>
        <w:t>/201</w:t>
      </w:r>
      <w:r w:rsidR="000777D4" w:rsidRPr="00D54088">
        <w:rPr>
          <w:rFonts w:cstheme="minorHAnsi"/>
          <w:sz w:val="24"/>
          <w:szCs w:val="24"/>
        </w:rPr>
        <w:t>9</w:t>
      </w:r>
      <w:r w:rsidR="00C4512B" w:rsidRPr="00D54088">
        <w:rPr>
          <w:rFonts w:cstheme="minorHAnsi"/>
          <w:sz w:val="24"/>
          <w:szCs w:val="24"/>
        </w:rPr>
        <w:t xml:space="preserve"> takto:</w:t>
      </w:r>
    </w:p>
    <w:p w:rsidR="00F03354" w:rsidRPr="00D54088" w:rsidRDefault="002B2831" w:rsidP="00F21D9E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Památky středních Čech č. 1/201</w:t>
      </w:r>
      <w:r w:rsidR="000777D4" w:rsidRPr="00D54088">
        <w:rPr>
          <w:sz w:val="24"/>
          <w:szCs w:val="24"/>
        </w:rPr>
        <w:t>9</w:t>
      </w:r>
    </w:p>
    <w:p w:rsidR="002B2831" w:rsidRPr="00D54088" w:rsidRDefault="005418F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Skutečný r</w:t>
      </w:r>
      <w:r w:rsidR="002B2831" w:rsidRPr="00D54088">
        <w:rPr>
          <w:sz w:val="24"/>
          <w:szCs w:val="24"/>
        </w:rPr>
        <w:t>ozsah 64 stran</w:t>
      </w:r>
    </w:p>
    <w:p w:rsidR="002B2831" w:rsidRPr="00D54088" w:rsidRDefault="002B283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Cena díla: </w:t>
      </w:r>
      <w:r w:rsidR="000777D4" w:rsidRPr="00D54088">
        <w:rPr>
          <w:sz w:val="24"/>
          <w:szCs w:val="24"/>
        </w:rPr>
        <w:t>115</w:t>
      </w:r>
      <w:r w:rsidR="00243537" w:rsidRPr="00D54088">
        <w:rPr>
          <w:sz w:val="24"/>
          <w:szCs w:val="24"/>
        </w:rPr>
        <w:t> </w:t>
      </w:r>
      <w:r w:rsidR="000777D4" w:rsidRPr="00D54088">
        <w:rPr>
          <w:sz w:val="24"/>
          <w:szCs w:val="24"/>
        </w:rPr>
        <w:t>400</w:t>
      </w:r>
      <w:r w:rsidR="00243537" w:rsidRPr="00D54088">
        <w:rPr>
          <w:sz w:val="24"/>
          <w:szCs w:val="24"/>
        </w:rPr>
        <w:t xml:space="preserve"> </w:t>
      </w:r>
      <w:r w:rsidRPr="00D54088">
        <w:rPr>
          <w:sz w:val="24"/>
          <w:szCs w:val="24"/>
        </w:rPr>
        <w:t>Kč</w:t>
      </w:r>
      <w:r w:rsidRPr="00D54088">
        <w:rPr>
          <w:b/>
          <w:sz w:val="24"/>
          <w:szCs w:val="24"/>
        </w:rPr>
        <w:t xml:space="preserve"> </w:t>
      </w:r>
      <w:r w:rsidRPr="00D54088">
        <w:rPr>
          <w:sz w:val="24"/>
          <w:szCs w:val="24"/>
        </w:rPr>
        <w:t>(výrobní cena 1</w:t>
      </w:r>
      <w:r w:rsidR="000777D4" w:rsidRPr="00D54088">
        <w:rPr>
          <w:sz w:val="24"/>
          <w:szCs w:val="24"/>
        </w:rPr>
        <w:t>02</w:t>
      </w:r>
      <w:r w:rsidR="00243537" w:rsidRPr="00D54088">
        <w:rPr>
          <w:sz w:val="24"/>
          <w:szCs w:val="24"/>
        </w:rPr>
        <w:t> </w:t>
      </w:r>
      <w:r w:rsidR="000777D4" w:rsidRPr="00D54088">
        <w:rPr>
          <w:sz w:val="24"/>
          <w:szCs w:val="24"/>
        </w:rPr>
        <w:t>900</w:t>
      </w:r>
      <w:r w:rsidRPr="00D54088">
        <w:rPr>
          <w:sz w:val="24"/>
          <w:szCs w:val="24"/>
        </w:rPr>
        <w:t xml:space="preserve"> Kč</w:t>
      </w:r>
      <w:r w:rsidR="00243537" w:rsidRPr="00D54088">
        <w:rPr>
          <w:sz w:val="24"/>
          <w:szCs w:val="24"/>
        </w:rPr>
        <w:t>, honoráře</w:t>
      </w:r>
      <w:r w:rsidRPr="00D54088">
        <w:rPr>
          <w:sz w:val="24"/>
          <w:szCs w:val="24"/>
        </w:rPr>
        <w:t xml:space="preserve"> </w:t>
      </w:r>
      <w:r w:rsidR="000777D4" w:rsidRPr="00D54088">
        <w:rPr>
          <w:sz w:val="24"/>
          <w:szCs w:val="24"/>
        </w:rPr>
        <w:t>12</w:t>
      </w:r>
      <w:r w:rsidR="00243537" w:rsidRPr="00D54088">
        <w:rPr>
          <w:sz w:val="24"/>
          <w:szCs w:val="24"/>
        </w:rPr>
        <w:t> </w:t>
      </w:r>
      <w:r w:rsidR="000777D4" w:rsidRPr="00D54088">
        <w:rPr>
          <w:sz w:val="24"/>
          <w:szCs w:val="24"/>
        </w:rPr>
        <w:t>500</w:t>
      </w:r>
      <w:r w:rsidR="00243537" w:rsidRPr="00D54088">
        <w:rPr>
          <w:sz w:val="24"/>
          <w:szCs w:val="24"/>
        </w:rPr>
        <w:t xml:space="preserve"> </w:t>
      </w:r>
      <w:r w:rsidRPr="00D54088">
        <w:rPr>
          <w:sz w:val="24"/>
          <w:szCs w:val="24"/>
        </w:rPr>
        <w:t>Kč)</w:t>
      </w:r>
    </w:p>
    <w:p w:rsidR="000777D4" w:rsidRPr="00D54088" w:rsidRDefault="002B283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Součástí ceny díla je honorář za překlady resumé a honoráře pro autory </w:t>
      </w:r>
      <w:r w:rsidR="005418F1" w:rsidRPr="00D54088">
        <w:rPr>
          <w:sz w:val="24"/>
          <w:szCs w:val="24"/>
        </w:rPr>
        <w:t>mimo NPÚ</w:t>
      </w:r>
      <w:r w:rsidR="000777D4" w:rsidRPr="00D54088">
        <w:rPr>
          <w:sz w:val="24"/>
          <w:szCs w:val="24"/>
        </w:rPr>
        <w:t>.</w:t>
      </w:r>
      <w:r w:rsidR="005418F1" w:rsidRPr="00D54088">
        <w:rPr>
          <w:sz w:val="24"/>
          <w:szCs w:val="24"/>
        </w:rPr>
        <w:t xml:space="preserve"> </w:t>
      </w:r>
    </w:p>
    <w:p w:rsidR="00F13E1F" w:rsidRPr="00D54088" w:rsidRDefault="002B283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Výše honorář</w:t>
      </w:r>
      <w:r w:rsidR="007F7132" w:rsidRPr="00D54088">
        <w:rPr>
          <w:sz w:val="24"/>
          <w:szCs w:val="24"/>
        </w:rPr>
        <w:t>ů</w:t>
      </w:r>
      <w:r w:rsidRPr="00D54088">
        <w:rPr>
          <w:sz w:val="24"/>
          <w:szCs w:val="24"/>
        </w:rPr>
        <w:t xml:space="preserve"> nebyla součástí ceny díla ve smlouvě NPÚ-ÚOPSČ/1</w:t>
      </w:r>
      <w:r w:rsidR="000777D4" w:rsidRPr="00D54088">
        <w:rPr>
          <w:sz w:val="24"/>
          <w:szCs w:val="24"/>
        </w:rPr>
        <w:t>6</w:t>
      </w:r>
      <w:r w:rsidRPr="00D54088">
        <w:rPr>
          <w:sz w:val="24"/>
          <w:szCs w:val="24"/>
        </w:rPr>
        <w:t>/201</w:t>
      </w:r>
      <w:r w:rsidR="000777D4" w:rsidRPr="00D54088">
        <w:rPr>
          <w:sz w:val="24"/>
          <w:szCs w:val="24"/>
        </w:rPr>
        <w:t>9</w:t>
      </w:r>
      <w:r w:rsidRPr="00D54088">
        <w:rPr>
          <w:sz w:val="24"/>
          <w:szCs w:val="24"/>
        </w:rPr>
        <w:t>.</w:t>
      </w:r>
    </w:p>
    <w:p w:rsidR="00F13E1F" w:rsidRPr="00D54088" w:rsidRDefault="0069289C" w:rsidP="00B662A3">
      <w:pPr>
        <w:pStyle w:val="Bezmezer"/>
        <w:rPr>
          <w:i/>
          <w:sz w:val="24"/>
          <w:szCs w:val="24"/>
        </w:rPr>
      </w:pPr>
      <w:r w:rsidRPr="00D54088">
        <w:rPr>
          <w:i/>
          <w:sz w:val="24"/>
          <w:szCs w:val="24"/>
        </w:rPr>
        <w:t>Cena stanovená ve smlouvě NPÚ-ÚOPSČ/1</w:t>
      </w:r>
      <w:r w:rsidR="000777D4" w:rsidRPr="00D54088">
        <w:rPr>
          <w:i/>
          <w:sz w:val="24"/>
          <w:szCs w:val="24"/>
        </w:rPr>
        <w:t>6</w:t>
      </w:r>
      <w:r w:rsidRPr="00D54088">
        <w:rPr>
          <w:i/>
          <w:sz w:val="24"/>
          <w:szCs w:val="24"/>
        </w:rPr>
        <w:t>/201</w:t>
      </w:r>
      <w:r w:rsidR="000777D4" w:rsidRPr="00D54088">
        <w:rPr>
          <w:i/>
          <w:sz w:val="24"/>
          <w:szCs w:val="24"/>
        </w:rPr>
        <w:t>9</w:t>
      </w:r>
      <w:r w:rsidRPr="00D54088">
        <w:rPr>
          <w:i/>
          <w:sz w:val="24"/>
          <w:szCs w:val="24"/>
        </w:rPr>
        <w:t>: 13</w:t>
      </w:r>
      <w:r w:rsidR="000777D4" w:rsidRPr="00D54088">
        <w:rPr>
          <w:i/>
          <w:sz w:val="24"/>
          <w:szCs w:val="24"/>
        </w:rPr>
        <w:t>5</w:t>
      </w:r>
      <w:r w:rsidRPr="00D54088">
        <w:rPr>
          <w:i/>
          <w:sz w:val="24"/>
          <w:szCs w:val="24"/>
        </w:rPr>
        <w:t> </w:t>
      </w:r>
      <w:r w:rsidR="004D716B" w:rsidRPr="00D54088">
        <w:rPr>
          <w:i/>
          <w:sz w:val="24"/>
          <w:szCs w:val="24"/>
        </w:rPr>
        <w:t>251</w:t>
      </w:r>
      <w:r w:rsidRPr="00D54088">
        <w:rPr>
          <w:i/>
          <w:sz w:val="24"/>
          <w:szCs w:val="24"/>
        </w:rPr>
        <w:t>,- Kč (rozsah 86 stran bez honorářů)</w:t>
      </w:r>
    </w:p>
    <w:p w:rsidR="00243537" w:rsidRPr="00D54088" w:rsidRDefault="00243537" w:rsidP="00B662A3">
      <w:pPr>
        <w:pStyle w:val="Bezmezer"/>
        <w:rPr>
          <w:sz w:val="24"/>
          <w:szCs w:val="24"/>
        </w:rPr>
      </w:pPr>
    </w:p>
    <w:p w:rsidR="00F13E1F" w:rsidRPr="00D54088" w:rsidRDefault="00F21D9E" w:rsidP="00F21D9E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P</w:t>
      </w:r>
      <w:r w:rsidR="002B2831" w:rsidRPr="00D54088">
        <w:rPr>
          <w:sz w:val="24"/>
          <w:szCs w:val="24"/>
        </w:rPr>
        <w:t>amátky středních Čech č. 2/201</w:t>
      </w:r>
      <w:r w:rsidR="004D716B" w:rsidRPr="00D54088">
        <w:rPr>
          <w:sz w:val="24"/>
          <w:szCs w:val="24"/>
        </w:rPr>
        <w:t>9</w:t>
      </w:r>
    </w:p>
    <w:p w:rsidR="00F13E1F" w:rsidRPr="00D54088" w:rsidRDefault="002B283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Rozsah </w:t>
      </w:r>
      <w:r w:rsidR="004D716B" w:rsidRPr="00D54088">
        <w:rPr>
          <w:sz w:val="24"/>
          <w:szCs w:val="24"/>
        </w:rPr>
        <w:t>104</w:t>
      </w:r>
      <w:r w:rsidRPr="00D54088">
        <w:rPr>
          <w:sz w:val="24"/>
          <w:szCs w:val="24"/>
        </w:rPr>
        <w:t xml:space="preserve"> stran</w:t>
      </w:r>
    </w:p>
    <w:p w:rsidR="002B2831" w:rsidRPr="00D54088" w:rsidRDefault="002B2831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 xml:space="preserve">Cena díla: </w:t>
      </w:r>
      <w:r w:rsidR="005418F1" w:rsidRPr="00D54088">
        <w:rPr>
          <w:sz w:val="24"/>
          <w:szCs w:val="24"/>
        </w:rPr>
        <w:t>1</w:t>
      </w:r>
      <w:r w:rsidR="000B45A3" w:rsidRPr="00D54088">
        <w:rPr>
          <w:sz w:val="24"/>
          <w:szCs w:val="24"/>
        </w:rPr>
        <w:t>63</w:t>
      </w:r>
      <w:r w:rsidR="005418F1" w:rsidRPr="00D54088">
        <w:rPr>
          <w:sz w:val="24"/>
          <w:szCs w:val="24"/>
        </w:rPr>
        <w:t> </w:t>
      </w:r>
      <w:r w:rsidR="000B45A3" w:rsidRPr="00D54088">
        <w:rPr>
          <w:sz w:val="24"/>
          <w:szCs w:val="24"/>
        </w:rPr>
        <w:t>084</w:t>
      </w:r>
      <w:r w:rsidR="005418F1" w:rsidRPr="00D54088">
        <w:rPr>
          <w:sz w:val="24"/>
          <w:szCs w:val="24"/>
        </w:rPr>
        <w:t xml:space="preserve">,- Kč (výrobní cena </w:t>
      </w:r>
      <w:r w:rsidRPr="00D54088">
        <w:rPr>
          <w:sz w:val="24"/>
          <w:szCs w:val="24"/>
        </w:rPr>
        <w:t>1</w:t>
      </w:r>
      <w:r w:rsidR="000B45A3" w:rsidRPr="00D54088">
        <w:rPr>
          <w:sz w:val="24"/>
          <w:szCs w:val="24"/>
        </w:rPr>
        <w:t>52</w:t>
      </w:r>
      <w:r w:rsidR="00243537" w:rsidRPr="00D54088">
        <w:rPr>
          <w:sz w:val="24"/>
          <w:szCs w:val="24"/>
        </w:rPr>
        <w:t> </w:t>
      </w:r>
      <w:r w:rsidR="000B45A3" w:rsidRPr="00D54088">
        <w:rPr>
          <w:sz w:val="24"/>
          <w:szCs w:val="24"/>
        </w:rPr>
        <w:t>584</w:t>
      </w:r>
      <w:r w:rsidR="00243537" w:rsidRPr="00D54088">
        <w:rPr>
          <w:sz w:val="24"/>
          <w:szCs w:val="24"/>
        </w:rPr>
        <w:t xml:space="preserve"> </w:t>
      </w:r>
      <w:r w:rsidRPr="00D54088">
        <w:rPr>
          <w:sz w:val="24"/>
          <w:szCs w:val="24"/>
        </w:rPr>
        <w:t>Kč</w:t>
      </w:r>
      <w:r w:rsidR="00243537" w:rsidRPr="00D54088">
        <w:rPr>
          <w:sz w:val="24"/>
          <w:szCs w:val="24"/>
        </w:rPr>
        <w:t>, honorář</w:t>
      </w:r>
      <w:r w:rsidR="000B45A3" w:rsidRPr="00D54088">
        <w:rPr>
          <w:sz w:val="24"/>
          <w:szCs w:val="24"/>
        </w:rPr>
        <w:t xml:space="preserve"> -</w:t>
      </w:r>
      <w:r w:rsidR="00243537" w:rsidRPr="00D54088">
        <w:rPr>
          <w:sz w:val="24"/>
          <w:szCs w:val="24"/>
        </w:rPr>
        <w:t xml:space="preserve"> překlady resumé </w:t>
      </w:r>
      <w:r w:rsidR="000B45A3" w:rsidRPr="00D54088">
        <w:rPr>
          <w:sz w:val="24"/>
          <w:szCs w:val="24"/>
        </w:rPr>
        <w:t>10 500</w:t>
      </w:r>
      <w:r w:rsidR="005418F1" w:rsidRPr="00D54088">
        <w:rPr>
          <w:sz w:val="24"/>
          <w:szCs w:val="24"/>
        </w:rPr>
        <w:t xml:space="preserve"> Kč)</w:t>
      </w:r>
    </w:p>
    <w:p w:rsidR="004D716B" w:rsidRPr="00D54088" w:rsidRDefault="00F21D9E" w:rsidP="00B662A3">
      <w:pPr>
        <w:pStyle w:val="Bezmezer"/>
        <w:rPr>
          <w:sz w:val="24"/>
          <w:szCs w:val="24"/>
        </w:rPr>
      </w:pPr>
      <w:r w:rsidRPr="00D54088">
        <w:rPr>
          <w:sz w:val="24"/>
          <w:szCs w:val="24"/>
        </w:rPr>
        <w:t>Cena díla je navýšena z důvodu většího rozsahu a prací na přípravě archivních fotografií</w:t>
      </w:r>
      <w:r w:rsidR="000E0A5C">
        <w:rPr>
          <w:sz w:val="24"/>
          <w:szCs w:val="24"/>
        </w:rPr>
        <w:br/>
      </w:r>
      <w:r w:rsidRPr="00D54088">
        <w:rPr>
          <w:sz w:val="24"/>
          <w:szCs w:val="24"/>
        </w:rPr>
        <w:t>a reprodukcí</w:t>
      </w:r>
      <w:r w:rsidR="00D54088">
        <w:rPr>
          <w:sz w:val="24"/>
          <w:szCs w:val="24"/>
        </w:rPr>
        <w:t xml:space="preserve"> </w:t>
      </w:r>
      <w:r w:rsidRPr="00D54088">
        <w:rPr>
          <w:sz w:val="24"/>
          <w:szCs w:val="24"/>
        </w:rPr>
        <w:t xml:space="preserve">pro tisk. </w:t>
      </w:r>
      <w:r w:rsidR="005418F1" w:rsidRPr="00D54088">
        <w:rPr>
          <w:sz w:val="24"/>
          <w:szCs w:val="24"/>
        </w:rPr>
        <w:t>Součástí ceny díla j</w:t>
      </w:r>
      <w:r w:rsidR="004D716B" w:rsidRPr="00D54088">
        <w:rPr>
          <w:sz w:val="24"/>
          <w:szCs w:val="24"/>
        </w:rPr>
        <w:t>e</w:t>
      </w:r>
      <w:r w:rsidR="005418F1" w:rsidRPr="00D54088">
        <w:rPr>
          <w:sz w:val="24"/>
          <w:szCs w:val="24"/>
        </w:rPr>
        <w:t xml:space="preserve"> honorář</w:t>
      </w:r>
      <w:r w:rsidR="004D716B" w:rsidRPr="00D54088">
        <w:rPr>
          <w:sz w:val="24"/>
          <w:szCs w:val="24"/>
        </w:rPr>
        <w:t xml:space="preserve"> za překlady</w:t>
      </w:r>
      <w:r w:rsidRPr="00D54088">
        <w:rPr>
          <w:sz w:val="24"/>
          <w:szCs w:val="24"/>
        </w:rPr>
        <w:t xml:space="preserve"> resumé</w:t>
      </w:r>
      <w:r w:rsidR="004D716B" w:rsidRPr="00D54088">
        <w:rPr>
          <w:sz w:val="24"/>
          <w:szCs w:val="24"/>
        </w:rPr>
        <w:t>.</w:t>
      </w:r>
    </w:p>
    <w:p w:rsidR="00CF7540" w:rsidRPr="00CF7540" w:rsidRDefault="00CF7540" w:rsidP="00D54088">
      <w:pPr>
        <w:pStyle w:val="Bezmezer"/>
        <w:rPr>
          <w:sz w:val="24"/>
          <w:szCs w:val="24"/>
        </w:rPr>
      </w:pPr>
      <w:r w:rsidRPr="00CF7540">
        <w:rPr>
          <w:sz w:val="24"/>
          <w:szCs w:val="24"/>
        </w:rPr>
        <w:t>Výše honorářů nebyla součástí ceny díla ve smlouvě NPÚ-ÚOPSČ/16/2019.</w:t>
      </w:r>
    </w:p>
    <w:p w:rsidR="000B45A3" w:rsidRDefault="0069289C" w:rsidP="00D54088">
      <w:pPr>
        <w:pStyle w:val="Bezmezer"/>
        <w:rPr>
          <w:i/>
          <w:sz w:val="24"/>
          <w:szCs w:val="24"/>
        </w:rPr>
      </w:pPr>
      <w:r w:rsidRPr="00D54088">
        <w:rPr>
          <w:i/>
          <w:sz w:val="24"/>
          <w:szCs w:val="24"/>
        </w:rPr>
        <w:lastRenderedPageBreak/>
        <w:t>Cena stanovená ve smlouvě NPÚ-ÚOPSČ/1</w:t>
      </w:r>
      <w:r w:rsidR="004D716B" w:rsidRPr="00D54088">
        <w:rPr>
          <w:i/>
          <w:sz w:val="24"/>
          <w:szCs w:val="24"/>
        </w:rPr>
        <w:t>6</w:t>
      </w:r>
      <w:r w:rsidRPr="00D54088">
        <w:rPr>
          <w:i/>
          <w:sz w:val="24"/>
          <w:szCs w:val="24"/>
        </w:rPr>
        <w:t>/201</w:t>
      </w:r>
      <w:r w:rsidR="004D716B" w:rsidRPr="00D54088">
        <w:rPr>
          <w:i/>
          <w:sz w:val="24"/>
          <w:szCs w:val="24"/>
        </w:rPr>
        <w:t>9</w:t>
      </w:r>
      <w:r w:rsidRPr="00D54088">
        <w:rPr>
          <w:i/>
          <w:sz w:val="24"/>
          <w:szCs w:val="24"/>
        </w:rPr>
        <w:t>: 13</w:t>
      </w:r>
      <w:r w:rsidR="004D716B" w:rsidRPr="00D54088">
        <w:rPr>
          <w:i/>
          <w:sz w:val="24"/>
          <w:szCs w:val="24"/>
        </w:rPr>
        <w:t>5</w:t>
      </w:r>
      <w:r w:rsidRPr="00D54088">
        <w:rPr>
          <w:i/>
          <w:sz w:val="24"/>
          <w:szCs w:val="24"/>
        </w:rPr>
        <w:t> </w:t>
      </w:r>
      <w:r w:rsidR="004D716B" w:rsidRPr="00D54088">
        <w:rPr>
          <w:i/>
          <w:sz w:val="24"/>
          <w:szCs w:val="24"/>
        </w:rPr>
        <w:t>251</w:t>
      </w:r>
      <w:r w:rsidRPr="00D54088">
        <w:rPr>
          <w:i/>
          <w:sz w:val="24"/>
          <w:szCs w:val="24"/>
        </w:rPr>
        <w:t>,- Kč (rozsah 86 stran bez honorářů)</w:t>
      </w:r>
    </w:p>
    <w:p w:rsidR="00665196" w:rsidRPr="00040F6D" w:rsidRDefault="00665196" w:rsidP="00665196">
      <w:pPr>
        <w:pStyle w:val="Bezmezer"/>
      </w:pPr>
      <w:r w:rsidRPr="00040F6D">
        <w:t>Příloha časopisu Ročenka 2018</w:t>
      </w:r>
    </w:p>
    <w:p w:rsidR="00665196" w:rsidRPr="00040F6D" w:rsidRDefault="00665196" w:rsidP="00665196">
      <w:pPr>
        <w:pStyle w:val="Bezmezer"/>
      </w:pPr>
      <w:r w:rsidRPr="00040F6D">
        <w:t xml:space="preserve">Rozsah 194 stran </w:t>
      </w:r>
    </w:p>
    <w:p w:rsidR="00665196" w:rsidRPr="00665196" w:rsidRDefault="00665196" w:rsidP="00665196">
      <w:pPr>
        <w:pStyle w:val="Bezmezer"/>
      </w:pPr>
      <w:r w:rsidRPr="00040F6D">
        <w:t xml:space="preserve">Cena díla: </w:t>
      </w:r>
      <w:r w:rsidRPr="00040F6D">
        <w:rPr>
          <w:b/>
        </w:rPr>
        <w:t>155 503,- Kč</w:t>
      </w:r>
    </w:p>
    <w:p w:rsidR="00665196" w:rsidRDefault="00665196" w:rsidP="00665196">
      <w:pPr>
        <w:pStyle w:val="Bezmezer"/>
        <w:rPr>
          <w:i/>
        </w:rPr>
      </w:pPr>
      <w:r>
        <w:rPr>
          <w:i/>
        </w:rPr>
        <w:t>C</w:t>
      </w:r>
      <w:r w:rsidRPr="00040F6D">
        <w:rPr>
          <w:i/>
        </w:rPr>
        <w:t>ena stanovená ve smlouvě NPÚ-ÚOPSČ/16/2019: 154 379,- Kč</w:t>
      </w:r>
    </w:p>
    <w:p w:rsidR="00665196" w:rsidRDefault="00665196" w:rsidP="00665196">
      <w:pPr>
        <w:pStyle w:val="Bezmezer"/>
        <w:rPr>
          <w:i/>
        </w:rPr>
      </w:pPr>
    </w:p>
    <w:p w:rsidR="00665196" w:rsidRPr="00D54088" w:rsidRDefault="00665196" w:rsidP="00665196">
      <w:pPr>
        <w:pStyle w:val="Bezmezer"/>
        <w:rPr>
          <w:rFonts w:cstheme="minorHAnsi"/>
          <w:b/>
          <w:sz w:val="24"/>
          <w:szCs w:val="24"/>
          <w:u w:val="single"/>
        </w:rPr>
      </w:pPr>
    </w:p>
    <w:p w:rsidR="00F13E1F" w:rsidRPr="00D54088" w:rsidRDefault="0069289C" w:rsidP="00EA0E3E">
      <w:pPr>
        <w:rPr>
          <w:rFonts w:cstheme="minorHAnsi"/>
          <w:b/>
          <w:sz w:val="24"/>
          <w:szCs w:val="24"/>
          <w:u w:val="single"/>
        </w:rPr>
      </w:pPr>
      <w:r w:rsidRPr="00D54088">
        <w:rPr>
          <w:rFonts w:cstheme="minorHAnsi"/>
          <w:b/>
          <w:sz w:val="24"/>
          <w:szCs w:val="24"/>
          <w:u w:val="single"/>
        </w:rPr>
        <w:t xml:space="preserve">Celková cena: </w:t>
      </w:r>
      <w:r w:rsidR="005418F1" w:rsidRPr="00D54088">
        <w:rPr>
          <w:rFonts w:cstheme="minorHAnsi"/>
          <w:b/>
          <w:sz w:val="24"/>
          <w:szCs w:val="24"/>
          <w:u w:val="single"/>
        </w:rPr>
        <w:t>4</w:t>
      </w:r>
      <w:r w:rsidR="004D716B" w:rsidRPr="00D54088">
        <w:rPr>
          <w:rFonts w:cstheme="minorHAnsi"/>
          <w:b/>
          <w:sz w:val="24"/>
          <w:szCs w:val="24"/>
          <w:u w:val="single"/>
        </w:rPr>
        <w:t>33</w:t>
      </w:r>
      <w:r w:rsidR="005418F1" w:rsidRPr="00D54088">
        <w:rPr>
          <w:rFonts w:cstheme="minorHAnsi"/>
          <w:b/>
          <w:sz w:val="24"/>
          <w:szCs w:val="24"/>
          <w:u w:val="single"/>
        </w:rPr>
        <w:t> </w:t>
      </w:r>
      <w:r w:rsidR="004D716B" w:rsidRPr="00D54088">
        <w:rPr>
          <w:rFonts w:cstheme="minorHAnsi"/>
          <w:b/>
          <w:sz w:val="24"/>
          <w:szCs w:val="24"/>
          <w:u w:val="single"/>
        </w:rPr>
        <w:t>987</w:t>
      </w:r>
      <w:r w:rsidR="005418F1" w:rsidRPr="00D54088">
        <w:rPr>
          <w:rFonts w:cstheme="minorHAnsi"/>
          <w:b/>
          <w:sz w:val="24"/>
          <w:szCs w:val="24"/>
          <w:u w:val="single"/>
        </w:rPr>
        <w:t xml:space="preserve"> Kč</w:t>
      </w:r>
    </w:p>
    <w:p w:rsidR="00665196" w:rsidRDefault="00665196" w:rsidP="00EA0E3E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Zdůvodnění navýšení:</w:t>
      </w:r>
    </w:p>
    <w:p w:rsidR="00FE2673" w:rsidRDefault="005418F1" w:rsidP="00EA0E3E">
      <w:pPr>
        <w:rPr>
          <w:rFonts w:cstheme="minorHAnsi"/>
          <w:i/>
          <w:sz w:val="24"/>
          <w:szCs w:val="24"/>
        </w:rPr>
      </w:pPr>
      <w:r w:rsidRPr="00D54088">
        <w:rPr>
          <w:rFonts w:cstheme="minorHAnsi"/>
          <w:i/>
          <w:sz w:val="24"/>
          <w:szCs w:val="24"/>
          <w:u w:val="single"/>
        </w:rPr>
        <w:t xml:space="preserve">Jde o navýšení o částku </w:t>
      </w:r>
      <w:r w:rsidR="004D716B" w:rsidRPr="00D54088">
        <w:rPr>
          <w:rFonts w:cstheme="minorHAnsi"/>
          <w:i/>
          <w:sz w:val="24"/>
          <w:szCs w:val="24"/>
          <w:u w:val="single"/>
        </w:rPr>
        <w:t>9</w:t>
      </w:r>
      <w:r w:rsidRPr="00D54088">
        <w:rPr>
          <w:rFonts w:cstheme="minorHAnsi"/>
          <w:i/>
          <w:sz w:val="24"/>
          <w:szCs w:val="24"/>
          <w:u w:val="single"/>
        </w:rPr>
        <w:t> 10</w:t>
      </w:r>
      <w:r w:rsidR="004D716B" w:rsidRPr="00D54088">
        <w:rPr>
          <w:rFonts w:cstheme="minorHAnsi"/>
          <w:i/>
          <w:sz w:val="24"/>
          <w:szCs w:val="24"/>
          <w:u w:val="single"/>
        </w:rPr>
        <w:t>6</w:t>
      </w:r>
      <w:r w:rsidRPr="00D54088">
        <w:rPr>
          <w:rFonts w:cstheme="minorHAnsi"/>
          <w:i/>
          <w:sz w:val="24"/>
          <w:szCs w:val="24"/>
          <w:u w:val="single"/>
        </w:rPr>
        <w:t xml:space="preserve"> Kč, která je ve smlouvě </w:t>
      </w:r>
      <w:r w:rsidRPr="00D54088">
        <w:rPr>
          <w:rFonts w:cstheme="minorHAnsi"/>
          <w:i/>
          <w:sz w:val="24"/>
          <w:szCs w:val="24"/>
        </w:rPr>
        <w:t>NPÚ</w:t>
      </w:r>
      <w:r w:rsidR="00FE2673">
        <w:rPr>
          <w:rFonts w:cstheme="minorHAnsi"/>
          <w:i/>
          <w:sz w:val="24"/>
          <w:szCs w:val="24"/>
        </w:rPr>
        <w:t>-321</w:t>
      </w:r>
      <w:r w:rsidRPr="00D54088">
        <w:rPr>
          <w:rFonts w:cstheme="minorHAnsi"/>
          <w:i/>
          <w:sz w:val="24"/>
          <w:szCs w:val="24"/>
        </w:rPr>
        <w:t>/</w:t>
      </w:r>
      <w:r w:rsidR="00FE2673">
        <w:rPr>
          <w:rFonts w:cstheme="minorHAnsi"/>
          <w:i/>
          <w:sz w:val="24"/>
          <w:szCs w:val="24"/>
        </w:rPr>
        <w:t>36194</w:t>
      </w:r>
      <w:r w:rsidRPr="00D54088">
        <w:rPr>
          <w:rFonts w:cstheme="minorHAnsi"/>
          <w:i/>
          <w:sz w:val="24"/>
          <w:szCs w:val="24"/>
        </w:rPr>
        <w:t>/201</w:t>
      </w:r>
      <w:r w:rsidR="004D716B" w:rsidRPr="00D54088">
        <w:rPr>
          <w:rFonts w:cstheme="minorHAnsi"/>
          <w:i/>
          <w:sz w:val="24"/>
          <w:szCs w:val="24"/>
        </w:rPr>
        <w:t>9</w:t>
      </w:r>
      <w:r w:rsidRPr="00D54088">
        <w:rPr>
          <w:rFonts w:cstheme="minorHAnsi"/>
          <w:i/>
          <w:sz w:val="24"/>
          <w:szCs w:val="24"/>
        </w:rPr>
        <w:t xml:space="preserve"> stanovena</w:t>
      </w:r>
      <w:r w:rsidR="00D54088">
        <w:rPr>
          <w:rFonts w:cstheme="minorHAnsi"/>
          <w:i/>
          <w:sz w:val="24"/>
          <w:szCs w:val="24"/>
        </w:rPr>
        <w:br/>
      </w:r>
      <w:r w:rsidRPr="00D54088">
        <w:rPr>
          <w:rFonts w:cstheme="minorHAnsi"/>
          <w:i/>
          <w:sz w:val="24"/>
          <w:szCs w:val="24"/>
        </w:rPr>
        <w:t>v bodě II. 1. na 4</w:t>
      </w:r>
      <w:r w:rsidR="004D716B" w:rsidRPr="00D54088">
        <w:rPr>
          <w:rFonts w:cstheme="minorHAnsi"/>
          <w:i/>
          <w:sz w:val="24"/>
          <w:szCs w:val="24"/>
        </w:rPr>
        <w:t>24</w:t>
      </w:r>
      <w:r w:rsidRPr="00D54088">
        <w:rPr>
          <w:rFonts w:cstheme="minorHAnsi"/>
          <w:i/>
          <w:sz w:val="24"/>
          <w:szCs w:val="24"/>
        </w:rPr>
        <w:t> </w:t>
      </w:r>
      <w:r w:rsidR="004D716B" w:rsidRPr="00D54088">
        <w:rPr>
          <w:rFonts w:cstheme="minorHAnsi"/>
          <w:i/>
          <w:sz w:val="24"/>
          <w:szCs w:val="24"/>
        </w:rPr>
        <w:t>881</w:t>
      </w:r>
      <w:r w:rsidRPr="00D54088">
        <w:rPr>
          <w:rFonts w:cstheme="minorHAnsi"/>
          <w:i/>
          <w:sz w:val="24"/>
          <w:szCs w:val="24"/>
        </w:rPr>
        <w:t xml:space="preserve"> Kč.</w:t>
      </w:r>
      <w:r w:rsidR="00665196">
        <w:rPr>
          <w:rFonts w:cstheme="minorHAnsi"/>
          <w:i/>
          <w:sz w:val="24"/>
          <w:szCs w:val="24"/>
        </w:rPr>
        <w:t xml:space="preserve"> </w:t>
      </w:r>
    </w:p>
    <w:p w:rsidR="005418F1" w:rsidRPr="00D54088" w:rsidRDefault="00665196" w:rsidP="00EA0E3E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Navýšení je způsobeno cen</w:t>
      </w:r>
      <w:r w:rsidR="00FE2673">
        <w:rPr>
          <w:rFonts w:cstheme="minorHAnsi"/>
          <w:i/>
          <w:sz w:val="24"/>
          <w:szCs w:val="24"/>
        </w:rPr>
        <w:t>ou</w:t>
      </w:r>
      <w:r>
        <w:rPr>
          <w:rFonts w:cstheme="minorHAnsi"/>
          <w:i/>
          <w:sz w:val="24"/>
          <w:szCs w:val="24"/>
        </w:rPr>
        <w:t xml:space="preserve"> překladů resumé pro 1. a 2. číslo</w:t>
      </w:r>
      <w:r w:rsidR="00FE2673">
        <w:rPr>
          <w:rFonts w:cstheme="minorHAnsi"/>
          <w:i/>
          <w:sz w:val="24"/>
          <w:szCs w:val="24"/>
        </w:rPr>
        <w:t>, která nebyla ve smlouvě předem stanovena.</w:t>
      </w:r>
    </w:p>
    <w:p w:rsidR="0010691B" w:rsidRPr="00D54088" w:rsidRDefault="0069289C" w:rsidP="00EA0E3E">
      <w:pPr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III</w:t>
      </w:r>
      <w:r w:rsidR="0010691B" w:rsidRPr="00D54088">
        <w:rPr>
          <w:rFonts w:cstheme="minorHAnsi"/>
          <w:sz w:val="24"/>
          <w:szCs w:val="24"/>
        </w:rPr>
        <w:t>. Ostatní ustanovení smlouvy zůstávají v platnosti.</w:t>
      </w:r>
    </w:p>
    <w:p w:rsidR="0091295D" w:rsidRPr="00D54088" w:rsidRDefault="0069289C" w:rsidP="00EA0E3E">
      <w:pPr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IV</w:t>
      </w:r>
      <w:r w:rsidR="0010691B" w:rsidRPr="00D54088">
        <w:rPr>
          <w:rFonts w:cstheme="minorHAnsi"/>
          <w:sz w:val="24"/>
          <w:szCs w:val="24"/>
        </w:rPr>
        <w:t xml:space="preserve">. </w:t>
      </w:r>
      <w:r w:rsidR="0091295D" w:rsidRPr="00D54088">
        <w:rPr>
          <w:rFonts w:cstheme="minorHAnsi"/>
          <w:sz w:val="24"/>
          <w:szCs w:val="24"/>
        </w:rPr>
        <w:t xml:space="preserve">Tento dodatek nabývá platnosti </w:t>
      </w:r>
      <w:r w:rsidR="0010691B" w:rsidRPr="00D54088">
        <w:rPr>
          <w:rFonts w:cstheme="minorHAnsi"/>
          <w:sz w:val="24"/>
          <w:szCs w:val="24"/>
        </w:rPr>
        <w:t>podpisem obou smluvních stran.</w:t>
      </w:r>
    </w:p>
    <w:p w:rsidR="00D54088" w:rsidRPr="00D54088" w:rsidRDefault="0069289C" w:rsidP="0063441B">
      <w:pPr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V</w:t>
      </w:r>
      <w:r w:rsidR="0010691B" w:rsidRPr="00D54088">
        <w:rPr>
          <w:rFonts w:cstheme="minorHAnsi"/>
          <w:sz w:val="24"/>
          <w:szCs w:val="24"/>
        </w:rPr>
        <w:t xml:space="preserve">. Dodatek je vyhotoven ve </w:t>
      </w:r>
      <w:r w:rsidRPr="00D54088">
        <w:rPr>
          <w:rFonts w:cstheme="minorHAnsi"/>
          <w:sz w:val="24"/>
          <w:szCs w:val="24"/>
        </w:rPr>
        <w:t>4</w:t>
      </w:r>
      <w:r w:rsidR="0010691B" w:rsidRPr="00D54088">
        <w:rPr>
          <w:rFonts w:cstheme="minorHAnsi"/>
          <w:sz w:val="24"/>
          <w:szCs w:val="24"/>
        </w:rPr>
        <w:t xml:space="preserve"> stejnopise</w:t>
      </w:r>
      <w:r w:rsidR="00665196">
        <w:rPr>
          <w:rFonts w:cstheme="minorHAnsi"/>
          <w:sz w:val="24"/>
          <w:szCs w:val="24"/>
        </w:rPr>
        <w:t>ch</w:t>
      </w:r>
      <w:r w:rsidR="0010691B" w:rsidRPr="00D54088">
        <w:rPr>
          <w:rFonts w:cstheme="minorHAnsi"/>
          <w:sz w:val="24"/>
          <w:szCs w:val="24"/>
        </w:rPr>
        <w:t xml:space="preserve">, každá smluvní strana obdrží </w:t>
      </w:r>
      <w:r w:rsidRPr="00D54088">
        <w:rPr>
          <w:rFonts w:cstheme="minorHAnsi"/>
          <w:sz w:val="24"/>
          <w:szCs w:val="24"/>
        </w:rPr>
        <w:t>2 výtisky</w:t>
      </w:r>
      <w:r w:rsidR="0010691B" w:rsidRPr="00D54088">
        <w:rPr>
          <w:rFonts w:cstheme="minorHAnsi"/>
          <w:sz w:val="24"/>
          <w:szCs w:val="24"/>
        </w:rPr>
        <w:t xml:space="preserve">.  </w:t>
      </w:r>
    </w:p>
    <w:p w:rsidR="00D54088" w:rsidRPr="00D54088" w:rsidRDefault="00D54088" w:rsidP="0063441B">
      <w:pPr>
        <w:rPr>
          <w:rFonts w:cstheme="minorHAnsi"/>
          <w:sz w:val="24"/>
          <w:szCs w:val="24"/>
        </w:rPr>
      </w:pPr>
    </w:p>
    <w:p w:rsidR="005418F1" w:rsidRPr="00D54088" w:rsidRDefault="0063441B" w:rsidP="0063441B">
      <w:pPr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V Praze dne</w:t>
      </w:r>
      <w:r w:rsidR="00665196">
        <w:rPr>
          <w:rFonts w:cstheme="minorHAnsi"/>
          <w:sz w:val="24"/>
          <w:szCs w:val="24"/>
        </w:rPr>
        <w:t xml:space="preserve"> 4. 12. 2019</w:t>
      </w:r>
      <w:r w:rsidR="005418F1" w:rsidRPr="00D54088">
        <w:rPr>
          <w:rFonts w:cstheme="minorHAnsi"/>
          <w:sz w:val="24"/>
          <w:szCs w:val="24"/>
        </w:rPr>
        <w:tab/>
      </w:r>
      <w:r w:rsidR="005418F1" w:rsidRPr="00D54088">
        <w:rPr>
          <w:rFonts w:cstheme="minorHAnsi"/>
          <w:sz w:val="24"/>
          <w:szCs w:val="24"/>
        </w:rPr>
        <w:tab/>
      </w:r>
      <w:r w:rsidR="00665196">
        <w:rPr>
          <w:rFonts w:cstheme="minorHAnsi"/>
          <w:sz w:val="24"/>
          <w:szCs w:val="24"/>
        </w:rPr>
        <w:t xml:space="preserve"> </w:t>
      </w:r>
      <w:r w:rsidR="00665196">
        <w:rPr>
          <w:rFonts w:cstheme="minorHAnsi"/>
          <w:sz w:val="24"/>
          <w:szCs w:val="24"/>
        </w:rPr>
        <w:tab/>
      </w:r>
      <w:r w:rsidR="00665196">
        <w:rPr>
          <w:rFonts w:cstheme="minorHAnsi"/>
          <w:sz w:val="24"/>
          <w:szCs w:val="24"/>
        </w:rPr>
        <w:tab/>
      </w:r>
      <w:r w:rsidR="005418F1" w:rsidRPr="00D54088">
        <w:rPr>
          <w:rFonts w:cstheme="minorHAnsi"/>
          <w:sz w:val="24"/>
          <w:szCs w:val="24"/>
        </w:rPr>
        <w:t xml:space="preserve">V Praze dne </w:t>
      </w:r>
      <w:r w:rsidR="00665196">
        <w:rPr>
          <w:rFonts w:cstheme="minorHAnsi"/>
          <w:sz w:val="24"/>
          <w:szCs w:val="24"/>
        </w:rPr>
        <w:t>4. 12. 2019</w:t>
      </w:r>
    </w:p>
    <w:p w:rsidR="00D54088" w:rsidRPr="00D54088" w:rsidRDefault="00D54088" w:rsidP="0063441B">
      <w:pPr>
        <w:rPr>
          <w:rFonts w:cstheme="minorHAnsi"/>
          <w:sz w:val="24"/>
          <w:szCs w:val="24"/>
        </w:rPr>
      </w:pPr>
    </w:p>
    <w:p w:rsidR="00D54088" w:rsidRPr="00D54088" w:rsidRDefault="00D54088" w:rsidP="0063441B">
      <w:pPr>
        <w:rPr>
          <w:rFonts w:cstheme="minorHAnsi"/>
          <w:sz w:val="24"/>
          <w:szCs w:val="24"/>
        </w:rPr>
      </w:pPr>
    </w:p>
    <w:p w:rsidR="005418F1" w:rsidRPr="00D54088" w:rsidRDefault="005418F1" w:rsidP="0063441B">
      <w:pPr>
        <w:rPr>
          <w:rFonts w:cstheme="minorHAnsi"/>
          <w:sz w:val="24"/>
          <w:szCs w:val="24"/>
        </w:rPr>
      </w:pPr>
      <w:r w:rsidRPr="00D54088">
        <w:rPr>
          <w:rFonts w:cstheme="minorHAnsi"/>
          <w:sz w:val="24"/>
          <w:szCs w:val="24"/>
        </w:rPr>
        <w:t>………………………………………</w:t>
      </w:r>
      <w:r w:rsidRPr="00D54088">
        <w:rPr>
          <w:rFonts w:cstheme="minorHAnsi"/>
          <w:sz w:val="24"/>
          <w:szCs w:val="24"/>
        </w:rPr>
        <w:tab/>
      </w:r>
      <w:r w:rsidRPr="00D54088">
        <w:rPr>
          <w:rFonts w:cstheme="minorHAnsi"/>
          <w:sz w:val="24"/>
          <w:szCs w:val="24"/>
        </w:rPr>
        <w:tab/>
      </w:r>
      <w:r w:rsidRPr="00D54088">
        <w:rPr>
          <w:rFonts w:cstheme="minorHAnsi"/>
          <w:sz w:val="24"/>
          <w:szCs w:val="24"/>
        </w:rPr>
        <w:tab/>
      </w:r>
      <w:r w:rsidRPr="00D54088">
        <w:rPr>
          <w:rFonts w:cstheme="minorHAnsi"/>
          <w:sz w:val="24"/>
          <w:szCs w:val="24"/>
        </w:rPr>
        <w:tab/>
        <w:t>……………………………………………..</w:t>
      </w:r>
    </w:p>
    <w:p w:rsidR="0063441B" w:rsidRPr="00D54088" w:rsidRDefault="00433032" w:rsidP="00433032">
      <w:pPr>
        <w:pStyle w:val="Bezmezer"/>
      </w:pPr>
      <w:r>
        <w:t>z</w:t>
      </w:r>
      <w:r w:rsidR="00D54088" w:rsidRPr="00D54088">
        <w:t>adavatel</w:t>
      </w:r>
      <w:r w:rsidR="00D54088" w:rsidRPr="00D54088">
        <w:tab/>
      </w:r>
      <w:r w:rsidR="00D54088" w:rsidRPr="00D54088">
        <w:tab/>
      </w:r>
      <w:r w:rsidR="00D54088" w:rsidRPr="00D54088">
        <w:tab/>
      </w:r>
      <w:r w:rsidR="00D54088" w:rsidRPr="00D54088">
        <w:tab/>
      </w:r>
      <w:r w:rsidR="00D54088" w:rsidRPr="00D54088">
        <w:tab/>
      </w:r>
      <w:r w:rsidR="00D54088" w:rsidRPr="00D54088">
        <w:tab/>
        <w:t xml:space="preserve"> </w:t>
      </w:r>
      <w:r>
        <w:t>d</w:t>
      </w:r>
      <w:r w:rsidR="00D54088" w:rsidRPr="00D54088">
        <w:t>odavatel</w:t>
      </w:r>
      <w:r w:rsidR="00D54088" w:rsidRPr="00D54088">
        <w:tab/>
      </w:r>
      <w:r w:rsidR="00D54088" w:rsidRPr="00D54088">
        <w:tab/>
      </w:r>
    </w:p>
    <w:p w:rsidR="0063441B" w:rsidRPr="00D54088" w:rsidRDefault="0063441B" w:rsidP="00433032">
      <w:pPr>
        <w:pStyle w:val="Bezmezer"/>
      </w:pPr>
    </w:p>
    <w:p w:rsidR="0063441B" w:rsidRPr="00D54088" w:rsidRDefault="0063441B" w:rsidP="0063441B">
      <w:pPr>
        <w:rPr>
          <w:rFonts w:cstheme="minorHAnsi"/>
          <w:sz w:val="24"/>
          <w:szCs w:val="24"/>
        </w:rPr>
      </w:pPr>
    </w:p>
    <w:p w:rsidR="0063441B" w:rsidRPr="00D54088" w:rsidRDefault="0063441B" w:rsidP="00EA0E3E">
      <w:pPr>
        <w:rPr>
          <w:rFonts w:cstheme="minorHAnsi"/>
          <w:sz w:val="24"/>
          <w:szCs w:val="24"/>
        </w:rPr>
      </w:pPr>
    </w:p>
    <w:p w:rsidR="0010691B" w:rsidRPr="00D54088" w:rsidRDefault="0010691B" w:rsidP="00EA0E3E">
      <w:pPr>
        <w:rPr>
          <w:rFonts w:cstheme="minorHAnsi"/>
          <w:sz w:val="24"/>
          <w:szCs w:val="24"/>
        </w:rPr>
      </w:pPr>
    </w:p>
    <w:p w:rsidR="00EA0E3E" w:rsidRPr="00D54088" w:rsidRDefault="00EA0E3E" w:rsidP="00EA0E3E">
      <w:pPr>
        <w:rPr>
          <w:rFonts w:cstheme="minorHAnsi"/>
          <w:sz w:val="24"/>
          <w:szCs w:val="24"/>
        </w:rPr>
      </w:pPr>
    </w:p>
    <w:p w:rsidR="001264CB" w:rsidRPr="00D54088" w:rsidRDefault="00C32E60">
      <w:pPr>
        <w:rPr>
          <w:rFonts w:cstheme="minorHAnsi"/>
          <w:sz w:val="24"/>
          <w:szCs w:val="24"/>
        </w:rPr>
      </w:pPr>
    </w:p>
    <w:sectPr w:rsidR="001264CB" w:rsidRPr="00D5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EF3"/>
    <w:multiLevelType w:val="hybridMultilevel"/>
    <w:tmpl w:val="D6E4A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25C8"/>
    <w:multiLevelType w:val="hybridMultilevel"/>
    <w:tmpl w:val="A5F2ACEA"/>
    <w:lvl w:ilvl="0" w:tplc="94866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AB"/>
    <w:rsid w:val="00040F6D"/>
    <w:rsid w:val="000777D4"/>
    <w:rsid w:val="000B45A3"/>
    <w:rsid w:val="000D6B25"/>
    <w:rsid w:val="000E0A5C"/>
    <w:rsid w:val="0010691B"/>
    <w:rsid w:val="0013116C"/>
    <w:rsid w:val="00181B36"/>
    <w:rsid w:val="001B0533"/>
    <w:rsid w:val="00243537"/>
    <w:rsid w:val="002B2831"/>
    <w:rsid w:val="002B68D5"/>
    <w:rsid w:val="00302A9D"/>
    <w:rsid w:val="00341071"/>
    <w:rsid w:val="004052DD"/>
    <w:rsid w:val="00433032"/>
    <w:rsid w:val="004B60BA"/>
    <w:rsid w:val="004D716B"/>
    <w:rsid w:val="004E3253"/>
    <w:rsid w:val="005418F1"/>
    <w:rsid w:val="00590FB9"/>
    <w:rsid w:val="005B06B9"/>
    <w:rsid w:val="0063441B"/>
    <w:rsid w:val="00665196"/>
    <w:rsid w:val="0069289C"/>
    <w:rsid w:val="006F748F"/>
    <w:rsid w:val="00712517"/>
    <w:rsid w:val="00773E8D"/>
    <w:rsid w:val="007E12DB"/>
    <w:rsid w:val="007F7132"/>
    <w:rsid w:val="00865776"/>
    <w:rsid w:val="008B20E5"/>
    <w:rsid w:val="008B5DCC"/>
    <w:rsid w:val="0091295D"/>
    <w:rsid w:val="0091775A"/>
    <w:rsid w:val="009B68D3"/>
    <w:rsid w:val="009C17E3"/>
    <w:rsid w:val="009C7FC7"/>
    <w:rsid w:val="009E5EAB"/>
    <w:rsid w:val="009F05C5"/>
    <w:rsid w:val="00A23210"/>
    <w:rsid w:val="00AC1C58"/>
    <w:rsid w:val="00B662A3"/>
    <w:rsid w:val="00C05819"/>
    <w:rsid w:val="00C32E60"/>
    <w:rsid w:val="00C4512B"/>
    <w:rsid w:val="00C643C4"/>
    <w:rsid w:val="00CC6000"/>
    <w:rsid w:val="00CF7540"/>
    <w:rsid w:val="00D54088"/>
    <w:rsid w:val="00D84EA6"/>
    <w:rsid w:val="00DC5E79"/>
    <w:rsid w:val="00EA0E3E"/>
    <w:rsid w:val="00F03354"/>
    <w:rsid w:val="00F13E1F"/>
    <w:rsid w:val="00F21D9E"/>
    <w:rsid w:val="00F3369F"/>
    <w:rsid w:val="00F7298B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1B7B-D6B9-44BB-95D5-0E257ED7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E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A0E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NesmerakovaH</cp:lastModifiedBy>
  <cp:revision>3</cp:revision>
  <dcterms:created xsi:type="dcterms:W3CDTF">2019-12-10T07:17:00Z</dcterms:created>
  <dcterms:modified xsi:type="dcterms:W3CDTF">2019-12-10T11:10:00Z</dcterms:modified>
</cp:coreProperties>
</file>