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M2019/1113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12.12.2019</w:t>
      </w:r>
    </w:p>
    <w:p w:rsidR="009B4271" w:rsidRPr="00AF318E" w:rsidRDefault="00BB016E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BB016E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FIEDLER AMS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Lipová 1789/9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370 05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České Budějovice 2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03155501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CZ03155501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35 257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sklady MTZ,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Sběrná služba - NE na dobírku!!!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SR 03 - člunkový srážkoměr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+ dopravné EXPEDICE XL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 301 - nerezový stojan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STELA-3A  malá telemetrická stanice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Nerezový držák pro STELU ( 2páry)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BETON  dlaždice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doplňkové vybavení dlaždice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7B3A64" w:rsidRDefault="00BB016E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7B3A64">
        <w:br w:type="page"/>
      </w:r>
    </w:p>
    <w:p w:rsidR="007B3A64" w:rsidRDefault="007B3A64">
      <w:r>
        <w:lastRenderedPageBreak/>
        <w:t xml:space="preserve">Datum potvrzení objednávky dodavatelem:  </w:t>
      </w:r>
      <w:r w:rsidR="00BB016E">
        <w:t>12.12.2019</w:t>
      </w:r>
    </w:p>
    <w:p w:rsidR="007B3A64" w:rsidRDefault="007B3A64">
      <w:r>
        <w:t>Potvrzení objednávky:</w:t>
      </w:r>
    </w:p>
    <w:p w:rsidR="00BB016E" w:rsidRDefault="00BB016E">
      <w:r>
        <w:t xml:space="preserve">From: </w:t>
      </w:r>
    </w:p>
    <w:p w:rsidR="00BB016E" w:rsidRDefault="00BB016E">
      <w:r>
        <w:t>Sent: Thursday, December 12, 2019 9:55 AM</w:t>
      </w:r>
    </w:p>
    <w:p w:rsidR="00BB016E" w:rsidRDefault="00BB016E">
      <w:r>
        <w:t>To: MTZ &lt;mtz@vodarna.cz&gt;</w:t>
      </w:r>
    </w:p>
    <w:p w:rsidR="00BB016E" w:rsidRDefault="00BB016E">
      <w:r>
        <w:t>Subject: Re: Vodárna Plzeň,Objednávka materiálu M2019/1113</w:t>
      </w:r>
    </w:p>
    <w:p w:rsidR="00BB016E" w:rsidRDefault="00BB016E"/>
    <w:p w:rsidR="00BB016E" w:rsidRDefault="00BB016E">
      <w:r>
        <w:t>Dobrý den,</w:t>
      </w:r>
    </w:p>
    <w:p w:rsidR="00BB016E" w:rsidRDefault="00BB016E"/>
    <w:p w:rsidR="00BB016E" w:rsidRDefault="00BB016E">
      <w:r>
        <w:t>zasíláme potvrzení objednávky.</w:t>
      </w:r>
    </w:p>
    <w:p w:rsidR="00BB016E" w:rsidRDefault="00BB016E"/>
    <w:p w:rsidR="00BB016E" w:rsidRDefault="00BB016E">
      <w:r>
        <w:t>S pozdravem</w:t>
      </w:r>
    </w:p>
    <w:p w:rsidR="00BB016E" w:rsidRDefault="00BB016E"/>
    <w:p w:rsidR="00BB016E" w:rsidRDefault="00BB016E"/>
    <w:p w:rsidR="00BB016E" w:rsidRDefault="00BB016E">
      <w:r>
        <w:t xml:space="preserve">FIEDLER AMS s.r.o. </w:t>
      </w:r>
    </w:p>
    <w:p w:rsidR="00BB016E" w:rsidRDefault="00BB016E">
      <w:r>
        <w:t>Elektronika pro ekologii</w:t>
      </w:r>
    </w:p>
    <w:p w:rsidR="00BB016E" w:rsidRDefault="00BB016E">
      <w:r>
        <w:t>Lipová 1789/9, 370 05 České Budějovice 2</w:t>
      </w:r>
    </w:p>
    <w:p w:rsidR="00BB016E" w:rsidRDefault="00BB016E"/>
    <w:p w:rsidR="00BB016E" w:rsidRDefault="00BB016E">
      <w:r>
        <w:t>www.fiedler.company</w:t>
      </w:r>
    </w:p>
    <w:p w:rsidR="007B3A64" w:rsidRDefault="007B3A64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A64" w:rsidRDefault="007B3A64" w:rsidP="000071C6">
      <w:pPr>
        <w:spacing w:after="0" w:line="240" w:lineRule="auto"/>
      </w:pPr>
      <w:r>
        <w:separator/>
      </w:r>
    </w:p>
  </w:endnote>
  <w:endnote w:type="continuationSeparator" w:id="0">
    <w:p w:rsidR="007B3A64" w:rsidRDefault="007B3A64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BB016E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A64" w:rsidRDefault="007B3A64" w:rsidP="000071C6">
      <w:pPr>
        <w:spacing w:after="0" w:line="240" w:lineRule="auto"/>
      </w:pPr>
      <w:r>
        <w:separator/>
      </w:r>
    </w:p>
  </w:footnote>
  <w:footnote w:type="continuationSeparator" w:id="0">
    <w:p w:rsidR="007B3A64" w:rsidRDefault="007B3A64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B3A64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016E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81B67BF1-B5CD-4AAB-AD2A-A8840490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5CFAE-9A7F-4A37-BA97-C10BDA235D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F5E776-08AD-4E87-90F4-45A57F761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835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2019-12-12T08:59:00Z</dcterms:created>
  <dcterms:modified xsi:type="dcterms:W3CDTF">2019-12-12T08:59:00Z</dcterms:modified>
</cp:coreProperties>
</file>