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0D0" w:rsidRDefault="003410D0" w:rsidP="00A91B25">
      <w:pPr>
        <w:jc w:val="both"/>
        <w:rPr>
          <w:color w:val="FF0000"/>
        </w:rPr>
      </w:pPr>
      <w:bookmarkStart w:id="0" w:name="_GoBack"/>
      <w:bookmarkEnd w:id="0"/>
    </w:p>
    <w:p w:rsidR="003410D0" w:rsidRDefault="003410D0" w:rsidP="00A91B25">
      <w:pPr>
        <w:jc w:val="both"/>
        <w:rPr>
          <w:color w:val="FF0000"/>
        </w:rPr>
      </w:pPr>
    </w:p>
    <w:p w:rsidR="003410D0" w:rsidRDefault="003410D0" w:rsidP="00A91B25">
      <w:pPr>
        <w:jc w:val="both"/>
        <w:rPr>
          <w:color w:val="FF0000"/>
        </w:rPr>
      </w:pPr>
    </w:p>
    <w:p w:rsidR="008F37D2" w:rsidRDefault="008F37D2" w:rsidP="00A91B25">
      <w:pPr>
        <w:jc w:val="center"/>
        <w:rPr>
          <w:rFonts w:ascii="Arial" w:hAnsi="Arial" w:cs="Arial"/>
          <w:b/>
        </w:rPr>
      </w:pPr>
    </w:p>
    <w:p w:rsidR="008F37D2" w:rsidRPr="004A00A2" w:rsidRDefault="00A91B25" w:rsidP="00A91B25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SMLOUVA O DÍLO</w:t>
      </w:r>
    </w:p>
    <w:p w:rsidR="005D0634" w:rsidRPr="004A00A2" w:rsidRDefault="001B694A" w:rsidP="005D0634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 xml:space="preserve">č.: </w:t>
      </w:r>
      <w:r w:rsidR="002562F7">
        <w:rPr>
          <w:rFonts w:ascii="Arial" w:hAnsi="Arial" w:cs="Arial"/>
          <w:b/>
        </w:rPr>
        <w:t>SD/2019</w:t>
      </w:r>
      <w:r w:rsidR="00404E61">
        <w:rPr>
          <w:rFonts w:ascii="Arial" w:hAnsi="Arial" w:cs="Arial"/>
          <w:b/>
        </w:rPr>
        <w:t>/</w:t>
      </w:r>
      <w:r w:rsidR="00572085">
        <w:rPr>
          <w:rFonts w:ascii="Arial" w:hAnsi="Arial" w:cs="Arial"/>
          <w:b/>
        </w:rPr>
        <w:t>0590</w:t>
      </w:r>
    </w:p>
    <w:p w:rsidR="00FD0F49" w:rsidRPr="00A91B25" w:rsidRDefault="00FD0F49" w:rsidP="00A91B25">
      <w:pPr>
        <w:jc w:val="center"/>
        <w:rPr>
          <w:rFonts w:ascii="Arial" w:hAnsi="Arial" w:cs="Arial"/>
          <w:b/>
          <w:color w:val="FF0000"/>
        </w:rPr>
      </w:pPr>
    </w:p>
    <w:p w:rsidR="008F37D2" w:rsidRDefault="008F37D2" w:rsidP="00A91B25">
      <w:pPr>
        <w:jc w:val="both"/>
        <w:rPr>
          <w:rFonts w:ascii="Arial" w:hAnsi="Arial" w:cs="Arial"/>
          <w:b/>
        </w:rPr>
      </w:pPr>
    </w:p>
    <w:p w:rsidR="008F37D2" w:rsidRPr="004A00A2" w:rsidRDefault="008F37D2" w:rsidP="00A91B25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ab/>
      </w:r>
      <w:r w:rsidRPr="004A00A2">
        <w:rPr>
          <w:rFonts w:ascii="Arial" w:hAnsi="Arial" w:cs="Arial"/>
          <w:b/>
        </w:rPr>
        <w:t>Dodavatel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Statutární město Jablonec nad Nisou</w:t>
      </w:r>
      <w:r w:rsidRPr="00F1206E">
        <w:rPr>
          <w:rFonts w:ascii="Arial" w:hAnsi="Arial" w:cs="Arial"/>
          <w:sz w:val="18"/>
          <w:szCs w:val="18"/>
        </w:rPr>
        <w:tab/>
        <w:t xml:space="preserve">Název firmy: </w:t>
      </w:r>
      <w:r w:rsidR="00586CD2">
        <w:rPr>
          <w:rFonts w:ascii="Arial" w:hAnsi="Arial" w:cs="Arial"/>
          <w:sz w:val="18"/>
          <w:szCs w:val="18"/>
        </w:rPr>
        <w:t>A.stavby s.r.o.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Mírové náměstí 19</w:t>
      </w:r>
      <w:r w:rsidRPr="00F1206E">
        <w:rPr>
          <w:rFonts w:ascii="Arial" w:hAnsi="Arial" w:cs="Arial"/>
          <w:sz w:val="18"/>
          <w:szCs w:val="18"/>
        </w:rPr>
        <w:tab/>
        <w:t>adresa:</w:t>
      </w:r>
      <w:r w:rsidR="004A00A2">
        <w:rPr>
          <w:rFonts w:ascii="Arial" w:hAnsi="Arial" w:cs="Arial"/>
          <w:sz w:val="18"/>
          <w:szCs w:val="18"/>
        </w:rPr>
        <w:t xml:space="preserve"> </w:t>
      </w:r>
      <w:r w:rsidR="00586CD2">
        <w:rPr>
          <w:rFonts w:ascii="Arial" w:hAnsi="Arial" w:cs="Arial"/>
          <w:sz w:val="18"/>
          <w:szCs w:val="18"/>
        </w:rPr>
        <w:t>Československé armády 4931/36a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PSČ 46</w:t>
      </w:r>
      <w:r w:rsidR="00BB1A1D">
        <w:rPr>
          <w:rFonts w:ascii="Arial" w:hAnsi="Arial" w:cs="Arial"/>
          <w:sz w:val="18"/>
          <w:szCs w:val="18"/>
        </w:rPr>
        <w:t>6 0</w:t>
      </w:r>
      <w:r w:rsidRPr="00F1206E">
        <w:rPr>
          <w:rFonts w:ascii="Arial" w:hAnsi="Arial" w:cs="Arial"/>
          <w:sz w:val="18"/>
          <w:szCs w:val="18"/>
        </w:rPr>
        <w:t>1</w:t>
      </w:r>
      <w:r w:rsidRPr="00F1206E">
        <w:rPr>
          <w:rFonts w:ascii="Arial" w:hAnsi="Arial" w:cs="Arial"/>
          <w:sz w:val="18"/>
          <w:szCs w:val="18"/>
        </w:rPr>
        <w:tab/>
        <w:t>PS</w:t>
      </w:r>
      <w:r w:rsidR="004A00A2">
        <w:rPr>
          <w:rFonts w:ascii="Arial" w:hAnsi="Arial" w:cs="Arial"/>
          <w:sz w:val="18"/>
          <w:szCs w:val="18"/>
        </w:rPr>
        <w:t>Č</w:t>
      </w:r>
      <w:r w:rsidRPr="00F1206E">
        <w:rPr>
          <w:rFonts w:ascii="Arial" w:hAnsi="Arial" w:cs="Arial"/>
          <w:sz w:val="18"/>
          <w:szCs w:val="18"/>
        </w:rPr>
        <w:t xml:space="preserve"> </w:t>
      </w:r>
      <w:r w:rsidR="00586CD2">
        <w:rPr>
          <w:rFonts w:ascii="Arial" w:hAnsi="Arial" w:cs="Arial"/>
          <w:sz w:val="18"/>
          <w:szCs w:val="18"/>
        </w:rPr>
        <w:t>466 05 Jablonec nad Nisou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IČ: 00262340</w:t>
      </w:r>
      <w:r w:rsidRPr="00F1206E">
        <w:rPr>
          <w:rFonts w:ascii="Arial" w:hAnsi="Arial" w:cs="Arial"/>
          <w:sz w:val="18"/>
          <w:szCs w:val="18"/>
        </w:rPr>
        <w:tab/>
        <w:t xml:space="preserve">IČ: </w:t>
      </w:r>
      <w:r w:rsidR="00586CD2">
        <w:rPr>
          <w:rFonts w:ascii="Arial" w:hAnsi="Arial" w:cs="Arial"/>
          <w:sz w:val="18"/>
          <w:szCs w:val="18"/>
        </w:rPr>
        <w:t>25432478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DIČ: CZ00262340</w:t>
      </w:r>
      <w:r w:rsidRPr="00F1206E">
        <w:rPr>
          <w:rFonts w:ascii="Arial" w:hAnsi="Arial" w:cs="Arial"/>
          <w:sz w:val="18"/>
          <w:szCs w:val="18"/>
        </w:rPr>
        <w:tab/>
        <w:t xml:space="preserve">DIČ: </w:t>
      </w:r>
      <w:r w:rsidRPr="004A3E73">
        <w:rPr>
          <w:rFonts w:ascii="Arial" w:hAnsi="Arial" w:cs="Arial"/>
          <w:sz w:val="18"/>
          <w:szCs w:val="18"/>
        </w:rPr>
        <w:t>CZ</w:t>
      </w:r>
      <w:r w:rsidR="00586CD2">
        <w:rPr>
          <w:rFonts w:ascii="Arial" w:hAnsi="Arial" w:cs="Arial"/>
          <w:sz w:val="18"/>
          <w:szCs w:val="18"/>
        </w:rPr>
        <w:t>25432478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číslo účtu: </w:t>
      </w:r>
      <w:r w:rsidR="00F43B58">
        <w:rPr>
          <w:rFonts w:ascii="Arial" w:hAnsi="Arial" w:cs="Arial"/>
          <w:sz w:val="18"/>
          <w:szCs w:val="18"/>
        </w:rPr>
        <w:t>1298200287</w:t>
      </w:r>
      <w:r w:rsidRPr="00F1206E">
        <w:rPr>
          <w:rFonts w:ascii="Arial" w:hAnsi="Arial" w:cs="Arial"/>
          <w:sz w:val="18"/>
          <w:szCs w:val="18"/>
        </w:rPr>
        <w:t>/0100</w:t>
      </w:r>
      <w:r w:rsidRPr="00F1206E">
        <w:rPr>
          <w:rFonts w:ascii="Arial" w:hAnsi="Arial" w:cs="Arial"/>
          <w:sz w:val="18"/>
          <w:szCs w:val="18"/>
        </w:rPr>
        <w:tab/>
        <w:t xml:space="preserve">kontaktní osoba: </w:t>
      </w:r>
      <w:r w:rsidR="00586CD2">
        <w:rPr>
          <w:rFonts w:ascii="Arial" w:hAnsi="Arial" w:cs="Arial"/>
          <w:sz w:val="18"/>
          <w:szCs w:val="18"/>
        </w:rPr>
        <w:t>J. Janků</w:t>
      </w:r>
    </w:p>
    <w:p w:rsidR="00301899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bankovní ústav: KB Jablonec nad Nisou </w:t>
      </w:r>
      <w:r w:rsidRPr="00F1206E">
        <w:rPr>
          <w:rFonts w:ascii="Arial" w:hAnsi="Arial" w:cs="Arial"/>
          <w:sz w:val="18"/>
          <w:szCs w:val="18"/>
        </w:rPr>
        <w:tab/>
        <w:t xml:space="preserve">: </w:t>
      </w:r>
    </w:p>
    <w:p w:rsidR="0076690D" w:rsidRPr="004A00A2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 xml:space="preserve">ve věcech smlouvy zastoupené: </w:t>
      </w:r>
      <w:r w:rsidR="00896C5C">
        <w:rPr>
          <w:rFonts w:ascii="Arial" w:hAnsi="Arial" w:cs="Arial"/>
          <w:sz w:val="18"/>
          <w:szCs w:val="18"/>
        </w:rPr>
        <w:t>Mgr. Pavel Kozák</w:t>
      </w:r>
      <w:r w:rsidRPr="004A00A2">
        <w:rPr>
          <w:rFonts w:ascii="Arial" w:hAnsi="Arial" w:cs="Arial"/>
          <w:sz w:val="18"/>
          <w:szCs w:val="18"/>
        </w:rPr>
        <w:tab/>
      </w:r>
    </w:p>
    <w:p w:rsidR="0076690D" w:rsidRPr="004A00A2" w:rsidRDefault="004A00A2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 xml:space="preserve">kontaktní osoba: </w:t>
      </w:r>
      <w:r w:rsidR="002562F7">
        <w:rPr>
          <w:rFonts w:ascii="Arial" w:hAnsi="Arial" w:cs="Arial"/>
          <w:sz w:val="18"/>
          <w:szCs w:val="18"/>
        </w:rPr>
        <w:t>Ivana Šálková</w:t>
      </w:r>
    </w:p>
    <w:p w:rsidR="0020069F" w:rsidRDefault="0020069F" w:rsidP="00A91B25">
      <w:pPr>
        <w:tabs>
          <w:tab w:val="left" w:pos="4962"/>
        </w:tabs>
        <w:jc w:val="both"/>
        <w:rPr>
          <w:rFonts w:ascii="Arial" w:hAnsi="Arial" w:cs="Arial"/>
        </w:rPr>
      </w:pPr>
    </w:p>
    <w:p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F37D2" w:rsidRDefault="00A91B25" w:rsidP="00A91B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I.</w:t>
      </w:r>
    </w:p>
    <w:p w:rsidR="00A91B25" w:rsidRPr="00152174" w:rsidRDefault="00152174" w:rsidP="00152174">
      <w:pPr>
        <w:tabs>
          <w:tab w:val="center" w:pos="4535"/>
          <w:tab w:val="left" w:pos="5820"/>
        </w:tabs>
        <w:rPr>
          <w:rFonts w:ascii="Arial" w:hAnsi="Arial" w:cs="Arial"/>
        </w:rPr>
      </w:pPr>
      <w:r w:rsidRPr="00152174">
        <w:rPr>
          <w:rFonts w:ascii="Arial" w:hAnsi="Arial" w:cs="Arial"/>
          <w:b/>
          <w:shd w:val="clear" w:color="auto" w:fill="E6E6E6"/>
        </w:rPr>
        <w:tab/>
      </w:r>
      <w:r w:rsidR="00A91B25" w:rsidRPr="00152174">
        <w:rPr>
          <w:rFonts w:ascii="Arial" w:hAnsi="Arial" w:cs="Arial"/>
          <w:b/>
          <w:shd w:val="clear" w:color="auto" w:fill="E6E6E6"/>
        </w:rPr>
        <w:t>Předmět smlouvy</w:t>
      </w:r>
      <w:r w:rsidR="008F37D2" w:rsidRPr="00152174">
        <w:rPr>
          <w:rFonts w:ascii="Arial" w:hAnsi="Arial" w:cs="Arial"/>
        </w:rPr>
        <w:t>:</w:t>
      </w:r>
      <w:r w:rsidRPr="00152174">
        <w:rPr>
          <w:rFonts w:ascii="Arial" w:hAnsi="Arial" w:cs="Arial"/>
        </w:rPr>
        <w:tab/>
      </w:r>
    </w:p>
    <w:p w:rsidR="00A91B25" w:rsidRDefault="00A91B25" w:rsidP="00A91B25">
      <w:pPr>
        <w:jc w:val="both"/>
        <w:rPr>
          <w:rFonts w:ascii="Arial" w:hAnsi="Arial" w:cs="Arial"/>
        </w:rPr>
      </w:pPr>
    </w:p>
    <w:p w:rsidR="00A91B25" w:rsidRDefault="00A91B25" w:rsidP="00A91B25">
      <w:pPr>
        <w:jc w:val="both"/>
        <w:rPr>
          <w:rFonts w:ascii="Arial" w:hAnsi="Arial" w:cs="Arial"/>
        </w:rPr>
      </w:pPr>
    </w:p>
    <w:p w:rsidR="008F37D2" w:rsidRDefault="004A3E73" w:rsidP="00A91B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Oprava bytové jednotky č.</w:t>
      </w:r>
      <w:r w:rsidR="00404E61">
        <w:rPr>
          <w:rFonts w:ascii="Arial" w:hAnsi="Arial" w:cs="Arial"/>
        </w:rPr>
        <w:t>56</w:t>
      </w:r>
      <w:r>
        <w:rPr>
          <w:rFonts w:ascii="Arial" w:hAnsi="Arial" w:cs="Arial"/>
        </w:rPr>
        <w:t>,</w:t>
      </w:r>
      <w:r w:rsidR="00407ADE">
        <w:rPr>
          <w:rFonts w:ascii="Arial" w:hAnsi="Arial" w:cs="Arial"/>
        </w:rPr>
        <w:t xml:space="preserve"> </w:t>
      </w:r>
      <w:r w:rsidR="00D94144">
        <w:rPr>
          <w:rFonts w:ascii="Arial" w:hAnsi="Arial" w:cs="Arial"/>
        </w:rPr>
        <w:t>Palackého 6</w:t>
      </w:r>
      <w:r w:rsidR="005E35A9">
        <w:rPr>
          <w:rFonts w:ascii="Arial" w:hAnsi="Arial" w:cs="Arial"/>
        </w:rPr>
        <w:t>5</w:t>
      </w:r>
      <w:r w:rsidR="00896C5C">
        <w:rPr>
          <w:rFonts w:ascii="Arial" w:hAnsi="Arial" w:cs="Arial"/>
        </w:rPr>
        <w:t>, Jablonec nad Nisou</w:t>
      </w:r>
      <w:r w:rsidR="00407AD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A91B25" w:rsidRDefault="00A91B25" w:rsidP="00A91B25">
      <w:pPr>
        <w:jc w:val="both"/>
        <w:rPr>
          <w:rFonts w:ascii="Arial" w:hAnsi="Arial" w:cs="Arial"/>
        </w:rPr>
      </w:pPr>
    </w:p>
    <w:p w:rsidR="00A91B25" w:rsidRPr="00152174" w:rsidRDefault="00A91B25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II.</w:t>
      </w:r>
    </w:p>
    <w:p w:rsidR="00A91B25" w:rsidRPr="00152174" w:rsidRDefault="00A91B25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Termín plnění/dodání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FD0F49" w:rsidRPr="00152174" w:rsidRDefault="00356C61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březen</w:t>
      </w:r>
      <w:r w:rsidR="00D1066F">
        <w:rPr>
          <w:rFonts w:ascii="Arial" w:hAnsi="Arial" w:cs="Arial"/>
        </w:rPr>
        <w:t xml:space="preserve"> 2020</w:t>
      </w:r>
    </w:p>
    <w:p w:rsidR="00FD0F49" w:rsidRDefault="00FD0F49" w:rsidP="00FD0F49">
      <w:pPr>
        <w:jc w:val="center"/>
        <w:rPr>
          <w:rFonts w:ascii="Arial" w:hAnsi="Arial" w:cs="Arial"/>
          <w:color w:val="FF0000"/>
        </w:rPr>
      </w:pPr>
    </w:p>
    <w:p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III.</w:t>
      </w:r>
    </w:p>
    <w:p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Cena </w:t>
      </w:r>
      <w:r w:rsidR="006376A9" w:rsidRPr="00152174">
        <w:rPr>
          <w:rFonts w:ascii="Arial" w:hAnsi="Arial" w:cs="Arial"/>
        </w:rPr>
        <w:t>a platební podmínky</w:t>
      </w:r>
    </w:p>
    <w:p w:rsidR="00FD0F49" w:rsidRPr="00152174" w:rsidRDefault="00FD0F49" w:rsidP="00FD0F49">
      <w:pPr>
        <w:jc w:val="center"/>
        <w:rPr>
          <w:rFonts w:ascii="Arial" w:hAnsi="Arial" w:cs="Arial"/>
        </w:rPr>
      </w:pPr>
    </w:p>
    <w:p w:rsidR="00FD0F49" w:rsidRPr="00152174" w:rsidRDefault="00FD0F4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1) </w:t>
      </w:r>
      <w:r w:rsidR="00404E61">
        <w:rPr>
          <w:rFonts w:ascii="Arial" w:hAnsi="Arial" w:cs="Arial"/>
        </w:rPr>
        <w:t>52 706</w:t>
      </w:r>
      <w:r w:rsidR="00D1066F">
        <w:rPr>
          <w:rFonts w:ascii="Arial" w:hAnsi="Arial" w:cs="Arial"/>
        </w:rPr>
        <w:t xml:space="preserve"> </w:t>
      </w:r>
      <w:r w:rsidR="00301899">
        <w:rPr>
          <w:rFonts w:ascii="Arial" w:hAnsi="Arial" w:cs="Arial"/>
        </w:rPr>
        <w:t>K</w:t>
      </w:r>
      <w:r w:rsidR="00152174" w:rsidRPr="00152174">
        <w:rPr>
          <w:rFonts w:ascii="Arial" w:hAnsi="Arial" w:cs="Arial"/>
        </w:rPr>
        <w:t xml:space="preserve">č </w:t>
      </w:r>
      <w:r w:rsidR="00D1066F">
        <w:rPr>
          <w:rFonts w:ascii="Arial" w:hAnsi="Arial" w:cs="Arial"/>
        </w:rPr>
        <w:t xml:space="preserve">         </w:t>
      </w:r>
      <w:r w:rsidR="00152174" w:rsidRPr="00152174">
        <w:rPr>
          <w:rFonts w:ascii="Arial" w:hAnsi="Arial" w:cs="Arial"/>
        </w:rPr>
        <w:t>(</w:t>
      </w:r>
      <w:r w:rsidR="00404E61">
        <w:rPr>
          <w:rFonts w:ascii="Arial" w:hAnsi="Arial" w:cs="Arial"/>
        </w:rPr>
        <w:t>60 612</w:t>
      </w:r>
      <w:r w:rsidR="00D1066F">
        <w:rPr>
          <w:rFonts w:ascii="Arial" w:hAnsi="Arial" w:cs="Arial"/>
        </w:rPr>
        <w:t xml:space="preserve"> Kč s</w:t>
      </w:r>
      <w:r w:rsidR="00152174" w:rsidRPr="00152174">
        <w:rPr>
          <w:rFonts w:ascii="Arial" w:hAnsi="Arial" w:cs="Arial"/>
        </w:rPr>
        <w:t xml:space="preserve"> PDP </w:t>
      </w:r>
      <w:r w:rsidR="00B26BAE" w:rsidRPr="00152174">
        <w:rPr>
          <w:rFonts w:ascii="Arial" w:hAnsi="Arial" w:cs="Arial"/>
        </w:rPr>
        <w:t xml:space="preserve"> DPH 15%</w:t>
      </w:r>
      <w:r w:rsidRPr="00152174">
        <w:rPr>
          <w:rFonts w:ascii="Arial" w:hAnsi="Arial" w:cs="Arial"/>
        </w:rPr>
        <w:t>)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FD0F49" w:rsidRPr="00152174" w:rsidRDefault="00FD0F4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splatnost</w:t>
      </w:r>
      <w:r w:rsidR="00152174" w:rsidRPr="00152174">
        <w:rPr>
          <w:rFonts w:ascii="Arial" w:hAnsi="Arial" w:cs="Arial"/>
        </w:rPr>
        <w:t xml:space="preserve"> 14 dní</w:t>
      </w:r>
    </w:p>
    <w:p w:rsidR="008F37D2" w:rsidRPr="00152174" w:rsidRDefault="008F37D2" w:rsidP="00A91B25">
      <w:pPr>
        <w:jc w:val="both"/>
        <w:rPr>
          <w:rFonts w:ascii="Arial" w:hAnsi="Arial" w:cs="Arial"/>
          <w:i/>
          <w:iCs/>
        </w:rPr>
      </w:pPr>
    </w:p>
    <w:p w:rsidR="008F37D2" w:rsidRPr="00152174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14</w:t>
      </w:r>
      <w:r w:rsidR="00301899">
        <w:rPr>
          <w:rFonts w:ascii="Arial" w:hAnsi="Arial" w:cs="Arial"/>
        </w:rPr>
        <w:t xml:space="preserve"> </w:t>
      </w:r>
      <w:r w:rsidRPr="00152174">
        <w:rPr>
          <w:rFonts w:ascii="Arial" w:hAnsi="Arial" w:cs="Arial"/>
        </w:rPr>
        <w:t>denní splatnosti, (tj. minimální splatnost faktury), musí být faktura doručena na podatelnu MMJN Jablonec n.N. nejpozději do 3 dnů od data vystavení</w:t>
      </w:r>
      <w:r w:rsidR="007F13CB" w:rsidRPr="00152174">
        <w:rPr>
          <w:rFonts w:ascii="Arial" w:hAnsi="Arial" w:cs="Arial"/>
        </w:rPr>
        <w:t>.</w:t>
      </w:r>
    </w:p>
    <w:p w:rsidR="008F37D2" w:rsidRPr="00152174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delší splatnosti musí být faktura doručena nejpozději do 14 dnů před lhůtou splatnosti.</w:t>
      </w:r>
    </w:p>
    <w:p w:rsidR="006376A9" w:rsidRPr="00152174" w:rsidRDefault="006376A9" w:rsidP="006376A9">
      <w:pPr>
        <w:jc w:val="both"/>
        <w:rPr>
          <w:rFonts w:ascii="Arial" w:hAnsi="Arial" w:cs="Arial"/>
        </w:rPr>
      </w:pPr>
    </w:p>
    <w:p w:rsidR="006376A9" w:rsidRPr="00152174" w:rsidRDefault="006376A9" w:rsidP="006376A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IV.</w:t>
      </w:r>
    </w:p>
    <w:p w:rsidR="006376A9" w:rsidRPr="00152174" w:rsidRDefault="006376A9" w:rsidP="006376A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Záruční doba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6376A9" w:rsidRPr="00152174" w:rsidRDefault="006376A9" w:rsidP="00FD0F49">
      <w:pPr>
        <w:jc w:val="both"/>
        <w:rPr>
          <w:rFonts w:ascii="Arial" w:hAnsi="Arial" w:cs="Arial"/>
        </w:rPr>
      </w:pPr>
    </w:p>
    <w:p w:rsidR="006376A9" w:rsidRPr="00152174" w:rsidRDefault="006376A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2) K provedenému </w:t>
      </w:r>
      <w:r w:rsidR="00791BB3" w:rsidRPr="00152174">
        <w:rPr>
          <w:rFonts w:ascii="Arial" w:hAnsi="Arial" w:cs="Arial"/>
        </w:rPr>
        <w:t>dílu</w:t>
      </w:r>
      <w:r w:rsidRPr="00152174">
        <w:rPr>
          <w:rFonts w:ascii="Arial" w:hAnsi="Arial" w:cs="Arial"/>
        </w:rPr>
        <w:t xml:space="preserve"> poskytuje dodavatel záruční dobu v délce </w:t>
      </w:r>
      <w:r w:rsidR="001B694A" w:rsidRPr="00152174">
        <w:rPr>
          <w:rFonts w:ascii="Arial" w:hAnsi="Arial" w:cs="Arial"/>
        </w:rPr>
        <w:t xml:space="preserve">24 </w:t>
      </w:r>
      <w:r w:rsidR="00791BB3" w:rsidRPr="00152174">
        <w:rPr>
          <w:rFonts w:ascii="Arial" w:hAnsi="Arial" w:cs="Arial"/>
        </w:rPr>
        <w:t xml:space="preserve">měsíců. </w:t>
      </w:r>
    </w:p>
    <w:p w:rsidR="006376A9" w:rsidRPr="00152174" w:rsidRDefault="006376A9" w:rsidP="00FD0F49">
      <w:pPr>
        <w:jc w:val="both"/>
        <w:rPr>
          <w:rFonts w:ascii="Arial" w:hAnsi="Arial" w:cs="Arial"/>
        </w:rPr>
      </w:pPr>
    </w:p>
    <w:p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V.</w:t>
      </w:r>
    </w:p>
    <w:p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Závěrečná ustanovení</w:t>
      </w:r>
    </w:p>
    <w:p w:rsidR="00791BB3" w:rsidRPr="00152174" w:rsidRDefault="00791BB3" w:rsidP="00FD0F49">
      <w:pPr>
        <w:jc w:val="center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1) Vztahy dle této smlouvy se řídí zák. č. 89/2012 Sb., občanský zákoník.</w:t>
      </w:r>
    </w:p>
    <w:p w:rsidR="00791BB3" w:rsidRPr="00152174" w:rsidRDefault="00791BB3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Tuto smlouvu lze měnit či doplňovat pouze písemnými dodatky podepsanými oběma stranami.</w:t>
      </w:r>
    </w:p>
    <w:p w:rsidR="00791BB3" w:rsidRDefault="00791BB3" w:rsidP="00791BB3">
      <w:pPr>
        <w:jc w:val="both"/>
        <w:rPr>
          <w:rFonts w:ascii="Arial" w:hAnsi="Arial" w:cs="Arial"/>
          <w:color w:val="FF0000"/>
        </w:rPr>
      </w:pPr>
    </w:p>
    <w:p w:rsidR="00B26BAE" w:rsidRDefault="00B26BAE" w:rsidP="00791BB3">
      <w:pPr>
        <w:jc w:val="both"/>
        <w:rPr>
          <w:rFonts w:ascii="Arial" w:hAnsi="Arial" w:cs="Arial"/>
          <w:color w:val="FF0000"/>
        </w:rPr>
      </w:pPr>
    </w:p>
    <w:p w:rsidR="00B26BAE" w:rsidRDefault="00B26BAE" w:rsidP="00791BB3">
      <w:pPr>
        <w:jc w:val="both"/>
        <w:rPr>
          <w:rFonts w:ascii="Arial" w:hAnsi="Arial" w:cs="Arial"/>
          <w:color w:val="FF0000"/>
        </w:rPr>
      </w:pPr>
    </w:p>
    <w:p w:rsidR="00B26BAE" w:rsidRDefault="00B26BAE" w:rsidP="00791BB3">
      <w:pPr>
        <w:jc w:val="both"/>
        <w:rPr>
          <w:rFonts w:ascii="Arial" w:hAnsi="Arial" w:cs="Arial"/>
          <w:color w:val="FF0000"/>
        </w:rPr>
      </w:pPr>
    </w:p>
    <w:p w:rsidR="002562F7" w:rsidRDefault="002562F7" w:rsidP="00791BB3">
      <w:pPr>
        <w:jc w:val="both"/>
        <w:rPr>
          <w:rFonts w:ascii="Arial" w:hAnsi="Arial" w:cs="Arial"/>
        </w:rPr>
      </w:pPr>
    </w:p>
    <w:p w:rsidR="002562F7" w:rsidRDefault="002562F7" w:rsidP="00791BB3">
      <w:pPr>
        <w:jc w:val="both"/>
        <w:rPr>
          <w:rFonts w:ascii="Arial" w:hAnsi="Arial" w:cs="Arial"/>
        </w:rPr>
      </w:pPr>
    </w:p>
    <w:p w:rsidR="002562F7" w:rsidRDefault="002562F7" w:rsidP="00791BB3">
      <w:pPr>
        <w:jc w:val="both"/>
        <w:rPr>
          <w:rFonts w:ascii="Arial" w:hAnsi="Arial" w:cs="Arial"/>
        </w:rPr>
      </w:pPr>
    </w:p>
    <w:p w:rsidR="002562F7" w:rsidRDefault="002562F7" w:rsidP="00791BB3">
      <w:pPr>
        <w:jc w:val="both"/>
        <w:rPr>
          <w:rFonts w:ascii="Arial" w:hAnsi="Arial" w:cs="Arial"/>
        </w:rPr>
      </w:pPr>
    </w:p>
    <w:p w:rsidR="002562F7" w:rsidRDefault="002562F7" w:rsidP="00791BB3">
      <w:pPr>
        <w:jc w:val="both"/>
        <w:rPr>
          <w:rFonts w:ascii="Arial" w:hAnsi="Arial" w:cs="Arial"/>
        </w:rPr>
      </w:pPr>
    </w:p>
    <w:p w:rsidR="002562F7" w:rsidRDefault="002562F7" w:rsidP="00791BB3">
      <w:pPr>
        <w:jc w:val="both"/>
        <w:rPr>
          <w:rFonts w:ascii="Arial" w:hAnsi="Arial" w:cs="Arial"/>
        </w:rPr>
      </w:pPr>
    </w:p>
    <w:p w:rsidR="002562F7" w:rsidRDefault="002562F7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:rsidR="001B694A" w:rsidRPr="00152174" w:rsidRDefault="001B694A" w:rsidP="00791BB3">
      <w:pPr>
        <w:jc w:val="both"/>
        <w:rPr>
          <w:rFonts w:ascii="Arial" w:hAnsi="Arial" w:cs="Arial"/>
        </w:rPr>
      </w:pPr>
    </w:p>
    <w:p w:rsidR="001B694A" w:rsidRPr="00152174" w:rsidRDefault="001B694A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4) Na faktuře je nutné uvést úplné číslo smlouvy a jméno kontaktní osoby.</w:t>
      </w:r>
    </w:p>
    <w:p w:rsidR="00B26BAE" w:rsidRPr="00152174" w:rsidRDefault="00B26BAE" w:rsidP="00B26BAE">
      <w:pPr>
        <w:jc w:val="both"/>
        <w:rPr>
          <w:rFonts w:ascii="Arial" w:hAnsi="Arial" w:cs="Arial"/>
        </w:rPr>
      </w:pPr>
    </w:p>
    <w:p w:rsidR="00B26BAE" w:rsidRPr="00152174" w:rsidRDefault="00B26BAE" w:rsidP="00B26BAE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5) K faktuře je nutno dodat předávací protokol</w:t>
      </w:r>
    </w:p>
    <w:p w:rsidR="001B694A" w:rsidRPr="00152174" w:rsidRDefault="001B694A" w:rsidP="001B694A">
      <w:pPr>
        <w:jc w:val="both"/>
        <w:rPr>
          <w:rFonts w:ascii="Arial" w:hAnsi="Arial" w:cs="Arial"/>
        </w:rPr>
      </w:pPr>
    </w:p>
    <w:p w:rsidR="001B694A" w:rsidRPr="00152174" w:rsidRDefault="00B26BAE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6</w:t>
      </w:r>
      <w:r w:rsidR="001B694A" w:rsidRPr="00152174">
        <w:rPr>
          <w:rFonts w:ascii="Arial" w:hAnsi="Arial" w:cs="Arial"/>
        </w:rPr>
        <w:t>) Zhotovitel je povinen napsat do faktury DIČ objednatele, jinak mu bude faktura vrácena.</w:t>
      </w:r>
    </w:p>
    <w:p w:rsidR="001B694A" w:rsidRPr="00152174" w:rsidRDefault="001B694A" w:rsidP="001B694A">
      <w:pPr>
        <w:jc w:val="both"/>
        <w:rPr>
          <w:rFonts w:ascii="Arial" w:hAnsi="Arial" w:cs="Arial"/>
        </w:rPr>
      </w:pPr>
    </w:p>
    <w:p w:rsidR="001B694A" w:rsidRDefault="00B26BAE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7)</w:t>
      </w:r>
      <w:r w:rsidR="00DD18DA">
        <w:rPr>
          <w:rFonts w:ascii="Arial" w:hAnsi="Arial" w:cs="Arial"/>
        </w:rPr>
        <w:t xml:space="preserve"> </w:t>
      </w:r>
      <w:r w:rsidR="001B694A" w:rsidRPr="00152174">
        <w:rPr>
          <w:rFonts w:ascii="Arial" w:hAnsi="Arial" w:cs="Arial"/>
        </w:rPr>
        <w:t>Objednavatel prohlašuje, že opravovan</w:t>
      </w:r>
      <w:r w:rsidR="003470FA" w:rsidRPr="00152174">
        <w:rPr>
          <w:rFonts w:ascii="Arial" w:hAnsi="Arial" w:cs="Arial"/>
        </w:rPr>
        <w:t>ý</w:t>
      </w:r>
      <w:r w:rsidR="001B694A" w:rsidRPr="00152174">
        <w:rPr>
          <w:rFonts w:ascii="Arial" w:hAnsi="Arial" w:cs="Arial"/>
        </w:rPr>
        <w:t xml:space="preserve"> objekt j</w:t>
      </w:r>
      <w:r w:rsidR="003470FA" w:rsidRPr="00152174">
        <w:rPr>
          <w:rFonts w:ascii="Arial" w:hAnsi="Arial" w:cs="Arial"/>
        </w:rPr>
        <w:t>e</w:t>
      </w:r>
      <w:r w:rsidR="001B694A" w:rsidRPr="00152174">
        <w:rPr>
          <w:rFonts w:ascii="Arial" w:hAnsi="Arial" w:cs="Arial"/>
        </w:rPr>
        <w:t xml:space="preserve"> používán k ekonomické činnosti a ve smyslu informace GFŘ a MFČR ze dne 9.</w:t>
      </w:r>
      <w:r w:rsidR="00A668E9">
        <w:rPr>
          <w:rFonts w:ascii="Arial" w:hAnsi="Arial" w:cs="Arial"/>
        </w:rPr>
        <w:t xml:space="preserve"> </w:t>
      </w:r>
      <w:r w:rsidR="001B694A" w:rsidRPr="00152174">
        <w:rPr>
          <w:rFonts w:ascii="Arial" w:hAnsi="Arial" w:cs="Arial"/>
        </w:rPr>
        <w:t>11.</w:t>
      </w:r>
      <w:r w:rsidR="00A668E9">
        <w:rPr>
          <w:rFonts w:ascii="Arial" w:hAnsi="Arial" w:cs="Arial"/>
        </w:rPr>
        <w:t xml:space="preserve"> </w:t>
      </w:r>
      <w:r w:rsidR="001B694A" w:rsidRPr="00152174">
        <w:rPr>
          <w:rFonts w:ascii="Arial" w:hAnsi="Arial" w:cs="Arial"/>
        </w:rPr>
        <w:t>2011 bude pro výše uvedenou dodávku aplikován režim přenesené daňové povinnosti podle § 92a zákona o DPH. Dodavatel je povinen vystavit za podmínek uvedených v zákoně doklad s náležitostmi dle  § 92a odst. 2 zákona o DPH.</w:t>
      </w:r>
    </w:p>
    <w:p w:rsidR="00DD18DA" w:rsidRPr="00152174" w:rsidRDefault="00DD18DA" w:rsidP="001B694A">
      <w:pPr>
        <w:jc w:val="both"/>
        <w:rPr>
          <w:rFonts w:ascii="Arial" w:hAnsi="Arial" w:cs="Arial"/>
        </w:rPr>
      </w:pPr>
    </w:p>
    <w:p w:rsidR="003470FA" w:rsidRPr="00152174" w:rsidRDefault="00DD18DA" w:rsidP="003470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8) </w:t>
      </w:r>
      <w:r w:rsidR="003470FA" w:rsidRPr="00152174">
        <w:rPr>
          <w:rFonts w:ascii="Arial" w:hAnsi="Arial" w:cs="Arial"/>
        </w:rPr>
        <w:t xml:space="preserve">Na fakturu uveďte klasifikační kód prací. </w:t>
      </w:r>
    </w:p>
    <w:p w:rsidR="003470FA" w:rsidRPr="00152174" w:rsidRDefault="003470FA" w:rsidP="001B694A">
      <w:pPr>
        <w:jc w:val="both"/>
        <w:rPr>
          <w:rFonts w:ascii="Arial" w:hAnsi="Arial" w:cs="Arial"/>
        </w:rPr>
      </w:pPr>
    </w:p>
    <w:p w:rsidR="001B694A" w:rsidRPr="00152174" w:rsidRDefault="001B694A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</w:t>
      </w:r>
    </w:p>
    <w:p w:rsidR="008F37D2" w:rsidRPr="00152174" w:rsidRDefault="008F37D2" w:rsidP="00A91B25">
      <w:pPr>
        <w:jc w:val="both"/>
        <w:rPr>
          <w:rFonts w:ascii="Arial" w:hAnsi="Arial" w:cs="Arial"/>
        </w:rPr>
      </w:pPr>
    </w:p>
    <w:p w:rsidR="00A91B25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>V Jablonci nad Nisou dne:</w:t>
      </w:r>
      <w:r w:rsidR="002562F7">
        <w:rPr>
          <w:rFonts w:ascii="Arial" w:hAnsi="Arial" w:cs="Arial"/>
          <w:iCs/>
        </w:rPr>
        <w:t xml:space="preserve">   </w:t>
      </w:r>
      <w:r w:rsidR="00791BB3" w:rsidRPr="00152174">
        <w:rPr>
          <w:rFonts w:ascii="Arial" w:hAnsi="Arial" w:cs="Arial"/>
          <w:iCs/>
        </w:rPr>
        <w:t xml:space="preserve">                                                 V</w:t>
      </w:r>
      <w:r w:rsidR="00152174" w:rsidRPr="00152174">
        <w:rPr>
          <w:rFonts w:ascii="Arial" w:hAnsi="Arial" w:cs="Arial"/>
          <w:iCs/>
        </w:rPr>
        <w:t xml:space="preserve"> Jablonci nad Nisou </w:t>
      </w:r>
      <w:r w:rsidR="007F13CB" w:rsidRPr="00152174">
        <w:rPr>
          <w:rFonts w:ascii="Arial" w:hAnsi="Arial" w:cs="Arial"/>
          <w:iCs/>
        </w:rPr>
        <w:t>d</w:t>
      </w:r>
      <w:r w:rsidR="00791BB3" w:rsidRPr="00152174">
        <w:rPr>
          <w:rFonts w:ascii="Arial" w:hAnsi="Arial" w:cs="Arial"/>
          <w:iCs/>
        </w:rPr>
        <w:t>ne</w:t>
      </w:r>
      <w:r w:rsidR="007F13CB" w:rsidRPr="00152174">
        <w:rPr>
          <w:rFonts w:ascii="Arial" w:hAnsi="Arial" w:cs="Arial"/>
          <w:iCs/>
        </w:rPr>
        <w:t>:</w:t>
      </w:r>
      <w:r w:rsidR="00791BB3" w:rsidRPr="00152174">
        <w:rPr>
          <w:rFonts w:ascii="Arial" w:hAnsi="Arial" w:cs="Arial"/>
          <w:iCs/>
        </w:rPr>
        <w:t xml:space="preserve"> </w:t>
      </w:r>
    </w:p>
    <w:p w:rsidR="008F37D2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</w:p>
    <w:p w:rsidR="008F37D2" w:rsidRDefault="008F37D2" w:rsidP="00A91B25">
      <w:pPr>
        <w:jc w:val="both"/>
        <w:rPr>
          <w:rFonts w:ascii="Arial" w:hAnsi="Arial" w:cs="Arial"/>
          <w:iCs/>
        </w:rPr>
      </w:pPr>
    </w:p>
    <w:p w:rsidR="002562F7" w:rsidRPr="00152174" w:rsidRDefault="002562F7" w:rsidP="00A91B25">
      <w:pPr>
        <w:jc w:val="both"/>
        <w:rPr>
          <w:rFonts w:ascii="Arial" w:hAnsi="Arial" w:cs="Arial"/>
          <w:iCs/>
        </w:rPr>
      </w:pPr>
    </w:p>
    <w:p w:rsidR="00A91B25" w:rsidRPr="00152174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152174">
        <w:rPr>
          <w:rFonts w:ascii="Arial" w:hAnsi="Arial" w:cs="Arial"/>
          <w:i/>
          <w:iCs/>
        </w:rPr>
        <w:tab/>
      </w:r>
    </w:p>
    <w:p w:rsidR="00A91B25" w:rsidRPr="00152174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791BB3" w:rsidRPr="00152174" w:rsidRDefault="00DD18DA" w:rsidP="00791BB3">
      <w:pPr>
        <w:tabs>
          <w:tab w:val="center" w:pos="6804"/>
        </w:tabs>
        <w:jc w:val="both"/>
      </w:pPr>
      <w:r>
        <w:rPr>
          <w:rFonts w:ascii="Arial" w:hAnsi="Arial" w:cs="Arial"/>
          <w:i/>
          <w:iCs/>
        </w:rPr>
        <w:t>…..</w:t>
      </w:r>
      <w:r w:rsidR="00A91B25" w:rsidRPr="00152174">
        <w:rPr>
          <w:rFonts w:ascii="Arial" w:hAnsi="Arial" w:cs="Arial"/>
          <w:i/>
          <w:iCs/>
        </w:rPr>
        <w:t xml:space="preserve">…………………………….…         </w:t>
      </w:r>
      <w:r w:rsidR="00A91B25" w:rsidRPr="00152174">
        <w:rPr>
          <w:rFonts w:ascii="Arial" w:hAnsi="Arial" w:cs="Arial"/>
          <w:iCs/>
        </w:rPr>
        <w:t xml:space="preserve">                           </w:t>
      </w:r>
      <w:r w:rsidR="00791BB3" w:rsidRPr="00152174">
        <w:rPr>
          <w:rFonts w:ascii="Arial" w:hAnsi="Arial" w:cs="Arial"/>
          <w:iCs/>
        </w:rPr>
        <w:t xml:space="preserve">                         </w:t>
      </w:r>
      <w:r w:rsidR="00A91B25" w:rsidRPr="00152174">
        <w:rPr>
          <w:rFonts w:ascii="Arial" w:hAnsi="Arial" w:cs="Arial"/>
          <w:iCs/>
        </w:rPr>
        <w:t xml:space="preserve"> ………………………………</w:t>
      </w:r>
    </w:p>
    <w:p w:rsidR="002B7F67" w:rsidRPr="00152174" w:rsidRDefault="002562F7" w:rsidP="001B694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91BB3" w:rsidRPr="00152174">
        <w:rPr>
          <w:rFonts w:ascii="Arial" w:hAnsi="Arial" w:cs="Arial"/>
        </w:rPr>
        <w:t xml:space="preserve">za objednatele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="00791BB3" w:rsidRPr="00152174">
        <w:rPr>
          <w:rFonts w:ascii="Arial" w:hAnsi="Arial" w:cs="Arial"/>
        </w:rPr>
        <w:t>za dodavatele</w:t>
      </w:r>
    </w:p>
    <w:p w:rsidR="001B694A" w:rsidRPr="00152174" w:rsidRDefault="001B694A" w:rsidP="001B694A">
      <w:pPr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   </w:t>
      </w:r>
      <w:r w:rsidR="00896C5C">
        <w:rPr>
          <w:rFonts w:ascii="Arial" w:hAnsi="Arial" w:cs="Arial"/>
        </w:rPr>
        <w:t xml:space="preserve">      </w:t>
      </w:r>
      <w:r w:rsidR="002562F7">
        <w:rPr>
          <w:rFonts w:ascii="Arial" w:hAnsi="Arial" w:cs="Arial"/>
        </w:rPr>
        <w:t xml:space="preserve">  </w:t>
      </w:r>
      <w:r w:rsidR="00896C5C">
        <w:rPr>
          <w:rFonts w:ascii="Arial" w:hAnsi="Arial" w:cs="Arial"/>
        </w:rPr>
        <w:t xml:space="preserve"> Mgr. Pavel Kozák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  <w:t xml:space="preserve">            </w:t>
      </w:r>
      <w:r w:rsidR="002562F7">
        <w:rPr>
          <w:rFonts w:ascii="Arial" w:hAnsi="Arial" w:cs="Arial"/>
        </w:rPr>
        <w:t xml:space="preserve">   </w:t>
      </w:r>
      <w:r w:rsidR="00586CD2">
        <w:rPr>
          <w:rFonts w:ascii="Arial" w:hAnsi="Arial" w:cs="Arial"/>
        </w:rPr>
        <w:t xml:space="preserve"> </w:t>
      </w:r>
      <w:r w:rsidR="002562F7">
        <w:rPr>
          <w:rFonts w:ascii="Arial" w:hAnsi="Arial" w:cs="Arial"/>
        </w:rPr>
        <w:t xml:space="preserve">  </w:t>
      </w:r>
      <w:r w:rsidR="00586CD2">
        <w:rPr>
          <w:rFonts w:ascii="Arial" w:hAnsi="Arial" w:cs="Arial"/>
        </w:rPr>
        <w:t>Jaroslav Janků</w:t>
      </w:r>
    </w:p>
    <w:p w:rsidR="001B694A" w:rsidRPr="00152174" w:rsidRDefault="00DD18DA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vedoucí</w:t>
      </w:r>
      <w:r w:rsidR="001B694A" w:rsidRPr="00152174">
        <w:rPr>
          <w:rFonts w:ascii="Arial" w:hAnsi="Arial" w:cs="Arial"/>
        </w:rPr>
        <w:t xml:space="preserve"> odboru </w:t>
      </w:r>
      <w:r w:rsidR="00896C5C">
        <w:rPr>
          <w:rFonts w:ascii="Arial" w:hAnsi="Arial" w:cs="Arial"/>
        </w:rPr>
        <w:t>technického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  <w:t xml:space="preserve">          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</w:p>
    <w:p w:rsidR="001B694A" w:rsidRPr="00152174" w:rsidRDefault="00DD18DA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5B47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jako správce rozpočtu</w:t>
      </w: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Default="001B694A" w:rsidP="001B694A">
      <w:pPr>
        <w:rPr>
          <w:rFonts w:ascii="Arial" w:hAnsi="Arial" w:cs="Arial"/>
        </w:rPr>
      </w:pPr>
    </w:p>
    <w:p w:rsidR="00DD18DA" w:rsidRPr="00152174" w:rsidRDefault="00DD18DA" w:rsidP="001B694A">
      <w:pPr>
        <w:rPr>
          <w:rFonts w:ascii="Arial" w:hAnsi="Arial" w:cs="Arial"/>
        </w:rPr>
      </w:pPr>
    </w:p>
    <w:p w:rsidR="001B694A" w:rsidRPr="00152174" w:rsidRDefault="00DD18DA" w:rsidP="001B694A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</w:p>
    <w:p w:rsidR="00DD18DA" w:rsidRPr="00DD18DA" w:rsidRDefault="00DD18DA" w:rsidP="00DD18DA">
      <w:pPr>
        <w:tabs>
          <w:tab w:val="center" w:pos="6804"/>
        </w:tabs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           </w:t>
      </w:r>
      <w:r w:rsidRPr="00DD18DA">
        <w:rPr>
          <w:rFonts w:ascii="Arial" w:hAnsi="Arial" w:cs="Arial"/>
        </w:rPr>
        <w:t>Jana Jodasová</w:t>
      </w:r>
    </w:p>
    <w:p w:rsidR="00DD18DA" w:rsidRPr="00DD18DA" w:rsidRDefault="00DD18DA" w:rsidP="00DD18DA">
      <w:pPr>
        <w:rPr>
          <w:rFonts w:ascii="Arial" w:hAnsi="Arial" w:cs="Arial"/>
        </w:rPr>
      </w:pPr>
      <w:r w:rsidRPr="00DD18DA">
        <w:rPr>
          <w:rFonts w:ascii="Arial" w:hAnsi="Arial" w:cs="Arial"/>
        </w:rPr>
        <w:t xml:space="preserve">   pověřená vedením OSBO </w:t>
      </w:r>
    </w:p>
    <w:p w:rsidR="00DD18DA" w:rsidRPr="00DD18DA" w:rsidRDefault="00DD18DA" w:rsidP="00DD18DA">
      <w:pPr>
        <w:rPr>
          <w:rFonts w:ascii="Arial" w:hAnsi="Arial" w:cs="Arial"/>
        </w:rPr>
      </w:pPr>
      <w:r w:rsidRPr="00DD18DA">
        <w:rPr>
          <w:rFonts w:ascii="Arial" w:hAnsi="Arial" w:cs="Arial"/>
        </w:rPr>
        <w:t xml:space="preserve">     jako příkazce operace</w:t>
      </w:r>
    </w:p>
    <w:sectPr w:rsidR="00DD18DA" w:rsidRPr="00DD18DA" w:rsidSect="00F16E33">
      <w:headerReference w:type="default" r:id="rId11"/>
      <w:pgSz w:w="11906" w:h="16838"/>
      <w:pgMar w:top="1418" w:right="1418" w:bottom="125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EFE" w:rsidRDefault="002C7EFE" w:rsidP="002B7F67">
      <w:r>
        <w:separator/>
      </w:r>
    </w:p>
  </w:endnote>
  <w:endnote w:type="continuationSeparator" w:id="0">
    <w:p w:rsidR="002C7EFE" w:rsidRDefault="002C7EFE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EFE" w:rsidRDefault="002C7EFE" w:rsidP="002B7F67">
      <w:r>
        <w:separator/>
      </w:r>
    </w:p>
  </w:footnote>
  <w:footnote w:type="continuationSeparator" w:id="0">
    <w:p w:rsidR="002C7EFE" w:rsidRDefault="002C7EFE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6F1" w:rsidRDefault="005B4C0C">
    <w:pPr>
      <w:pStyle w:val="Zhlav"/>
    </w:pPr>
    <w:r w:rsidRPr="00BD467F">
      <w:rPr>
        <w:noProof/>
      </w:rPr>
      <w:drawing>
        <wp:inline distT="0" distB="0" distL="0" distR="0">
          <wp:extent cx="6153150" cy="8953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10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2E"/>
    <w:rsid w:val="00033484"/>
    <w:rsid w:val="00041230"/>
    <w:rsid w:val="00063205"/>
    <w:rsid w:val="00076B63"/>
    <w:rsid w:val="000B1F64"/>
    <w:rsid w:val="000F659C"/>
    <w:rsid w:val="00134F8A"/>
    <w:rsid w:val="00152174"/>
    <w:rsid w:val="00153623"/>
    <w:rsid w:val="001638D3"/>
    <w:rsid w:val="00171077"/>
    <w:rsid w:val="001A0423"/>
    <w:rsid w:val="001B5B10"/>
    <w:rsid w:val="001B694A"/>
    <w:rsid w:val="001F7A05"/>
    <w:rsid w:val="0020069F"/>
    <w:rsid w:val="00203E53"/>
    <w:rsid w:val="002376AF"/>
    <w:rsid w:val="002424AA"/>
    <w:rsid w:val="00242896"/>
    <w:rsid w:val="002562F7"/>
    <w:rsid w:val="00262C27"/>
    <w:rsid w:val="0029376E"/>
    <w:rsid w:val="002B1BE9"/>
    <w:rsid w:val="002B7F67"/>
    <w:rsid w:val="002C6A47"/>
    <w:rsid w:val="002C7EFE"/>
    <w:rsid w:val="002D5AAE"/>
    <w:rsid w:val="00301899"/>
    <w:rsid w:val="00306439"/>
    <w:rsid w:val="00327729"/>
    <w:rsid w:val="003410D0"/>
    <w:rsid w:val="003470FA"/>
    <w:rsid w:val="00356C61"/>
    <w:rsid w:val="00386ED0"/>
    <w:rsid w:val="003C7512"/>
    <w:rsid w:val="00404E61"/>
    <w:rsid w:val="00407ADE"/>
    <w:rsid w:val="004279F6"/>
    <w:rsid w:val="00456985"/>
    <w:rsid w:val="00462CA4"/>
    <w:rsid w:val="004A00A2"/>
    <w:rsid w:val="004A3E73"/>
    <w:rsid w:val="004C4AE4"/>
    <w:rsid w:val="004C5751"/>
    <w:rsid w:val="004E536B"/>
    <w:rsid w:val="004F4116"/>
    <w:rsid w:val="005418E0"/>
    <w:rsid w:val="00572085"/>
    <w:rsid w:val="005823A9"/>
    <w:rsid w:val="00586CD2"/>
    <w:rsid w:val="00596E81"/>
    <w:rsid w:val="005A2F1E"/>
    <w:rsid w:val="005B4632"/>
    <w:rsid w:val="005B4726"/>
    <w:rsid w:val="005B4C0C"/>
    <w:rsid w:val="005B5B59"/>
    <w:rsid w:val="005D0634"/>
    <w:rsid w:val="005E35A9"/>
    <w:rsid w:val="00622599"/>
    <w:rsid w:val="006376A9"/>
    <w:rsid w:val="006A1163"/>
    <w:rsid w:val="006F66BC"/>
    <w:rsid w:val="007353D1"/>
    <w:rsid w:val="00735FD8"/>
    <w:rsid w:val="0076690D"/>
    <w:rsid w:val="00791BB3"/>
    <w:rsid w:val="007B43D1"/>
    <w:rsid w:val="007F13CB"/>
    <w:rsid w:val="00800DD2"/>
    <w:rsid w:val="00831EDC"/>
    <w:rsid w:val="008371CC"/>
    <w:rsid w:val="00837A89"/>
    <w:rsid w:val="008578D0"/>
    <w:rsid w:val="00896C5C"/>
    <w:rsid w:val="008B6CB3"/>
    <w:rsid w:val="008F37D2"/>
    <w:rsid w:val="00927A0E"/>
    <w:rsid w:val="009310AC"/>
    <w:rsid w:val="009403B4"/>
    <w:rsid w:val="00947A5F"/>
    <w:rsid w:val="0096105A"/>
    <w:rsid w:val="0098707C"/>
    <w:rsid w:val="0099074F"/>
    <w:rsid w:val="009B46F1"/>
    <w:rsid w:val="009B50E4"/>
    <w:rsid w:val="009C60DC"/>
    <w:rsid w:val="009D5E86"/>
    <w:rsid w:val="009F69ED"/>
    <w:rsid w:val="00A07F5D"/>
    <w:rsid w:val="00A668E9"/>
    <w:rsid w:val="00A852B8"/>
    <w:rsid w:val="00A91B25"/>
    <w:rsid w:val="00A96F90"/>
    <w:rsid w:val="00AF2AC8"/>
    <w:rsid w:val="00B26BAE"/>
    <w:rsid w:val="00B437CF"/>
    <w:rsid w:val="00B57C59"/>
    <w:rsid w:val="00BB1A1D"/>
    <w:rsid w:val="00BD37D8"/>
    <w:rsid w:val="00C03C2A"/>
    <w:rsid w:val="00C0565B"/>
    <w:rsid w:val="00C2469A"/>
    <w:rsid w:val="00C30FCE"/>
    <w:rsid w:val="00C76225"/>
    <w:rsid w:val="00CB02ED"/>
    <w:rsid w:val="00CF4102"/>
    <w:rsid w:val="00D1066F"/>
    <w:rsid w:val="00D25382"/>
    <w:rsid w:val="00D3417C"/>
    <w:rsid w:val="00D87BE6"/>
    <w:rsid w:val="00D919C0"/>
    <w:rsid w:val="00D94144"/>
    <w:rsid w:val="00DD18DA"/>
    <w:rsid w:val="00DD2FEE"/>
    <w:rsid w:val="00DD575B"/>
    <w:rsid w:val="00E16EDB"/>
    <w:rsid w:val="00E478CB"/>
    <w:rsid w:val="00E8057F"/>
    <w:rsid w:val="00E87E8F"/>
    <w:rsid w:val="00EA0F2E"/>
    <w:rsid w:val="00EB07AC"/>
    <w:rsid w:val="00EB37E3"/>
    <w:rsid w:val="00ED1AC1"/>
    <w:rsid w:val="00F16E33"/>
    <w:rsid w:val="00F4029D"/>
    <w:rsid w:val="00F43B58"/>
    <w:rsid w:val="00F50607"/>
    <w:rsid w:val="00F534B8"/>
    <w:rsid w:val="00FA555A"/>
    <w:rsid w:val="00FB3BCE"/>
    <w:rsid w:val="00FD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docId w15:val="{C9C673D9-C57C-4594-BF93-4D9C145D8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UnresolvedMention">
    <w:name w:val="Unresolved Mention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959A32-CCC9-4CD6-B07B-7AE25428556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7318E45-1471-4927-B512-9BAAC788B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2231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subject/>
  <dc:creator>Pavlína Reichelová</dc:creator>
  <cp:keywords/>
  <cp:lastModifiedBy>Čech, Stanislav</cp:lastModifiedBy>
  <cp:revision>2</cp:revision>
  <cp:lastPrinted>2019-11-25T14:10:00Z</cp:lastPrinted>
  <dcterms:created xsi:type="dcterms:W3CDTF">2019-12-12T09:08:00Z</dcterms:created>
  <dcterms:modified xsi:type="dcterms:W3CDTF">2019-12-12T09:08:00Z</dcterms:modified>
</cp:coreProperties>
</file>