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CF" w:rsidRDefault="00BC0836">
      <w:pPr>
        <w:pStyle w:val="Heading20"/>
        <w:keepNext/>
        <w:keepLines/>
        <w:shd w:val="clear" w:color="auto" w:fill="auto"/>
        <w:ind w:right="20"/>
      </w:pPr>
      <w:bookmarkStart w:id="0" w:name="bookmark0"/>
      <w:r>
        <w:t>Smlouva o poskytování stravování</w:t>
      </w:r>
      <w:bookmarkEnd w:id="0"/>
    </w:p>
    <w:p w:rsidR="001909CF" w:rsidRDefault="00BC0836">
      <w:pPr>
        <w:pStyle w:val="Bodytext20"/>
        <w:shd w:val="clear" w:color="auto" w:fill="auto"/>
        <w:ind w:left="760" w:firstLine="0"/>
      </w:pPr>
      <w:r>
        <w:t xml:space="preserve">uzavřená v souladu s </w:t>
      </w:r>
      <w:proofErr w:type="spellStart"/>
      <w:r>
        <w:t>ust</w:t>
      </w:r>
      <w:proofErr w:type="spellEnd"/>
      <w:r>
        <w:t xml:space="preserve">. § </w:t>
      </w:r>
      <w:r>
        <w:rPr>
          <w:rStyle w:val="Bodytext29pt"/>
        </w:rPr>
        <w:t xml:space="preserve">1746 </w:t>
      </w:r>
      <w:r>
        <w:t xml:space="preserve">odst. </w:t>
      </w:r>
      <w:r>
        <w:rPr>
          <w:rStyle w:val="Bodytext29pt"/>
        </w:rPr>
        <w:t xml:space="preserve">2. </w:t>
      </w:r>
      <w:r>
        <w:t xml:space="preserve">zákona č. </w:t>
      </w:r>
      <w:r>
        <w:rPr>
          <w:rStyle w:val="Bodytext29pt"/>
        </w:rPr>
        <w:t xml:space="preserve">89/2012 Sb., </w:t>
      </w:r>
      <w:r>
        <w:t>občanského zákoníku, v platném</w:t>
      </w:r>
    </w:p>
    <w:p w:rsidR="001909CF" w:rsidRDefault="00BC0836">
      <w:pPr>
        <w:pStyle w:val="Bodytext20"/>
        <w:shd w:val="clear" w:color="auto" w:fill="auto"/>
        <w:spacing w:after="238"/>
        <w:ind w:right="20" w:firstLine="0"/>
        <w:jc w:val="center"/>
      </w:pPr>
      <w:r>
        <w:t>znění, mezi těmito smluvními stranami,</w:t>
      </w:r>
    </w:p>
    <w:p w:rsidR="001909CF" w:rsidRDefault="00BC083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420"/>
      </w:pPr>
      <w:bookmarkStart w:id="1" w:name="bookmark1"/>
      <w:r>
        <w:t>Krajská nemocnice T. Bati, a. s.</w:t>
      </w:r>
      <w:bookmarkEnd w:id="1"/>
    </w:p>
    <w:p w:rsidR="001909CF" w:rsidRDefault="00BC0836">
      <w:pPr>
        <w:pStyle w:val="Bodytext20"/>
        <w:shd w:val="clear" w:color="auto" w:fill="auto"/>
        <w:spacing w:line="264" w:lineRule="exact"/>
        <w:ind w:left="760" w:firstLine="0"/>
      </w:pPr>
      <w:r>
        <w:t>se sídlem: Havlíčkovo nábřeží 600, 762 75 Zlín</w:t>
      </w:r>
    </w:p>
    <w:p w:rsidR="001909CF" w:rsidRDefault="00BC0836">
      <w:pPr>
        <w:pStyle w:val="Bodytext20"/>
        <w:shd w:val="clear" w:color="auto" w:fill="auto"/>
        <w:spacing w:line="264" w:lineRule="exact"/>
        <w:ind w:left="760" w:firstLine="0"/>
      </w:pPr>
      <w:r>
        <w:t xml:space="preserve">zastoupená: MUDr. Radomírem </w:t>
      </w:r>
      <w:proofErr w:type="spellStart"/>
      <w:r>
        <w:t>Maráčkem</w:t>
      </w:r>
      <w:proofErr w:type="spellEnd"/>
      <w:r>
        <w:t>, předsedou představenstva Mgr. Lucie Štěpánková, MBA, členka představenstva IČ: 276 61989 DIČ: CZ 276 61 989 bankovní spojení: ČSOB, a. s. číslo účtu: 151203067/0300</w:t>
      </w:r>
    </w:p>
    <w:p w:rsidR="001909CF" w:rsidRDefault="00BC0836">
      <w:pPr>
        <w:pStyle w:val="Bodytext20"/>
        <w:shd w:val="clear" w:color="auto" w:fill="auto"/>
        <w:spacing w:after="331" w:line="264" w:lineRule="exact"/>
        <w:ind w:left="760" w:firstLine="0"/>
      </w:pPr>
      <w:r>
        <w:t xml:space="preserve">zapsaná v obchodním rejstříku vedeném Krajským soudem v Brně, oddíl B, vložka 4437 osoba jednající ve věcech plnění této smlouvy: </w:t>
      </w:r>
      <w:proofErr w:type="spellStart"/>
      <w:r w:rsidR="00D8240C">
        <w:t>xxxxxxxxxxxxxx</w:t>
      </w:r>
      <w:proofErr w:type="spellEnd"/>
      <w:r>
        <w:t>, DIS, vedoucí oddělení stravován</w:t>
      </w:r>
      <w:r w:rsidR="00D8240C">
        <w:t xml:space="preserve">í: </w:t>
      </w:r>
      <w:proofErr w:type="spellStart"/>
      <w:r w:rsidR="00D8240C">
        <w:t>xxxxxxxxxxxxxx</w:t>
      </w:r>
      <w:proofErr w:type="spellEnd"/>
      <w:r w:rsidR="00D8240C">
        <w:t xml:space="preserve"> </w:t>
      </w:r>
      <w:r>
        <w:t xml:space="preserve">dále jako </w:t>
      </w:r>
      <w:r>
        <w:rPr>
          <w:rStyle w:val="Bodytext2BoldItalic"/>
        </w:rPr>
        <w:t>„Poskytovatel"</w:t>
      </w:r>
    </w:p>
    <w:p w:rsidR="001909CF" w:rsidRDefault="00BC0836">
      <w:pPr>
        <w:pStyle w:val="Heading30"/>
        <w:keepNext/>
        <w:keepLines/>
        <w:shd w:val="clear" w:color="auto" w:fill="auto"/>
        <w:spacing w:before="0" w:after="229" w:line="200" w:lineRule="exact"/>
        <w:ind w:left="760"/>
      </w:pPr>
      <w:bookmarkStart w:id="2" w:name="bookmark2"/>
      <w:r>
        <w:t>a</w:t>
      </w:r>
      <w:bookmarkEnd w:id="2"/>
    </w:p>
    <w:p w:rsidR="001909CF" w:rsidRDefault="00BC083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1"/>
        </w:tabs>
        <w:spacing w:before="0"/>
        <w:ind w:left="420"/>
      </w:pPr>
      <w:bookmarkStart w:id="3" w:name="bookmark3"/>
      <w:r>
        <w:t>EUC Klinika Zlín a.s.</w:t>
      </w:r>
      <w:bookmarkEnd w:id="3"/>
    </w:p>
    <w:p w:rsidR="001909CF" w:rsidRDefault="00BC0836">
      <w:pPr>
        <w:pStyle w:val="Bodytext20"/>
        <w:shd w:val="clear" w:color="auto" w:fill="auto"/>
        <w:spacing w:line="264" w:lineRule="exact"/>
        <w:ind w:left="760" w:firstLine="0"/>
      </w:pPr>
      <w:r>
        <w:t>se sídlem: třída Tomáše Bati 5135, 760 01 Zlín</w:t>
      </w:r>
    </w:p>
    <w:p w:rsidR="001909CF" w:rsidRDefault="00BC0836">
      <w:pPr>
        <w:pStyle w:val="Bodytext20"/>
        <w:shd w:val="clear" w:color="auto" w:fill="auto"/>
        <w:spacing w:line="264" w:lineRule="exact"/>
        <w:ind w:left="760" w:firstLine="0"/>
      </w:pPr>
      <w:r>
        <w:t>zastoupená: MUDr. Tomášem Melicharem, MBA, členem představenstva MUDr. Michalem Bednářem, členem představenstva IČ: 607 26 636 DIČ skupiny: CZ 699002423</w:t>
      </w:r>
    </w:p>
    <w:p w:rsidR="001909CF" w:rsidRDefault="00BC0836">
      <w:pPr>
        <w:pStyle w:val="Bodytext20"/>
        <w:shd w:val="clear" w:color="auto" w:fill="auto"/>
        <w:spacing w:line="264" w:lineRule="exact"/>
        <w:ind w:left="760" w:firstLine="0"/>
      </w:pPr>
      <w:r>
        <w:t xml:space="preserve">bankovní spojení, </w:t>
      </w:r>
      <w:proofErr w:type="spellStart"/>
      <w:r>
        <w:t>č.ú</w:t>
      </w:r>
      <w:proofErr w:type="spellEnd"/>
      <w:r>
        <w:t xml:space="preserve">. 107-2393790267/0100, vedený u Komerční banky, a.s. zapsána v obchodním rejstříku vedeném u Krajského soudu v Brně, oddíl B, vložka 1436 kontaktní osoba ve věcech plnění této smlouvy: </w:t>
      </w:r>
      <w:proofErr w:type="spellStart"/>
      <w:r w:rsidR="00D8240C">
        <w:t>xxxxxxxxxxxxxxxxxxxxxxxxxxxxxxxxxxx</w:t>
      </w:r>
      <w:proofErr w:type="spellEnd"/>
      <w:r>
        <w:t xml:space="preserve">. dále jako </w:t>
      </w:r>
      <w:r>
        <w:rPr>
          <w:rStyle w:val="Bodytext2BoldItalic"/>
        </w:rPr>
        <w:t>„Objednatel"</w:t>
      </w:r>
    </w:p>
    <w:p w:rsidR="001909CF" w:rsidRDefault="00BC0836">
      <w:pPr>
        <w:pStyle w:val="Bodytext20"/>
        <w:shd w:val="clear" w:color="auto" w:fill="auto"/>
        <w:spacing w:line="264" w:lineRule="exact"/>
        <w:ind w:right="20" w:firstLine="0"/>
        <w:jc w:val="center"/>
      </w:pPr>
      <w:r>
        <w:t>I.</w:t>
      </w:r>
    </w:p>
    <w:p w:rsidR="001909CF" w:rsidRDefault="00BC0836">
      <w:pPr>
        <w:pStyle w:val="Bodytext30"/>
        <w:shd w:val="clear" w:color="auto" w:fill="auto"/>
        <w:spacing w:after="276"/>
        <w:ind w:right="20"/>
      </w:pPr>
      <w:r>
        <w:t>Předmět smlouvy</w:t>
      </w:r>
    </w:p>
    <w:p w:rsidR="001909CF" w:rsidRDefault="00BC0836">
      <w:pPr>
        <w:pStyle w:val="Bodytext20"/>
        <w:numPr>
          <w:ilvl w:val="0"/>
          <w:numId w:val="2"/>
        </w:numPr>
        <w:shd w:val="clear" w:color="auto" w:fill="auto"/>
        <w:tabs>
          <w:tab w:val="left" w:pos="731"/>
        </w:tabs>
        <w:spacing w:after="284" w:line="269" w:lineRule="exact"/>
        <w:ind w:left="760"/>
        <w:jc w:val="both"/>
      </w:pPr>
      <w:r>
        <w:t xml:space="preserve">Smluvní strany se v souladu s </w:t>
      </w:r>
      <w:proofErr w:type="spellStart"/>
      <w:r>
        <w:t>ust</w:t>
      </w:r>
      <w:proofErr w:type="spellEnd"/>
      <w:r>
        <w:t>. 1746 odst. 2 zák. č. 89/2012 Sb., občanského zákoníku, v platném znění dohodly, že se rozsah a obsah vzájemných práv a povinností z této smlouvy vyplývajících bude řídit příslušnými ustanoveními citovaného zákoníku.</w:t>
      </w:r>
    </w:p>
    <w:p w:rsidR="001909CF" w:rsidRDefault="00BC0836">
      <w:pPr>
        <w:pStyle w:val="Bodytext20"/>
        <w:numPr>
          <w:ilvl w:val="0"/>
          <w:numId w:val="2"/>
        </w:numPr>
        <w:shd w:val="clear" w:color="auto" w:fill="auto"/>
        <w:tabs>
          <w:tab w:val="left" w:pos="731"/>
        </w:tabs>
        <w:spacing w:after="276" w:line="264" w:lineRule="exact"/>
        <w:ind w:left="760"/>
        <w:jc w:val="both"/>
      </w:pPr>
      <w:r>
        <w:t>Poskytovatel se touto smlouvou zavazuje zajišťovat pro Objednatele stravu, konkrétně snídaně, obědy a večeře pro pacienty lůžkových oddělení Objednatele, vyrobené v kuchyni oddělení stravování a Objednatel se zavazuje hradit za plnění předmětu smlouvy Poskytovateli cenu sjednanou touto smlouvou.</w:t>
      </w:r>
    </w:p>
    <w:p w:rsidR="001909CF" w:rsidRDefault="00BC0836">
      <w:pPr>
        <w:pStyle w:val="Bodytext20"/>
        <w:numPr>
          <w:ilvl w:val="0"/>
          <w:numId w:val="2"/>
        </w:numPr>
        <w:shd w:val="clear" w:color="auto" w:fill="auto"/>
        <w:tabs>
          <w:tab w:val="left" w:pos="731"/>
        </w:tabs>
        <w:spacing w:line="269" w:lineRule="exact"/>
        <w:ind w:left="760"/>
        <w:jc w:val="both"/>
        <w:sectPr w:rsidR="001909CF">
          <w:footerReference w:type="even" r:id="rId7"/>
          <w:footerReference w:type="default" r:id="rId8"/>
          <w:pgSz w:w="11900" w:h="16840"/>
          <w:pgMar w:top="1413" w:right="1472" w:bottom="1413" w:left="1351" w:header="0" w:footer="3" w:gutter="0"/>
          <w:cols w:space="720"/>
          <w:noEndnote/>
          <w:docGrid w:linePitch="360"/>
        </w:sectPr>
      </w:pPr>
      <w:r>
        <w:t>Smluvní strany prohlašují, že údaje uvedené v čl. I. smlouvy a taktéž oprávnění k podnikání jsou v souladu s právní skutečností v době uzavření smlouvy. Smluvní strany se zavazují, že změny dotčených údajů oznámí bez prodlení druhé smluvní straně. Smluvní strany prohlašují, že předmět smlouvy není plněním nemožným a že smlouvu uzavírají po pečlivém zvážení všech možných důsledků.</w:t>
      </w:r>
      <w:r>
        <w:br w:type="page"/>
      </w:r>
    </w:p>
    <w:p w:rsidR="001909CF" w:rsidRDefault="00BC0836">
      <w:pPr>
        <w:pStyle w:val="Heading320"/>
        <w:keepNext/>
        <w:keepLines/>
        <w:shd w:val="clear" w:color="auto" w:fill="auto"/>
      </w:pPr>
      <w:bookmarkStart w:id="4" w:name="bookmark4"/>
      <w:r>
        <w:lastRenderedPageBreak/>
        <w:t>II.</w:t>
      </w:r>
      <w:bookmarkEnd w:id="4"/>
    </w:p>
    <w:p w:rsidR="001909CF" w:rsidRDefault="00BC0836">
      <w:pPr>
        <w:pStyle w:val="Bodytext30"/>
        <w:shd w:val="clear" w:color="auto" w:fill="auto"/>
        <w:spacing w:after="290" w:line="200" w:lineRule="exact"/>
      </w:pPr>
      <w:r>
        <w:t>Trvání smlouvy</w:t>
      </w:r>
    </w:p>
    <w:p w:rsidR="001909CF" w:rsidRDefault="00BC0836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255"/>
        <w:ind w:left="760"/>
        <w:jc w:val="both"/>
      </w:pPr>
      <w:r>
        <w:t>Smlouva se sjednává s účinností od uveřejnění smlouvy v registru smluv na dobu neurčitou.</w:t>
      </w:r>
    </w:p>
    <w:p w:rsidR="001909CF" w:rsidRDefault="00BC0836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after="575" w:line="269" w:lineRule="exact"/>
        <w:ind w:left="760"/>
        <w:jc w:val="both"/>
      </w:pPr>
      <w:r>
        <w:t>Smlouvu je možno ukončit na základě vzájemné dohody mezi Objednatelem a Poskytovatelem v dohodnutém termínu. Pokud se smluvní strany nedohodnou, je možno smlouvu ukončit výpovědí jedné ze smluvních stran, a to i bez uvedení důvodu. Výpovědní doba činí dva kalendářní měsíce následující od podání výpovědi jedné ze smluvních stran.</w:t>
      </w:r>
    </w:p>
    <w:p w:rsidR="001909CF" w:rsidRDefault="00BC0836">
      <w:pPr>
        <w:pStyle w:val="Heading30"/>
        <w:keepNext/>
        <w:keepLines/>
        <w:shd w:val="clear" w:color="auto" w:fill="auto"/>
        <w:spacing w:before="0" w:line="200" w:lineRule="exact"/>
        <w:jc w:val="center"/>
      </w:pPr>
      <w:bookmarkStart w:id="5" w:name="bookmark5"/>
      <w:r>
        <w:t>lil.</w:t>
      </w:r>
      <w:bookmarkEnd w:id="5"/>
    </w:p>
    <w:p w:rsidR="001909CF" w:rsidRDefault="00BC0836">
      <w:pPr>
        <w:pStyle w:val="Bodytext30"/>
        <w:shd w:val="clear" w:color="auto" w:fill="auto"/>
        <w:spacing w:after="290" w:line="200" w:lineRule="exact"/>
      </w:pPr>
      <w:r>
        <w:t>Práva a povinnosti smluvních stran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258"/>
        <w:ind w:left="760"/>
        <w:jc w:val="both"/>
      </w:pPr>
      <w:r>
        <w:t>Poskytovatel prohlašuje, že je způsobilý k zajištění předmětu smlouvy.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300" w:line="264" w:lineRule="exact"/>
        <w:ind w:left="760"/>
        <w:jc w:val="both"/>
      </w:pPr>
      <w:r>
        <w:t>Poskytovatel vydá Objednateli stravu, konkrétně snídaně, obědy a večeře, v maximálním počtu 60 ks daného jídla. Časy vydání stravy a zpětné převzetí transportních nádob jsou blíže specifikovány v Příloze č. 1 ke smlouvě „Časový harmonogram". Objednatel bude objednávat dodání stravy elektronicky prostřednictvím objednávkového elektronického systému Poskytovatele. Náklady na uhrazení licence k systému uhradí Objednatel. Přepravu stravy a zpětný odvoz transportních nádob zajistí Objednatel.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296" w:line="264" w:lineRule="exact"/>
        <w:ind w:left="760"/>
        <w:jc w:val="both"/>
      </w:pPr>
      <w:r>
        <w:t xml:space="preserve">Součástí objednávky bude předávací protokol s počtem gastronádob a </w:t>
      </w:r>
      <w:proofErr w:type="spellStart"/>
      <w:r>
        <w:t>termoobalů</w:t>
      </w:r>
      <w:proofErr w:type="spellEnd"/>
      <w:r>
        <w:t xml:space="preserve">, který podepíše osoba pověřená transportem gastronádob a </w:t>
      </w:r>
      <w:proofErr w:type="spellStart"/>
      <w:r>
        <w:t>termoobalů</w:t>
      </w:r>
      <w:proofErr w:type="spellEnd"/>
      <w:r>
        <w:t xml:space="preserve"> na místo určení (příloha č. 3)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304" w:line="269" w:lineRule="exact"/>
        <w:ind w:left="760"/>
        <w:jc w:val="both"/>
      </w:pPr>
      <w:r>
        <w:t xml:space="preserve">Výše měsíčního nájemného za použité gastronádoby a </w:t>
      </w:r>
      <w:proofErr w:type="spellStart"/>
      <w:r>
        <w:t>termoobaly</w:t>
      </w:r>
      <w:proofErr w:type="spellEnd"/>
      <w:r>
        <w:t>, které pro převoz jídel Objednateli poskytne Poskytovatel, je 1 000,- Kč včetně DPH.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300" w:line="264" w:lineRule="exact"/>
        <w:ind w:left="760"/>
        <w:jc w:val="both"/>
      </w:pPr>
      <w:r>
        <w:t xml:space="preserve">Vratná kauce na případné poškození či ztrátu předávaných gastronádob a </w:t>
      </w:r>
      <w:proofErr w:type="spellStart"/>
      <w:r>
        <w:t>termoobalů</w:t>
      </w:r>
      <w:proofErr w:type="spellEnd"/>
      <w:r>
        <w:t xml:space="preserve"> je 20.000,- Kč včetně DPH. Částka dle předchozí věty bude zaplacena bezhotovostně na účet Poskytovatele a v případě skončení účinnosti této smlouvy bude do </w:t>
      </w:r>
      <w:proofErr w:type="gramStart"/>
      <w:r>
        <w:t>10ti</w:t>
      </w:r>
      <w:proofErr w:type="gramEnd"/>
      <w:r>
        <w:t xml:space="preserve"> kalendářních dnů navrácena Objednateli včetně úroku z částky kauce ve výši zákonné sazby od data jejího připsání na účet Poskytovatele.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296" w:line="264" w:lineRule="exact"/>
        <w:ind w:left="760"/>
        <w:jc w:val="both"/>
      </w:pPr>
      <w:r>
        <w:t>Objednavatel má povinnost objednat požadavky na pacientskou stravu předchozí kalendářní den do 12.00. Požadavky budou zadány formou počtu jednotlivých diet dle Přílohy č. 2. Případné změny v požadavcích na pacientské večeře je možné provést vdaný den do 8:00 hodin.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296" w:line="269" w:lineRule="exact"/>
        <w:ind w:left="760"/>
        <w:jc w:val="both"/>
      </w:pPr>
      <w:r>
        <w:t xml:space="preserve">V případě výpadku elektronického systému nebo po vzájemně odsouhlasené dohodě je možno stravu objednat přes e-mailovou adresu: </w:t>
      </w:r>
      <w:proofErr w:type="spellStart"/>
      <w:r w:rsidR="00D8240C">
        <w:rPr>
          <w:rStyle w:val="Bodytext21"/>
        </w:rPr>
        <w:t>xxxxxxxxxxxxxxxxxxxxxxxxxxxxxxx</w:t>
      </w:r>
      <w:proofErr w:type="spellEnd"/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304" w:line="274" w:lineRule="exact"/>
        <w:ind w:left="760"/>
        <w:jc w:val="both"/>
      </w:pPr>
      <w:r>
        <w:t>Objednatel zajistí poučení svých zaměstnanců o místě, způsobu a času výdeje stravy, a způsobu objednávky stravy a správným zacházením s objednanou stravou.</w:t>
      </w: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line="269" w:lineRule="exact"/>
        <w:ind w:left="760"/>
        <w:jc w:val="both"/>
        <w:sectPr w:rsidR="001909CF">
          <w:footerReference w:type="even" r:id="rId9"/>
          <w:footerReference w:type="default" r:id="rId10"/>
          <w:pgSz w:w="11900" w:h="16840"/>
          <w:pgMar w:top="1419" w:right="1488" w:bottom="1419" w:left="1330" w:header="0" w:footer="3" w:gutter="0"/>
          <w:pgNumType w:start="2"/>
          <w:cols w:space="720"/>
          <w:noEndnote/>
          <w:docGrid w:linePitch="360"/>
        </w:sectPr>
      </w:pPr>
      <w:r>
        <w:t>Objednatel je povinen dodržet čas převzetí objednané stravy, dle časového harmonogramu viz příloha č. 1.</w:t>
      </w:r>
    </w:p>
    <w:p w:rsidR="001909CF" w:rsidRDefault="00D8240C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5999480</wp:posOffset>
                </wp:positionV>
                <wp:extent cx="24130" cy="175260"/>
                <wp:effectExtent l="635" t="635" r="381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1909C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05pt;margin-top:472.4pt;width:1.9pt;height:13.8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NN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" filled="f" stroked="f">
                <v:textbox style="mso-fit-shape-to-text:t" inset="0,0,0,0">
                  <w:txbxContent>
                    <w:p w:rsidR="001909CF" w:rsidRDefault="001909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6583680</wp:posOffset>
            </wp:positionH>
            <wp:positionV relativeFrom="paragraph">
              <wp:posOffset>0</wp:posOffset>
            </wp:positionV>
            <wp:extent cx="646430" cy="414655"/>
            <wp:effectExtent l="0" t="0" r="0" b="0"/>
            <wp:wrapNone/>
            <wp:docPr id="27" name="obrázek 27" descr="C:\Users\vinklerova\AppData\Local\Microsoft\Windows\INetCache\Content.Outlook\EA352VXV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inklerova\AppData\Local\Microsoft\Windows\INetCache\Content.Outlook\EA352VXV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6" w:lineRule="exact"/>
      </w:pPr>
    </w:p>
    <w:p w:rsidR="001909CF" w:rsidRDefault="001909CF">
      <w:pPr>
        <w:rPr>
          <w:sz w:val="2"/>
          <w:szCs w:val="2"/>
        </w:rPr>
        <w:sectPr w:rsidR="001909CF">
          <w:footerReference w:type="even" r:id="rId12"/>
          <w:footerReference w:type="default" r:id="rId13"/>
          <w:pgSz w:w="11900" w:h="16840"/>
          <w:pgMar w:top="33" w:right="519" w:bottom="33" w:left="0" w:header="0" w:footer="3" w:gutter="0"/>
          <w:pgNumType w:start="4"/>
          <w:cols w:space="720"/>
          <w:noEndnote/>
          <w:docGrid w:linePitch="360"/>
        </w:sectPr>
      </w:pPr>
    </w:p>
    <w:p w:rsidR="001909CF" w:rsidRDefault="00BC0836">
      <w:pPr>
        <w:pStyle w:val="Bodytext20"/>
        <w:numPr>
          <w:ilvl w:val="0"/>
          <w:numId w:val="4"/>
        </w:numPr>
        <w:shd w:val="clear" w:color="auto" w:fill="auto"/>
        <w:tabs>
          <w:tab w:val="left" w:pos="730"/>
        </w:tabs>
        <w:spacing w:line="264" w:lineRule="exact"/>
        <w:ind w:left="760"/>
        <w:jc w:val="both"/>
      </w:pPr>
      <w:r>
        <w:lastRenderedPageBreak/>
        <w:t>Poskytovatel je oprávněn:</w:t>
      </w:r>
    </w:p>
    <w:p w:rsidR="001909CF" w:rsidRDefault="00BC0836">
      <w:pPr>
        <w:pStyle w:val="Bodytext20"/>
        <w:shd w:val="clear" w:color="auto" w:fill="auto"/>
        <w:spacing w:line="264" w:lineRule="exact"/>
        <w:ind w:left="760" w:firstLine="0"/>
        <w:jc w:val="both"/>
      </w:pPr>
      <w:r>
        <w:t>v případě mimořádných událostí, např. sanitární den, přerušení dodávky energií, nedodání objednaných surovin dodavateli Poskytovatele, příp. jiné závažné důvody, upravit složení jídelního lístku, termíny dodání a množství stravy,</w:t>
      </w:r>
    </w:p>
    <w:p w:rsidR="001909CF" w:rsidRDefault="00BC0836">
      <w:pPr>
        <w:pStyle w:val="Bodytext20"/>
        <w:shd w:val="clear" w:color="auto" w:fill="auto"/>
        <w:spacing w:after="1131" w:line="264" w:lineRule="exact"/>
        <w:ind w:left="760" w:firstLine="0"/>
      </w:pPr>
      <w:r>
        <w:t>odmítnout vykrytí objednávky, pokud Objednatel nedodrží objednávkový systém, požadovat úhradu dodané a řádně Objednatelem objednané stravy v případě, že ji Objednatel bez oprávněného důvodu odmítne převzít.</w:t>
      </w:r>
    </w:p>
    <w:p w:rsidR="001909CF" w:rsidRDefault="00BC0836">
      <w:pPr>
        <w:pStyle w:val="Bodytext30"/>
        <w:shd w:val="clear" w:color="auto" w:fill="auto"/>
        <w:spacing w:after="0" w:line="200" w:lineRule="exact"/>
        <w:ind w:left="4420"/>
        <w:jc w:val="left"/>
      </w:pPr>
      <w:r>
        <w:t>IV.</w:t>
      </w:r>
    </w:p>
    <w:p w:rsidR="001909CF" w:rsidRDefault="00BC0836">
      <w:pPr>
        <w:pStyle w:val="Bodytext30"/>
        <w:shd w:val="clear" w:color="auto" w:fill="auto"/>
        <w:spacing w:after="229" w:line="200" w:lineRule="exact"/>
        <w:ind w:left="20"/>
      </w:pPr>
      <w:r>
        <w:t>Smluvní cena</w:t>
      </w:r>
    </w:p>
    <w:p w:rsidR="001909CF" w:rsidRDefault="00BC0836">
      <w:pPr>
        <w:pStyle w:val="Bodytext20"/>
        <w:shd w:val="clear" w:color="auto" w:fill="auto"/>
        <w:spacing w:after="276" w:line="264" w:lineRule="exact"/>
        <w:ind w:left="760" w:right="3940" w:hanging="360"/>
        <w:jc w:val="both"/>
      </w:pPr>
      <w:r>
        <w:t>1 Smluvní cena za poskytnutí jedné stravní jednotky Snídaně: 25,-Kč s DPH Obědy: 68,-Kč s DPH Polévka: 15,- Kčs DPH Večeře: 25,- Kč s DPH 2. večeře (diabetická dieta): 20,- Kč s DPH</w:t>
      </w:r>
    </w:p>
    <w:p w:rsidR="001909CF" w:rsidRDefault="00BC0836">
      <w:pPr>
        <w:pStyle w:val="Bodytext20"/>
        <w:numPr>
          <w:ilvl w:val="0"/>
          <w:numId w:val="5"/>
        </w:numPr>
        <w:shd w:val="clear" w:color="auto" w:fill="auto"/>
        <w:tabs>
          <w:tab w:val="left" w:pos="730"/>
        </w:tabs>
        <w:spacing w:after="284" w:line="269" w:lineRule="exact"/>
        <w:ind w:left="760" w:hanging="360"/>
        <w:jc w:val="both"/>
      </w:pPr>
      <w:r>
        <w:t xml:space="preserve">Vydaná strava bude fakturována </w:t>
      </w:r>
      <w:proofErr w:type="spellStart"/>
      <w:r>
        <w:t>lx</w:t>
      </w:r>
      <w:proofErr w:type="spellEnd"/>
      <w:r>
        <w:t xml:space="preserve"> měsíčně, a to vždy nejpozději do 5 kalendářních dní po skončení měsíce. Celková cena je stanovena součtem vydaných </w:t>
      </w:r>
      <w:proofErr w:type="spellStart"/>
      <w:r>
        <w:t>strávních</w:t>
      </w:r>
      <w:proofErr w:type="spellEnd"/>
      <w:r>
        <w:t xml:space="preserve"> jednotek a nájemného za transportní nádoby v kalendářním měsíci. Přílohou faktury je měsíční uzávěrka prodeje </w:t>
      </w:r>
      <w:proofErr w:type="spellStart"/>
      <w:r>
        <w:t>strávních</w:t>
      </w:r>
      <w:proofErr w:type="spellEnd"/>
      <w:r>
        <w:t xml:space="preserve"> jednotek za příslušný měsíc.</w:t>
      </w:r>
    </w:p>
    <w:p w:rsidR="001909CF" w:rsidRDefault="00BC0836">
      <w:pPr>
        <w:pStyle w:val="Bodytext20"/>
        <w:numPr>
          <w:ilvl w:val="0"/>
          <w:numId w:val="5"/>
        </w:numPr>
        <w:shd w:val="clear" w:color="auto" w:fill="auto"/>
        <w:tabs>
          <w:tab w:val="left" w:pos="730"/>
        </w:tabs>
        <w:spacing w:after="331" w:line="264" w:lineRule="exact"/>
        <w:ind w:left="760" w:hanging="360"/>
        <w:jc w:val="both"/>
      </w:pPr>
      <w:r>
        <w:t>Poskytovatel si vyhrazuje právo změny ceny v důsledku inflace, vývoje minimální mzdy a vývoje cen potravin. O změně cen je povinen Poskytovatel Objednatele informovat s měsíčním předstihem.</w:t>
      </w:r>
    </w:p>
    <w:p w:rsidR="001909CF" w:rsidRDefault="00BC0836">
      <w:pPr>
        <w:pStyle w:val="Bodytext30"/>
        <w:shd w:val="clear" w:color="auto" w:fill="auto"/>
        <w:spacing w:after="0" w:line="200" w:lineRule="exact"/>
        <w:ind w:left="4420"/>
        <w:jc w:val="left"/>
      </w:pPr>
      <w:r>
        <w:t>V.</w:t>
      </w:r>
    </w:p>
    <w:p w:rsidR="001909CF" w:rsidRDefault="00BC0836">
      <w:pPr>
        <w:pStyle w:val="Bodytext30"/>
        <w:shd w:val="clear" w:color="auto" w:fill="auto"/>
        <w:spacing w:after="233" w:line="200" w:lineRule="exact"/>
        <w:ind w:left="20"/>
      </w:pPr>
      <w:r>
        <w:t>Platební podmínky</w:t>
      </w:r>
    </w:p>
    <w:p w:rsidR="001909CF" w:rsidRDefault="00BC0836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after="272" w:line="259" w:lineRule="exact"/>
        <w:ind w:left="760"/>
        <w:jc w:val="both"/>
      </w:pPr>
      <w:r>
        <w:t>Podkladem pro úhradu smluvní ceny stanovené v čl. IV. této smlouvy je faktura, která bude mít náležitosti daňového dokladu dle zákona č. 235/2004 Sb., o DPH v platném znění (dále jen „faktura").</w:t>
      </w:r>
    </w:p>
    <w:p w:rsidR="001909CF" w:rsidRDefault="00BC0836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after="284" w:line="269" w:lineRule="exact"/>
        <w:ind w:left="760"/>
        <w:jc w:val="both"/>
      </w:pPr>
      <w:r>
        <w:t>Splatnost faktury Poskytovatele je 30 kalendářních dnů od jejího doručení na adresu Objednatele.</w:t>
      </w:r>
    </w:p>
    <w:p w:rsidR="001909CF" w:rsidRDefault="00BC0836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after="280" w:line="264" w:lineRule="exact"/>
        <w:ind w:left="760"/>
        <w:jc w:val="both"/>
      </w:pPr>
      <w:r>
        <w:t>Poskytovatel zašle fakturu (ve dvojím vyhotovení) na adresu Objednatele uvedenou v záhlaví smlouvy.</w:t>
      </w:r>
    </w:p>
    <w:p w:rsidR="001909CF" w:rsidRDefault="00BC0836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after="276" w:line="264" w:lineRule="exact"/>
        <w:ind w:left="760" w:hanging="360"/>
        <w:jc w:val="both"/>
      </w:pPr>
      <w:r>
        <w:t>V případě, že platba nebude provedena v době splatnosti, bude Objednateli účtován úrok z prodlení ve výší 0,03 % z dlužné částky za každý den prodlení.</w:t>
      </w:r>
    </w:p>
    <w:p w:rsidR="001909CF" w:rsidRDefault="00BC0836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line="269" w:lineRule="exact"/>
        <w:ind w:left="760" w:hanging="360"/>
        <w:jc w:val="both"/>
        <w:sectPr w:rsidR="001909CF">
          <w:footerReference w:type="even" r:id="rId14"/>
          <w:footerReference w:type="default" r:id="rId15"/>
          <w:pgSz w:w="11900" w:h="16840"/>
          <w:pgMar w:top="1609" w:right="1741" w:bottom="1751" w:left="1083" w:header="0" w:footer="3" w:gutter="0"/>
          <w:pgNumType w:start="3"/>
          <w:cols w:space="720"/>
          <w:noEndnote/>
          <w:docGrid w:linePitch="360"/>
        </w:sectPr>
      </w:pPr>
      <w:r>
        <w:t>V případě prodlení objednatele s platbou faktury o více než 30 dnů, přestože byl Objednatel na toto prodlení písmeně upozorněn včetně možných konsekvencí, je Poskytovatel oprávněn od smlouvy písemně odstoupit. Odstoupení musí být písemné a je účinné dnem doručení Objednateli. Odstoupením od smlouvy není dotčen související nárok na náhradu škody.</w:t>
      </w:r>
    </w:p>
    <w:p w:rsidR="001909CF" w:rsidRDefault="00D8240C">
      <w:pPr>
        <w:framePr w:h="1757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042160" cy="1120140"/>
            <wp:effectExtent l="0" t="0" r="0" b="0"/>
            <wp:docPr id="11" name="obrázek 1" descr="C:\Users\vinklerova\AppData\Local\Microsoft\Windows\INetCache\Content.Outlook\EA352VXV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klerova\AppData\Local\Microsoft\Windows\INetCache\Content.Outlook\EA352VXV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CF" w:rsidRDefault="001909CF">
      <w:pPr>
        <w:rPr>
          <w:sz w:val="2"/>
          <w:szCs w:val="2"/>
        </w:rPr>
        <w:sectPr w:rsidR="001909CF">
          <w:footerReference w:type="even" r:id="rId17"/>
          <w:footerReference w:type="default" r:id="rId18"/>
          <w:pgSz w:w="11900" w:h="16840"/>
          <w:pgMar w:top="1609" w:right="1741" w:bottom="1751" w:left="1083" w:header="0" w:footer="3" w:gutter="0"/>
          <w:pgNumType w:start="6"/>
          <w:cols w:space="720"/>
          <w:noEndnote/>
          <w:docGrid w:linePitch="360"/>
        </w:sectPr>
      </w:pPr>
    </w:p>
    <w:p w:rsidR="001909CF" w:rsidRDefault="00BC0836">
      <w:pPr>
        <w:pStyle w:val="Heading30"/>
        <w:keepNext/>
        <w:keepLines/>
        <w:shd w:val="clear" w:color="auto" w:fill="auto"/>
        <w:spacing w:before="0" w:after="60" w:line="200" w:lineRule="exact"/>
        <w:ind w:left="4420"/>
      </w:pPr>
      <w:bookmarkStart w:id="6" w:name="bookmark6"/>
      <w:r>
        <w:rPr>
          <w:lang w:val="en-US" w:eastAsia="en-US" w:bidi="en-US"/>
        </w:rPr>
        <w:lastRenderedPageBreak/>
        <w:t>VI.</w:t>
      </w:r>
      <w:bookmarkEnd w:id="6"/>
    </w:p>
    <w:p w:rsidR="001909CF" w:rsidRDefault="00BC0836">
      <w:pPr>
        <w:pStyle w:val="Bodytext30"/>
        <w:shd w:val="clear" w:color="auto" w:fill="auto"/>
        <w:spacing w:after="229" w:line="200" w:lineRule="exact"/>
        <w:ind w:right="20"/>
      </w:pPr>
      <w:r>
        <w:t>Závěrečné ujednání</w:t>
      </w:r>
    </w:p>
    <w:p w:rsidR="001909CF" w:rsidRDefault="00BC0836">
      <w:pPr>
        <w:pStyle w:val="Bodytext20"/>
        <w:numPr>
          <w:ilvl w:val="0"/>
          <w:numId w:val="7"/>
        </w:numPr>
        <w:shd w:val="clear" w:color="auto" w:fill="auto"/>
        <w:tabs>
          <w:tab w:val="left" w:pos="754"/>
        </w:tabs>
        <w:spacing w:after="280" w:line="264" w:lineRule="exact"/>
        <w:ind w:left="760" w:hanging="360"/>
        <w:jc w:val="both"/>
      </w:pPr>
      <w:r>
        <w:t>Otázky neupravené touto smlouvou se řídí zákonem č. 89/2012 Sb., občanským zákoníkem v platném znění.</w:t>
      </w:r>
    </w:p>
    <w:p w:rsidR="001909CF" w:rsidRDefault="00BC0836">
      <w:pPr>
        <w:pStyle w:val="Bodytext20"/>
        <w:numPr>
          <w:ilvl w:val="0"/>
          <w:numId w:val="7"/>
        </w:numPr>
        <w:shd w:val="clear" w:color="auto" w:fill="auto"/>
        <w:tabs>
          <w:tab w:val="left" w:pos="754"/>
        </w:tabs>
        <w:spacing w:after="284" w:line="264" w:lineRule="exact"/>
        <w:ind w:left="760" w:hanging="360"/>
        <w:jc w:val="both"/>
      </w:pPr>
      <w:r>
        <w:t>Smlouva může být upravována dodatky oboustranně odsouhlasenými a podepsanými oběma smluvními stranami.</w:t>
      </w:r>
    </w:p>
    <w:p w:rsidR="001909CF" w:rsidRDefault="00BC0836">
      <w:pPr>
        <w:pStyle w:val="Bodytext20"/>
        <w:numPr>
          <w:ilvl w:val="0"/>
          <w:numId w:val="7"/>
        </w:numPr>
        <w:shd w:val="clear" w:color="auto" w:fill="auto"/>
        <w:tabs>
          <w:tab w:val="left" w:pos="754"/>
        </w:tabs>
        <w:spacing w:after="276" w:line="259" w:lineRule="exact"/>
        <w:ind w:left="760" w:hanging="360"/>
        <w:jc w:val="both"/>
      </w:pPr>
      <w:r>
        <w:t>Tato smlouva je sepsána ve dvou vyhotoveních, z nichž každá ze smluvních stran obdrží po jednom vyhotovení s platností originálu.</w:t>
      </w:r>
    </w:p>
    <w:p w:rsidR="001909CF" w:rsidRDefault="00BC0836">
      <w:pPr>
        <w:pStyle w:val="Bodytext20"/>
        <w:numPr>
          <w:ilvl w:val="0"/>
          <w:numId w:val="7"/>
        </w:numPr>
        <w:shd w:val="clear" w:color="auto" w:fill="auto"/>
        <w:tabs>
          <w:tab w:val="left" w:pos="754"/>
        </w:tabs>
        <w:spacing w:after="280" w:line="264" w:lineRule="exact"/>
        <w:ind w:left="760" w:hanging="360"/>
        <w:jc w:val="both"/>
      </w:pPr>
      <w:r>
        <w:t>Obě smluvní strany prohlašují, že si tuto smlouvu přečetly, že byla uzavřena podle jejich pravé a svobodné vůle, určitě a srozumitelně, nikoli vtísni a za nápadně nevýhodných podmínek, což stvrzují vlastnoručními podpisy.</w:t>
      </w:r>
    </w:p>
    <w:p w:rsidR="001909CF" w:rsidRDefault="00BC0836">
      <w:pPr>
        <w:pStyle w:val="Bodytext20"/>
        <w:numPr>
          <w:ilvl w:val="0"/>
          <w:numId w:val="7"/>
        </w:numPr>
        <w:shd w:val="clear" w:color="auto" w:fill="auto"/>
        <w:tabs>
          <w:tab w:val="left" w:pos="754"/>
        </w:tabs>
        <w:spacing w:after="317" w:line="264" w:lineRule="exact"/>
        <w:ind w:left="760" w:hanging="360"/>
        <w:jc w:val="both"/>
      </w:pPr>
      <w:r>
        <w:t>Obě smluvní strany souhlasí s uveřejněním smlouvy v registru smluv dle zákona č. 340/2015 Sb. Uveřejnění zajistí Poskytovatel.</w:t>
      </w:r>
    </w:p>
    <w:p w:rsidR="001909CF" w:rsidRDefault="00BC0836">
      <w:pPr>
        <w:pStyle w:val="Bodytext20"/>
        <w:shd w:val="clear" w:color="auto" w:fill="auto"/>
        <w:tabs>
          <w:tab w:val="left" w:pos="6423"/>
        </w:tabs>
        <w:spacing w:line="542" w:lineRule="exact"/>
        <w:ind w:left="660" w:firstLine="0"/>
        <w:jc w:val="both"/>
      </w:pPr>
      <w:r>
        <w:t>Ve Zlíně dne</w:t>
      </w:r>
      <w:r>
        <w:tab/>
        <w:t>Ve Zlíně dne</w:t>
      </w:r>
      <w:r w:rsidR="00483EE9">
        <w:t xml:space="preserve"> 28. 11. 2019</w:t>
      </w:r>
      <w:bookmarkStart w:id="7" w:name="_GoBack"/>
      <w:bookmarkEnd w:id="7"/>
    </w:p>
    <w:p w:rsidR="001909CF" w:rsidRDefault="00BC0836">
      <w:pPr>
        <w:pStyle w:val="Bodytext20"/>
        <w:shd w:val="clear" w:color="auto" w:fill="auto"/>
        <w:tabs>
          <w:tab w:val="left" w:pos="6423"/>
        </w:tabs>
        <w:spacing w:line="542" w:lineRule="exact"/>
        <w:ind w:left="580" w:firstLine="0"/>
        <w:jc w:val="both"/>
        <w:sectPr w:rsidR="001909CF">
          <w:footerReference w:type="even" r:id="rId19"/>
          <w:footerReference w:type="default" r:id="rId20"/>
          <w:pgSz w:w="11900" w:h="16840"/>
          <w:pgMar w:top="1609" w:right="1741" w:bottom="1751" w:left="1083" w:header="0" w:footer="3" w:gutter="0"/>
          <w:pgNumType w:start="4"/>
          <w:cols w:space="720"/>
          <w:noEndnote/>
          <w:docGrid w:linePitch="360"/>
        </w:sectPr>
      </w:pPr>
      <w:r>
        <w:t xml:space="preserve">Za Poskytovatele </w:t>
      </w:r>
      <w:r w:rsidR="00D8240C">
        <w:t>4. 11. 2019</w:t>
      </w:r>
      <w:r>
        <w:tab/>
        <w:t>Za Objednatele</w:t>
      </w:r>
    </w:p>
    <w:p w:rsidR="001909CF" w:rsidRDefault="001909CF">
      <w:pPr>
        <w:spacing w:line="193" w:lineRule="exact"/>
        <w:rPr>
          <w:sz w:val="15"/>
          <w:szCs w:val="15"/>
        </w:rPr>
      </w:pPr>
    </w:p>
    <w:p w:rsidR="001909CF" w:rsidRDefault="001909CF">
      <w:pPr>
        <w:rPr>
          <w:sz w:val="2"/>
          <w:szCs w:val="2"/>
        </w:rPr>
        <w:sectPr w:rsidR="001909CF">
          <w:type w:val="continuous"/>
          <w:pgSz w:w="11900" w:h="16840"/>
          <w:pgMar w:top="1443" w:right="0" w:bottom="1201" w:left="0" w:header="0" w:footer="3" w:gutter="0"/>
          <w:cols w:space="720"/>
          <w:noEndnote/>
          <w:docGrid w:linePitch="360"/>
        </w:sectPr>
      </w:pPr>
    </w:p>
    <w:p w:rsidR="001909CF" w:rsidRDefault="00D8240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3598545</wp:posOffset>
                </wp:positionH>
                <wp:positionV relativeFrom="paragraph">
                  <wp:posOffset>85090</wp:posOffset>
                </wp:positionV>
                <wp:extent cx="2286000" cy="141605"/>
                <wp:effectExtent l="0" t="0" r="1905" b="127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1909C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909CF" w:rsidRDefault="00BC0836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EUC Klinika Zlín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3.35pt;margin-top:6.7pt;width:180pt;height:11.1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hFsgIAALI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" filled="f" stroked="f">
                <v:textbox style="mso-fit-shape-to-text:t" inset="0,0,0,0">
                  <w:txbxContent>
                    <w:p w:rsidR="001909CF" w:rsidRDefault="001909C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909CF" w:rsidRDefault="00BC0836">
                      <w:pPr>
                        <w:pStyle w:val="Picturecaption2"/>
                        <w:shd w:val="clear" w:color="auto" w:fill="auto"/>
                      </w:pPr>
                      <w:r>
                        <w:t>EUC Klinika Zlín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9CF" w:rsidRDefault="001909CF">
      <w:pPr>
        <w:spacing w:line="360" w:lineRule="exact"/>
      </w:pPr>
    </w:p>
    <w:p w:rsidR="001909CF" w:rsidRDefault="00D8240C">
      <w:pPr>
        <w:spacing w:line="645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3662680</wp:posOffset>
                </wp:positionH>
                <wp:positionV relativeFrom="paragraph">
                  <wp:posOffset>1406525</wp:posOffset>
                </wp:positionV>
                <wp:extent cx="1597025" cy="56578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1909C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909CF" w:rsidRDefault="00D8240C">
                            <w:pPr>
                              <w:pStyle w:val="Picturecaption4"/>
                              <w:shd w:val="clear" w:color="auto" w:fill="auto"/>
                            </w:pPr>
                            <w:r>
                              <w:t xml:space="preserve">     </w:t>
                            </w:r>
                            <w:r w:rsidR="00BC0836">
                              <w:t>MUDr. Michal Bednář</w:t>
                            </w:r>
                          </w:p>
                          <w:p w:rsidR="001909CF" w:rsidRPr="00D8240C" w:rsidRDefault="00D8240C">
                            <w:pPr>
                              <w:pStyle w:val="Picturecaption2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</w:t>
                            </w:r>
                            <w:r w:rsidRPr="00D8240C">
                              <w:rPr>
                                <w:b w:val="0"/>
                              </w:rPr>
                              <w:t>č</w:t>
                            </w:r>
                            <w:r w:rsidR="00BC0836" w:rsidRPr="00D8240C">
                              <w:rPr>
                                <w:b w:val="0"/>
                              </w:rPr>
                              <w:t>len</w:t>
                            </w:r>
                            <w:r w:rsidRPr="00D8240C">
                              <w:rPr>
                                <w:b w:val="0"/>
                              </w:rPr>
                              <w:t xml:space="preserve">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88.4pt;margin-top:110.75pt;width:125.75pt;height:44.5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Z5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" filled="f" stroked="f">
                <v:textbox inset="0,0,0,0">
                  <w:txbxContent>
                    <w:p w:rsidR="001909CF" w:rsidRDefault="001909C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909CF" w:rsidRDefault="00D8240C">
                      <w:pPr>
                        <w:pStyle w:val="Picturecaption4"/>
                        <w:shd w:val="clear" w:color="auto" w:fill="auto"/>
                      </w:pPr>
                      <w:r>
                        <w:t xml:space="preserve">     </w:t>
                      </w:r>
                      <w:r w:rsidR="00BC0836">
                        <w:t>MUDr. Michal Bednář</w:t>
                      </w:r>
                    </w:p>
                    <w:p w:rsidR="001909CF" w:rsidRPr="00D8240C" w:rsidRDefault="00D8240C">
                      <w:pPr>
                        <w:pStyle w:val="Picturecaption2"/>
                        <w:shd w:val="clear" w:color="auto" w:fill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</w:t>
                      </w:r>
                      <w:r w:rsidRPr="00D8240C">
                        <w:rPr>
                          <w:b w:val="0"/>
                        </w:rPr>
                        <w:t>č</w:t>
                      </w:r>
                      <w:r w:rsidR="00BC0836" w:rsidRPr="00D8240C">
                        <w:rPr>
                          <w:b w:val="0"/>
                        </w:rPr>
                        <w:t>len</w:t>
                      </w:r>
                      <w:r w:rsidRPr="00D8240C">
                        <w:rPr>
                          <w:b w:val="0"/>
                        </w:rPr>
                        <w:t xml:space="preserve">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9CF" w:rsidRDefault="001909CF">
      <w:pPr>
        <w:rPr>
          <w:sz w:val="2"/>
          <w:szCs w:val="2"/>
        </w:rPr>
        <w:sectPr w:rsidR="001909CF">
          <w:type w:val="continuous"/>
          <w:pgSz w:w="11900" w:h="16840"/>
          <w:pgMar w:top="1443" w:right="997" w:bottom="1201" w:left="1365" w:header="0" w:footer="3" w:gutter="0"/>
          <w:cols w:space="720"/>
          <w:noEndnote/>
          <w:docGrid w:linePitch="360"/>
        </w:sectPr>
      </w:pPr>
    </w:p>
    <w:p w:rsidR="001909CF" w:rsidRDefault="00BC0836">
      <w:pPr>
        <w:pStyle w:val="Bodytext20"/>
        <w:shd w:val="clear" w:color="auto" w:fill="auto"/>
        <w:spacing w:line="264" w:lineRule="exact"/>
        <w:ind w:left="220" w:hanging="220"/>
      </w:pPr>
      <w:r>
        <w:rPr>
          <w:rStyle w:val="Bodytext29ptBold"/>
        </w:rPr>
        <w:t xml:space="preserve">Krajská nemocnice T. Bati, a. s. </w:t>
      </w:r>
      <w:r>
        <w:t xml:space="preserve">MUDr. Radomír </w:t>
      </w:r>
      <w:proofErr w:type="spellStart"/>
      <w:r>
        <w:t>Maráček</w:t>
      </w:r>
      <w:proofErr w:type="spellEnd"/>
      <w:r>
        <w:t xml:space="preserve"> předseda představenstva</w:t>
      </w:r>
    </w:p>
    <w:p w:rsidR="00D8240C" w:rsidRDefault="00D8240C">
      <w:pPr>
        <w:pStyle w:val="Bodytext20"/>
        <w:shd w:val="clear" w:color="auto" w:fill="auto"/>
        <w:spacing w:line="264" w:lineRule="exact"/>
        <w:ind w:left="220" w:hanging="220"/>
      </w:pPr>
    </w:p>
    <w:p w:rsidR="00D8240C" w:rsidRDefault="00D8240C">
      <w:pPr>
        <w:pStyle w:val="Bodytext20"/>
        <w:shd w:val="clear" w:color="auto" w:fill="auto"/>
        <w:spacing w:line="264" w:lineRule="exact"/>
        <w:ind w:left="220" w:hanging="220"/>
      </w:pPr>
      <w:r>
        <w:t xml:space="preserve">    Mgr. Lucie Štěpánková, MBA</w:t>
      </w:r>
    </w:p>
    <w:p w:rsidR="00D8240C" w:rsidRDefault="00D8240C">
      <w:pPr>
        <w:pStyle w:val="Bodytext20"/>
        <w:shd w:val="clear" w:color="auto" w:fill="auto"/>
        <w:spacing w:line="264" w:lineRule="exact"/>
        <w:ind w:left="220" w:hanging="220"/>
      </w:pPr>
      <w:r>
        <w:t xml:space="preserve">    členka představenstva</w:t>
      </w:r>
    </w:p>
    <w:p w:rsidR="001909CF" w:rsidRDefault="00BC0836">
      <w:pPr>
        <w:pStyle w:val="Bodytext20"/>
        <w:shd w:val="clear" w:color="auto" w:fill="auto"/>
        <w:spacing w:line="269" w:lineRule="exact"/>
        <w:ind w:left="20" w:firstLine="0"/>
        <w:jc w:val="center"/>
        <w:sectPr w:rsidR="001909CF">
          <w:type w:val="continuous"/>
          <w:pgSz w:w="11900" w:h="16840"/>
          <w:pgMar w:top="1458" w:right="1774" w:bottom="7053" w:left="1365" w:header="0" w:footer="3" w:gutter="0"/>
          <w:cols w:num="2" w:space="3237"/>
          <w:noEndnote/>
          <w:docGrid w:linePitch="360"/>
        </w:sectPr>
      </w:pPr>
      <w:r>
        <w:br w:type="column"/>
      </w:r>
      <w:r>
        <w:t>MUDr. Tomáš Melichar, MBA</w:t>
      </w:r>
      <w:r>
        <w:br/>
        <w:t>člen představenstva</w:t>
      </w:r>
    </w:p>
    <w:p w:rsidR="001909CF" w:rsidRDefault="001909CF">
      <w:pPr>
        <w:spacing w:before="101" w:after="101" w:line="240" w:lineRule="exact"/>
        <w:rPr>
          <w:sz w:val="19"/>
          <w:szCs w:val="19"/>
        </w:rPr>
      </w:pPr>
    </w:p>
    <w:p w:rsidR="001909CF" w:rsidRDefault="001909CF">
      <w:pPr>
        <w:rPr>
          <w:sz w:val="2"/>
          <w:szCs w:val="2"/>
        </w:rPr>
        <w:sectPr w:rsidR="001909CF">
          <w:type w:val="continuous"/>
          <w:pgSz w:w="11900" w:h="16840"/>
          <w:pgMar w:top="1443" w:right="0" w:bottom="1201" w:left="0" w:header="0" w:footer="3" w:gutter="0"/>
          <w:cols w:space="720"/>
          <w:noEndnote/>
          <w:docGrid w:linePitch="360"/>
        </w:sectPr>
      </w:pPr>
    </w:p>
    <w:p w:rsidR="001909CF" w:rsidRDefault="00D8240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3604895</wp:posOffset>
                </wp:positionH>
                <wp:positionV relativeFrom="paragraph">
                  <wp:posOffset>1181735</wp:posOffset>
                </wp:positionV>
                <wp:extent cx="1700530" cy="133985"/>
                <wp:effectExtent l="4445" t="1905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1909CF">
                            <w:pPr>
                              <w:pStyle w:val="Bodytext5"/>
                              <w:shd w:val="clear" w:color="auto" w:fill="auto"/>
                              <w:spacing w:line="211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83.85pt;margin-top:93.05pt;width:133.9pt;height:10.5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f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" filled="f" stroked="f">
                <v:textbox style="mso-fit-shape-to-text:t" inset="0,0,0,0">
                  <w:txbxContent>
                    <w:p w:rsidR="001909CF" w:rsidRDefault="001909CF">
                      <w:pPr>
                        <w:pStyle w:val="Bodytext5"/>
                        <w:shd w:val="clear" w:color="auto" w:fill="auto"/>
                        <w:spacing w:line="211" w:lineRule="exact"/>
                        <w:ind w:firstLine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707" w:lineRule="exact"/>
      </w:pPr>
    </w:p>
    <w:p w:rsidR="001909CF" w:rsidRDefault="001909CF">
      <w:pPr>
        <w:rPr>
          <w:sz w:val="2"/>
          <w:szCs w:val="2"/>
        </w:rPr>
        <w:sectPr w:rsidR="001909CF">
          <w:type w:val="continuous"/>
          <w:pgSz w:w="11900" w:h="16840"/>
          <w:pgMar w:top="1443" w:right="997" w:bottom="1201" w:left="1365" w:header="0" w:footer="3" w:gutter="0"/>
          <w:cols w:space="720"/>
          <w:noEndnote/>
          <w:docGrid w:linePitch="360"/>
        </w:sectPr>
      </w:pPr>
    </w:p>
    <w:p w:rsidR="001909CF" w:rsidRDefault="00D8240C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9370" cy="134620"/>
                <wp:effectExtent l="635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05pt;margin-top:.1pt;width:3.1pt;height:10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Im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91440</wp:posOffset>
                </wp:positionV>
                <wp:extent cx="52070" cy="255270"/>
                <wp:effectExtent l="635" t="3175" r="4445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Bodytext9"/>
                              <w:shd w:val="clear" w:color="auto" w:fill="auto"/>
                            </w:pPr>
                            <w:r>
                              <w:t>[</w:t>
                            </w:r>
                          </w:p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.05pt;margin-top:7.2pt;width:4.1pt;height:20.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OQrg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Bodytext9"/>
                        <w:shd w:val="clear" w:color="auto" w:fill="auto"/>
                      </w:pPr>
                      <w:r>
                        <w:t>[</w:t>
                      </w:r>
                    </w:p>
                    <w:p w:rsidR="001909CF" w:rsidRDefault="00BC0836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1459230</wp:posOffset>
                </wp:positionV>
                <wp:extent cx="39370" cy="184150"/>
                <wp:effectExtent l="635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Bodytext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I</w:t>
                            </w:r>
                          </w:p>
                          <w:p w:rsidR="001909CF" w:rsidRDefault="00BC0836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05pt;margin-top:114.9pt;width:3.1pt;height:14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in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Bodytext3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I</w:t>
                      </w:r>
                    </w:p>
                    <w:p w:rsidR="001909CF" w:rsidRDefault="00BC0836">
                      <w:pPr>
                        <w:pStyle w:val="Bodytext10"/>
                        <w:shd w:val="clear" w:color="auto" w:fill="auto"/>
                      </w:pP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2282825</wp:posOffset>
                </wp:positionV>
                <wp:extent cx="42545" cy="63500"/>
                <wp:effectExtent l="635" t="3810" r="4445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Bodytext11"/>
                              <w:shd w:val="clear" w:color="auto" w:fill="auto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179.75pt;width:3.35pt;height: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CYsAIAAK4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Bodytext11"/>
                        <w:shd w:val="clear" w:color="auto" w:fill="auto"/>
                      </w:pP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3143250</wp:posOffset>
                </wp:positionV>
                <wp:extent cx="39370" cy="175260"/>
                <wp:effectExtent l="635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1909C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.05pt;margin-top:247.5pt;width:3.1pt;height:1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9Zr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" filled="f" stroked="f">
                <v:textbox style="mso-fit-shape-to-text:t" inset="0,0,0,0">
                  <w:txbxContent>
                    <w:p w:rsidR="001909CF" w:rsidRDefault="001909CF"/>
                  </w:txbxContent>
                </v:textbox>
                <w10:wrap anchorx="margin"/>
              </v:shape>
            </w:pict>
          </mc:Fallback>
        </mc:AlternateContent>
      </w: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621" w:lineRule="exact"/>
      </w:pPr>
    </w:p>
    <w:p w:rsidR="001909CF" w:rsidRDefault="001909CF">
      <w:pPr>
        <w:rPr>
          <w:sz w:val="2"/>
          <w:szCs w:val="2"/>
        </w:rPr>
        <w:sectPr w:rsidR="001909CF">
          <w:footerReference w:type="even" r:id="rId21"/>
          <w:footerReference w:type="default" r:id="rId22"/>
          <w:footerReference w:type="first" r:id="rId23"/>
          <w:pgSz w:w="11900" w:h="16840"/>
          <w:pgMar w:top="2261" w:right="11818" w:bottom="2261" w:left="0" w:header="0" w:footer="3" w:gutter="0"/>
          <w:pgNumType w:start="8"/>
          <w:cols w:space="720"/>
          <w:noEndnote/>
          <w:titlePg/>
          <w:docGrid w:linePitch="360"/>
        </w:sectPr>
      </w:pPr>
    </w:p>
    <w:p w:rsidR="001909CF" w:rsidRDefault="00D8240C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658495" cy="127000"/>
                <wp:effectExtent l="127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</w:pPr>
                            <w:bookmarkStart w:id="8" w:name="bookmark8"/>
                            <w:r>
                              <w:rPr>
                                <w:rStyle w:val="Heading3Exact0"/>
                                <w:b/>
                                <w:bCs/>
                              </w:rPr>
                              <w:t>Příloha č</w:t>
                            </w:r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 xml:space="preserve"> 3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.45pt;margin-top:.1pt;width:51.8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dQ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Heading30"/>
                        <w:keepNext/>
                        <w:keepLines/>
                        <w:shd w:val="clear" w:color="auto" w:fill="auto"/>
                        <w:spacing w:before="0" w:line="200" w:lineRule="exact"/>
                      </w:pPr>
                      <w:bookmarkStart w:id="9" w:name="bookmark8"/>
                      <w:r>
                        <w:rPr>
                          <w:rStyle w:val="Heading3Exact0"/>
                          <w:b/>
                          <w:bCs/>
                        </w:rPr>
                        <w:t>Příloha č</w:t>
                      </w:r>
                      <w:r>
                        <w:rPr>
                          <w:rStyle w:val="Heading3Exact"/>
                          <w:b/>
                          <w:bCs/>
                        </w:rPr>
                        <w:t xml:space="preserve"> 3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316865</wp:posOffset>
                </wp:positionV>
                <wp:extent cx="3523615" cy="127000"/>
                <wp:effectExtent l="0" t="635" r="1905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</w:pPr>
                            <w:bookmarkStart w:id="9" w:name="bookmark9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 xml:space="preserve">Předávací protokol na zapůjčené </w:t>
                            </w:r>
                            <w:proofErr w:type="spellStart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gastronádobv</w:t>
                            </w:r>
                            <w:proofErr w:type="spellEnd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termoobaly</w:t>
                            </w:r>
                            <w:bookmarkEnd w:id="9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77.75pt;margin-top:24.95pt;width:277.4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BwsgIAALI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Heading30"/>
                        <w:keepNext/>
                        <w:keepLines/>
                        <w:shd w:val="clear" w:color="auto" w:fill="auto"/>
                        <w:spacing w:before="0" w:line="200" w:lineRule="exact"/>
                      </w:pPr>
                      <w:bookmarkStart w:id="11" w:name="bookmark9"/>
                      <w:r>
                        <w:rPr>
                          <w:rStyle w:val="Heading3Exact"/>
                          <w:b/>
                          <w:bCs/>
                        </w:rPr>
                        <w:t>Předávací protokol na zapůjčené gastronádobv a termoobaly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645160</wp:posOffset>
                </wp:positionV>
                <wp:extent cx="448310" cy="127000"/>
                <wp:effectExtent l="0" t="0" r="1270" b="12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</w:pPr>
                            <w:bookmarkStart w:id="10" w:name="bookmark10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Heading3Exact"/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.2pt;margin-top:50.8pt;width:35.3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OEsQ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Heading30"/>
                        <w:keepNext/>
                        <w:keepLines/>
                        <w:shd w:val="clear" w:color="auto" w:fill="auto"/>
                        <w:spacing w:before="0" w:line="200" w:lineRule="exact"/>
                      </w:pPr>
                      <w:bookmarkStart w:id="13" w:name="bookmark10"/>
                      <w:r>
                        <w:rPr>
                          <w:rStyle w:val="Heading3Exact"/>
                          <w:b/>
                          <w:bCs/>
                        </w:rPr>
                        <w:t>Datum</w:t>
                      </w:r>
                      <w:r>
                        <w:rPr>
                          <w:rStyle w:val="Heading3Exact"/>
                          <w:b/>
                          <w:bCs/>
                          <w:vertAlign w:val="superscript"/>
                        </w:rPr>
                        <w:t>1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4315460</wp:posOffset>
                </wp:positionV>
                <wp:extent cx="475615" cy="127000"/>
                <wp:effectExtent l="254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before="0" w:line="200" w:lineRule="exact"/>
                            </w:pPr>
                            <w:bookmarkStart w:id="11" w:name="bookmark11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Převzal: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.05pt;margin-top:339.8pt;width:37.45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1GswIAALE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Heading30"/>
                        <w:keepNext/>
                        <w:keepLines/>
                        <w:shd w:val="clear" w:color="auto" w:fill="auto"/>
                        <w:spacing w:before="0" w:line="200" w:lineRule="exact"/>
                      </w:pPr>
                      <w:bookmarkStart w:id="15" w:name="bookmark11"/>
                      <w:r>
                        <w:rPr>
                          <w:rStyle w:val="Heading3Exact"/>
                          <w:b/>
                          <w:bCs/>
                        </w:rPr>
                        <w:t>Převzal: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542290</wp:posOffset>
                </wp:positionH>
                <wp:positionV relativeFrom="paragraph">
                  <wp:posOffset>953770</wp:posOffset>
                </wp:positionV>
                <wp:extent cx="4572000" cy="3041015"/>
                <wp:effectExtent l="127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4"/>
                              <w:gridCol w:w="3566"/>
                            </w:tblGrid>
                            <w:tr w:rsidR="001909C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Druh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right="20" w:firstLine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Počet</w:t>
                                  </w:r>
                                </w:p>
                              </w:tc>
                            </w:tr>
                            <w:tr w:rsidR="001909C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Termobox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Termoport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Várnice 51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Várnice 101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Varnice 201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Gastrunádoba</w:t>
                                  </w:r>
                                  <w:proofErr w:type="spellEnd"/>
                                  <w:r>
                                    <w:rPr>
                                      <w:rStyle w:val="Bodytext22"/>
                                    </w:rPr>
                                    <w:t xml:space="preserve"> 1/1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Gastronádoba 1/2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Gastronádoba 1/3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Těsnící víka na gastronádoby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Termomiska</w:t>
                                  </w:r>
                                  <w:proofErr w:type="spellEnd"/>
                                  <w:r>
                                    <w:rPr>
                                      <w:rStyle w:val="Bodytext22"/>
                                    </w:rPr>
                                    <w:t xml:space="preserve"> s víčkem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Plastová přepravka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09CF" w:rsidRDefault="00BC0836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Box na pečivo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909CF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9CF" w:rsidRDefault="001909C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09CF" w:rsidRDefault="001909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position:absolute;margin-left:42.7pt;margin-top:75.1pt;width:5in;height:239.4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4"/>
                        <w:gridCol w:w="3566"/>
                      </w:tblGrid>
                      <w:tr w:rsidR="001909C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Druh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Počet</w:t>
                            </w:r>
                          </w:p>
                        </w:tc>
                      </w:tr>
                      <w:tr w:rsidR="001909C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Termobox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Termoport</w:t>
                            </w:r>
                            <w:proofErr w:type="spellEnd"/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Várnice 51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Várnice 101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Varnice 201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Gastrunádoba</w:t>
                            </w:r>
                            <w:proofErr w:type="spellEnd"/>
                            <w:r>
                              <w:rPr>
                                <w:rStyle w:val="Bodytext22"/>
                              </w:rPr>
                              <w:t xml:space="preserve"> 1/1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Gastronádoba 1/2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Gastronádoba 1/3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Těsnící víka na gastronádoby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Termomiska</w:t>
                            </w:r>
                            <w:proofErr w:type="spellEnd"/>
                            <w:r>
                              <w:rPr>
                                <w:rStyle w:val="Bodytext22"/>
                              </w:rPr>
                              <w:t xml:space="preserve"> s víčkem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Plastová přepravka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09CF" w:rsidRDefault="00BC0836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2"/>
                              </w:rPr>
                              <w:t>Box na pečivo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909CF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9CF" w:rsidRDefault="001909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909CF" w:rsidRDefault="001909C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360" w:lineRule="exact"/>
      </w:pPr>
    </w:p>
    <w:p w:rsidR="001909CF" w:rsidRDefault="001909CF">
      <w:pPr>
        <w:spacing w:line="525" w:lineRule="exact"/>
      </w:pPr>
    </w:p>
    <w:p w:rsidR="001909CF" w:rsidRDefault="001909CF">
      <w:pPr>
        <w:rPr>
          <w:sz w:val="2"/>
          <w:szCs w:val="2"/>
        </w:rPr>
        <w:sectPr w:rsidR="001909CF">
          <w:pgSz w:w="11900" w:h="16840"/>
          <w:pgMar w:top="1497" w:right="2508" w:bottom="1497" w:left="1338" w:header="0" w:footer="3" w:gutter="0"/>
          <w:cols w:space="720"/>
          <w:noEndnote/>
          <w:docGrid w:linePitch="360"/>
        </w:sectPr>
      </w:pPr>
    </w:p>
    <w:p w:rsidR="001909CF" w:rsidRDefault="001909CF">
      <w:pPr>
        <w:pStyle w:val="Bodytext40"/>
        <w:shd w:val="clear" w:color="auto" w:fill="auto"/>
        <w:spacing w:line="190" w:lineRule="exact"/>
        <w:sectPr w:rsidR="001909CF">
          <w:pgSz w:w="11900" w:h="16840"/>
          <w:pgMar w:top="2717" w:right="11876" w:bottom="2717" w:left="14" w:header="0" w:footer="3" w:gutter="0"/>
          <w:cols w:space="720"/>
          <w:noEndnote/>
          <w:docGrid w:linePitch="360"/>
        </w:sectPr>
      </w:pPr>
    </w:p>
    <w:p w:rsidR="001909CF" w:rsidRDefault="00BC0836">
      <w:pPr>
        <w:pStyle w:val="Bodytext20"/>
        <w:shd w:val="clear" w:color="auto" w:fill="auto"/>
        <w:spacing w:after="336"/>
        <w:ind w:firstLine="0"/>
        <w:jc w:val="both"/>
      </w:pPr>
      <w:r>
        <w:rPr>
          <w:rStyle w:val="Bodytext21"/>
        </w:rPr>
        <w:lastRenderedPageBreak/>
        <w:t>Příloha č. 1</w:t>
      </w:r>
    </w:p>
    <w:p w:rsidR="001909CF" w:rsidRDefault="00BC0836">
      <w:pPr>
        <w:pStyle w:val="Heading30"/>
        <w:keepNext/>
        <w:keepLines/>
        <w:shd w:val="clear" w:color="auto" w:fill="auto"/>
        <w:spacing w:before="0" w:line="542" w:lineRule="exact"/>
        <w:jc w:val="both"/>
      </w:pPr>
      <w:bookmarkStart w:id="12" w:name="bookmark12"/>
      <w:r>
        <w:rPr>
          <w:rStyle w:val="Heading31"/>
          <w:b/>
          <w:bCs/>
        </w:rPr>
        <w:t>Časový harmonogram:</w:t>
      </w:r>
      <w:bookmarkEnd w:id="12"/>
    </w:p>
    <w:p w:rsidR="001909CF" w:rsidRDefault="00BC0836">
      <w:pPr>
        <w:pStyle w:val="Bodytext20"/>
        <w:shd w:val="clear" w:color="auto" w:fill="auto"/>
        <w:spacing w:line="542" w:lineRule="exact"/>
        <w:ind w:right="1500" w:firstLine="0"/>
      </w:pPr>
      <w:r>
        <w:t xml:space="preserve">Předpokládaný počet jídel: 60 ks daného jídla </w:t>
      </w:r>
      <w:proofErr w:type="gramStart"/>
      <w:r>
        <w:t>Snídaně - čas</w:t>
      </w:r>
      <w:proofErr w:type="gramEnd"/>
      <w:r>
        <w:t xml:space="preserve"> odvozu v 6,30 hod</w:t>
      </w:r>
    </w:p>
    <w:p w:rsidR="001909CF" w:rsidRDefault="00BC0836">
      <w:pPr>
        <w:pStyle w:val="Bodytext20"/>
        <w:shd w:val="clear" w:color="auto" w:fill="auto"/>
        <w:spacing w:line="533" w:lineRule="exact"/>
        <w:ind w:right="1500" w:firstLine="0"/>
      </w:pPr>
      <w:r>
        <w:t xml:space="preserve">Odvoz nádobí </w:t>
      </w:r>
      <w:proofErr w:type="gramStart"/>
      <w:r>
        <w:t>zpět - tentýž</w:t>
      </w:r>
      <w:proofErr w:type="gramEnd"/>
      <w:r>
        <w:t xml:space="preserve"> den v čase vyzvednutí obědů, nádoby umyté Obědy - předpokládaný čas odvozu v 10,15 hod</w:t>
      </w:r>
    </w:p>
    <w:p w:rsidR="001909CF" w:rsidRDefault="00BC0836">
      <w:pPr>
        <w:pStyle w:val="Bodytext20"/>
        <w:shd w:val="clear" w:color="auto" w:fill="auto"/>
        <w:spacing w:line="542" w:lineRule="exact"/>
        <w:ind w:right="1500" w:firstLine="0"/>
      </w:pPr>
      <w:r>
        <w:t xml:space="preserve">Odvoz nádobí </w:t>
      </w:r>
      <w:proofErr w:type="gramStart"/>
      <w:r>
        <w:t>zpět - následující</w:t>
      </w:r>
      <w:proofErr w:type="gramEnd"/>
      <w:r>
        <w:t xml:space="preserve"> den v čase vyzvednutí snídaní, nádoby umyté Večeře - dovoz s obědy</w:t>
      </w:r>
    </w:p>
    <w:p w:rsidR="001909CF" w:rsidRDefault="00BC0836">
      <w:pPr>
        <w:pStyle w:val="Bodytext20"/>
        <w:shd w:val="clear" w:color="auto" w:fill="auto"/>
        <w:spacing w:after="310"/>
        <w:ind w:firstLine="0"/>
        <w:jc w:val="both"/>
      </w:pPr>
      <w:r>
        <w:t xml:space="preserve">Odvoz nádobí </w:t>
      </w:r>
      <w:proofErr w:type="gramStart"/>
      <w:r>
        <w:t>zpět - následující</w:t>
      </w:r>
      <w:proofErr w:type="gramEnd"/>
      <w:r>
        <w:t xml:space="preserve"> den v čase vyzvednutí snídaní, nádoby umyté</w:t>
      </w:r>
    </w:p>
    <w:p w:rsidR="001909CF" w:rsidRDefault="00BC0836">
      <w:pPr>
        <w:pStyle w:val="Heading30"/>
        <w:keepNext/>
        <w:keepLines/>
        <w:shd w:val="clear" w:color="auto" w:fill="auto"/>
        <w:spacing w:before="0" w:line="200" w:lineRule="exact"/>
        <w:jc w:val="both"/>
      </w:pPr>
      <w:bookmarkStart w:id="13" w:name="bookmark13"/>
      <w:r>
        <w:rPr>
          <w:rStyle w:val="Heading31"/>
          <w:b/>
          <w:bCs/>
        </w:rPr>
        <w:t>Cenová nabídka na výrobu stravy: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419"/>
      </w:tblGrid>
      <w:tr w:rsidR="001909CF">
        <w:trPr>
          <w:trHeight w:hRule="exact" w:val="28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Snídaně pacienti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25,- Kč včetně DPH</w:t>
            </w:r>
          </w:p>
        </w:tc>
      </w:tr>
      <w:tr w:rsidR="001909CF">
        <w:trPr>
          <w:trHeight w:hRule="exact" w:val="27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Obědy pacienti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68,- Kč včetně DPH</w:t>
            </w:r>
          </w:p>
        </w:tc>
      </w:tr>
      <w:tr w:rsidR="001909CF">
        <w:trPr>
          <w:trHeight w:hRule="exact" w:val="27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Polévka pacienti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15,- Kč včetně DPH</w:t>
            </w:r>
          </w:p>
        </w:tc>
      </w:tr>
      <w:tr w:rsidR="001909CF">
        <w:trPr>
          <w:trHeight w:hRule="exact" w:val="27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Večeře pacienti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25,- Kč včetně DPH</w:t>
            </w:r>
          </w:p>
        </w:tc>
      </w:tr>
      <w:tr w:rsidR="001909CF">
        <w:trPr>
          <w:trHeight w:hRule="exact" w:val="55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3"/>
              </w:rPr>
              <w:t xml:space="preserve">2. </w:t>
            </w:r>
            <w:r>
              <w:rPr>
                <w:rStyle w:val="Bodytext24"/>
              </w:rPr>
              <w:t>večeře pacienti (diabetická dieta)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4843" w:hSpace="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4"/>
              </w:rPr>
              <w:t>20,- Kč včetně DPH</w:t>
            </w:r>
          </w:p>
        </w:tc>
      </w:tr>
    </w:tbl>
    <w:p w:rsidR="001909CF" w:rsidRDefault="001909CF">
      <w:pPr>
        <w:framePr w:w="4843" w:hSpace="802" w:wrap="notBeside" w:vAnchor="text" w:hAnchor="text" w:xAlign="center" w:y="1"/>
        <w:rPr>
          <w:sz w:val="2"/>
          <w:szCs w:val="2"/>
        </w:rPr>
      </w:pPr>
    </w:p>
    <w:p w:rsidR="001909CF" w:rsidRDefault="001909CF">
      <w:pPr>
        <w:rPr>
          <w:sz w:val="2"/>
          <w:szCs w:val="2"/>
        </w:rPr>
      </w:pPr>
    </w:p>
    <w:p w:rsidR="001909CF" w:rsidRDefault="00BC0836">
      <w:pPr>
        <w:pStyle w:val="Bodytext20"/>
        <w:shd w:val="clear" w:color="auto" w:fill="auto"/>
        <w:spacing w:before="257" w:after="342" w:line="264" w:lineRule="exact"/>
        <w:ind w:firstLine="0"/>
        <w:jc w:val="both"/>
      </w:pPr>
      <w:r>
        <w:t xml:space="preserve">Porce masa </w:t>
      </w:r>
      <w:r>
        <w:rPr>
          <w:rStyle w:val="Bodytext25"/>
        </w:rPr>
        <w:t xml:space="preserve">na oběd v syrovém stavu </w:t>
      </w:r>
      <w:r>
        <w:t>je 0,10 kg. Kontrola nutričními terapeuty je zajištěna dle dietního omezení každého pacienta.</w:t>
      </w:r>
    </w:p>
    <w:p w:rsidR="001909CF" w:rsidRDefault="00BC0836">
      <w:pPr>
        <w:pStyle w:val="Bodytext20"/>
        <w:shd w:val="clear" w:color="auto" w:fill="auto"/>
        <w:ind w:firstLine="0"/>
        <w:jc w:val="both"/>
        <w:sectPr w:rsidR="001909CF">
          <w:footerReference w:type="even" r:id="rId24"/>
          <w:footerReference w:type="first" r:id="rId25"/>
          <w:pgSz w:w="11900" w:h="16840"/>
          <w:pgMar w:top="1463" w:right="2147" w:bottom="1463" w:left="1377" w:header="0" w:footer="3" w:gutter="0"/>
          <w:cols w:space="720"/>
          <w:noEndnote/>
          <w:docGrid w:linePitch="360"/>
        </w:sectPr>
      </w:pPr>
      <w:r>
        <w:t>Pitný režim není předmětem smlouvy.</w:t>
      </w:r>
    </w:p>
    <w:p w:rsidR="001909CF" w:rsidRDefault="00D8240C">
      <w:pPr>
        <w:pStyle w:val="Bodytext120"/>
        <w:shd w:val="clear" w:color="auto" w:fill="auto"/>
        <w:ind w:left="880"/>
      </w:pPr>
      <w:r>
        <w:rPr>
          <w:noProof/>
        </w:rPr>
        <w:lastRenderedPageBreak/>
        <mc:AlternateContent>
          <mc:Choice Requires="wps">
            <w:drawing>
              <wp:anchor distT="0" distB="390525" distL="255905" distR="63500" simplePos="0" relativeHeight="251668480" behindDoc="1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-155575</wp:posOffset>
                </wp:positionV>
                <wp:extent cx="661670" cy="120650"/>
                <wp:effectExtent l="0" t="381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CF" w:rsidRDefault="00BC0836">
                            <w:pPr>
                              <w:pStyle w:val="Bodytext1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Bodytext12Exact0"/>
                                <w:b/>
                                <w:bCs/>
                              </w:rPr>
                              <w:t>Příloha č.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20.15pt;margin-top:-12.25pt;width:52.1pt;height:9.5pt;z-index:-251648000;visibility:visible;mso-wrap-style:square;mso-width-percent:0;mso-height-percent:0;mso-wrap-distance-left:20.15pt;mso-wrap-distance-top:0;mso-wrap-distance-right:5pt;mso-wrap-distance-bottom:3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DGsA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" filled="f" stroked="f">
                <v:textbox style="mso-fit-shape-to-text:t" inset="0,0,0,0">
                  <w:txbxContent>
                    <w:p w:rsidR="001909CF" w:rsidRDefault="00BC0836">
                      <w:pPr>
                        <w:pStyle w:val="Bodytext1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Bodytext12Exact0"/>
                          <w:b/>
                          <w:bCs/>
                        </w:rPr>
                        <w:t>Příloha č.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0836">
        <w:rPr>
          <w:rStyle w:val="Bodytext129ptNotBold"/>
        </w:rPr>
        <w:t>DIETNÍ SYSTÉM PRO EUC KLINIKU</w:t>
      </w:r>
      <w:r w:rsidR="00BC0836">
        <w:rPr>
          <w:rStyle w:val="Bodytext129ptNotBold"/>
        </w:rPr>
        <w:br/>
      </w:r>
      <w:r w:rsidR="00BC0836">
        <w:t xml:space="preserve">DIETNÍ SYSTÉM PRO PACIENTY HOSPITALIZOVANÉ V KNTB, </w:t>
      </w:r>
      <w:r w:rsidR="00BC0836">
        <w:rPr>
          <w:rStyle w:val="Bodytext1265pt"/>
          <w:b/>
          <w:bCs/>
        </w:rPr>
        <w:t>a. 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3864"/>
        <w:gridCol w:w="3725"/>
      </w:tblGrid>
      <w:tr w:rsidR="001909CF">
        <w:trPr>
          <w:trHeight w:hRule="exact" w:val="58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right="100" w:firstLine="0"/>
              <w:jc w:val="center"/>
            </w:pPr>
            <w:r>
              <w:rPr>
                <w:rStyle w:val="Bodytext285ptBold"/>
              </w:rPr>
              <w:lastRenderedPageBreak/>
              <w:t>DIETA (označení, název a modifikace)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bottom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INDIKACE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CHARAKTERISTIKA</w:t>
            </w:r>
          </w:p>
        </w:tc>
      </w:tr>
      <w:tr w:rsidR="001909CF">
        <w:trPr>
          <w:trHeight w:hRule="exact" w:val="85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Bodytext285ptBold"/>
              </w:rPr>
              <w:t>OSB - bujón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>Několik hodin po operaci při plánované zátěži stravou.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Čistý vývar z masa a zeleniny (bez nudlí) podávaný k obědu. Následující den se přechází na dietu č. 1.</w:t>
            </w:r>
          </w:p>
        </w:tc>
      </w:tr>
      <w:tr w:rsidR="001909CF">
        <w:trPr>
          <w:trHeight w:hRule="exact" w:val="226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85ptBold"/>
              </w:rPr>
              <w:t>1 - kašovitá šetřící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Při zátěži stravou po operaci GIT, akutní stádium onemocnění žaludku, ztížené</w:t>
            </w:r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kousání v kombinaci s onemocněním GIT.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Nenadýmavá bez luštěnin a zelí, bez dráždivého koření, lehce stravitelná, částečně kašovitá. Převažují tekuté mléčné výrobky a roztíratelné sýry, z pečivá veka, vánočka a piškoty, z příloh drobné těstoviny a bramborová kaše. Zelenina jemná nenadýmavá, z ovoce banán, kompot, pyré.</w:t>
            </w:r>
          </w:p>
        </w:tc>
      </w:tr>
      <w:tr w:rsidR="001909CF">
        <w:trPr>
          <w:trHeight w:hRule="exact" w:val="141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85ptBold"/>
              </w:rPr>
              <w:t>2 - šetřící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 xml:space="preserve">Chronické stádium zánětu žaludku a vředové choroby </w:t>
            </w:r>
            <w:proofErr w:type="spellStart"/>
            <w:r>
              <w:rPr>
                <w:rStyle w:val="Bodytext285pt"/>
              </w:rPr>
              <w:t>gastroduodena</w:t>
            </w:r>
            <w:proofErr w:type="spellEnd"/>
            <w:r>
              <w:rPr>
                <w:rStyle w:val="Bodytext285pt"/>
              </w:rPr>
              <w:t>. Po některých horečnatých onemocněních, po infarktu myokardu, kožní alergické projevy, GIT obtíže.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Nenadýmavá bez luštěnin a zelí, bez dráždivého koření, lehce stravitelná.</w:t>
            </w:r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Zelenina jemná nenadýmavá, z ovoce banán, jablko, nektarinka, kompot, pyré.</w:t>
            </w:r>
          </w:p>
        </w:tc>
      </w:tr>
      <w:tr w:rsidR="001909CF">
        <w:trPr>
          <w:trHeight w:hRule="exact" w:val="113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85ptBold"/>
              </w:rPr>
              <w:t>3 - základní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Bez nutnosti dietního omezení.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Bez omezení, pestrá.</w:t>
            </w:r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 xml:space="preserve">Větší výběr mléčných a masných výrobků, také luštěniny a zelí, </w:t>
            </w:r>
            <w:proofErr w:type="spellStart"/>
            <w:r>
              <w:rPr>
                <w:rStyle w:val="Bodytext285pt"/>
              </w:rPr>
              <w:t>vícezrnné</w:t>
            </w:r>
            <w:proofErr w:type="spellEnd"/>
            <w:r>
              <w:rPr>
                <w:rStyle w:val="Bodytext285pt"/>
              </w:rPr>
              <w:t xml:space="preserve"> pečivo, syrová zelenina a ovoce.</w:t>
            </w:r>
          </w:p>
        </w:tc>
      </w:tr>
      <w:tr w:rsidR="001909CF">
        <w:trPr>
          <w:trHeight w:hRule="exact" w:val="85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rPr>
                <w:rStyle w:val="Bodytext285ptBold"/>
              </w:rPr>
              <w:t>SP1-3 - při akutní pankreatitidě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Akutní pankreatitida 1. - 3. den, recidivující pankreatitida.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 xml:space="preserve">Pevný rozpis diety je v příloze č. 4. Přechází se na dietu č. </w:t>
            </w:r>
            <w:proofErr w:type="gramStart"/>
            <w:r>
              <w:rPr>
                <w:rStyle w:val="Bodytext285pt"/>
              </w:rPr>
              <w:t>4S</w:t>
            </w:r>
            <w:proofErr w:type="gramEnd"/>
            <w:r>
              <w:rPr>
                <w:rStyle w:val="Bodytext285pt"/>
              </w:rPr>
              <w:t xml:space="preserve"> </w:t>
            </w:r>
            <w:r>
              <w:rPr>
                <w:rStyle w:val="Bodytext285pt"/>
                <w:lang w:val="en-US" w:eastAsia="en-US" w:bidi="en-US"/>
              </w:rPr>
              <w:t xml:space="preserve">(max. </w:t>
            </w:r>
            <w:r>
              <w:rPr>
                <w:rStyle w:val="Bodytext285pt"/>
              </w:rPr>
              <w:t>3 dny), poté dietu č.</w:t>
            </w:r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>4.</w:t>
            </w:r>
          </w:p>
        </w:tc>
      </w:tr>
      <w:tr w:rsidR="001909CF">
        <w:trPr>
          <w:trHeight w:hRule="exact" w:val="141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proofErr w:type="gramStart"/>
            <w:r>
              <w:rPr>
                <w:rStyle w:val="Bodytext285ptBold"/>
              </w:rPr>
              <w:t>4S - s</w:t>
            </w:r>
            <w:proofErr w:type="gramEnd"/>
            <w:r>
              <w:rPr>
                <w:rStyle w:val="Bodytext285ptBold"/>
              </w:rPr>
              <w:t xml:space="preserve"> přísným omezením tuků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Akutní onemocnění jater, žlučníku, pankreatu, akutní onemocnění střev.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 xml:space="preserve">Neplnohodnotná, přísný dietní charakter, nenadýmavá, bez dráždivého koření, lehce stravitelná. Pouze sacharidové potraviny, bez masa. Podává se </w:t>
            </w:r>
            <w:r>
              <w:rPr>
                <w:rStyle w:val="Bodytext285pt"/>
                <w:lang w:val="en-US" w:eastAsia="en-US" w:bidi="en-US"/>
              </w:rPr>
              <w:t xml:space="preserve">max. </w:t>
            </w:r>
            <w:r>
              <w:rPr>
                <w:rStyle w:val="Bodytext285pt"/>
              </w:rPr>
              <w:t>3 dny, pokračuje</w:t>
            </w:r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>se dietou č. 4.</w:t>
            </w:r>
          </w:p>
        </w:tc>
      </w:tr>
      <w:tr w:rsidR="001909CF">
        <w:trPr>
          <w:trHeight w:hRule="exact" w:val="141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Bodytext285ptBold"/>
              </w:rPr>
              <w:t>4 - s</w:t>
            </w:r>
            <w:proofErr w:type="gramEnd"/>
            <w:r>
              <w:rPr>
                <w:rStyle w:val="Bodytext285ptBold"/>
              </w:rPr>
              <w:t xml:space="preserve"> omezením tuků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Onemocnění jater, žlučníku a pankreatu po odeznění akutního stádia, první měsíce po cholecystektomii.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Nenadýmavá bez luštěnin a zelí, bez dráždivého koření, lehce stravitelná, omezení tuku k pečivu. Zelenina jemná nenadýmavá, z ovoce banán, jablko, nektarinka, kompot, pyré.</w:t>
            </w:r>
          </w:p>
        </w:tc>
      </w:tr>
      <w:tr w:rsidR="001909CF">
        <w:trPr>
          <w:trHeight w:hRule="exact" w:val="113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after="80" w:line="190" w:lineRule="exact"/>
              <w:ind w:left="140" w:firstLine="0"/>
            </w:pPr>
            <w:proofErr w:type="gramStart"/>
            <w:r>
              <w:rPr>
                <w:rStyle w:val="Bodytext285ptBold"/>
              </w:rPr>
              <w:t>5 - s</w:t>
            </w:r>
            <w:proofErr w:type="gramEnd"/>
            <w:r>
              <w:rPr>
                <w:rStyle w:val="Bodytext285ptBold"/>
              </w:rPr>
              <w:t xml:space="preserve"> omezením</w:t>
            </w:r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80" w:line="190" w:lineRule="exact"/>
              <w:ind w:left="140" w:firstLine="0"/>
            </w:pPr>
            <w:r>
              <w:rPr>
                <w:rStyle w:val="Bodytext285ptBold"/>
              </w:rPr>
              <w:t>vlákniny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>Po odeznění průjmů při zánětlivém onemocnění střev, po operaci střev.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Nenadýmavá bez luštěnin a zelí, bez dráždivého koření, lehce stravitelná, bez syrového ovoce a zeleniny.</w:t>
            </w:r>
          </w:p>
        </w:tc>
      </w:tr>
      <w:tr w:rsidR="001909CF">
        <w:trPr>
          <w:trHeight w:hRule="exact" w:val="143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after="360" w:line="190" w:lineRule="exact"/>
              <w:ind w:left="140" w:firstLine="0"/>
            </w:pPr>
            <w:proofErr w:type="gramStart"/>
            <w:r>
              <w:rPr>
                <w:rStyle w:val="Bodytext285ptBold"/>
              </w:rPr>
              <w:t>9-diabetická</w:t>
            </w:r>
            <w:proofErr w:type="gramEnd"/>
          </w:p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360" w:line="190" w:lineRule="exact"/>
              <w:ind w:left="360" w:firstLine="0"/>
            </w:pPr>
            <w:proofErr w:type="gramStart"/>
            <w:r>
              <w:rPr>
                <w:rStyle w:val="Bodytext285pt"/>
              </w:rPr>
              <w:t>9K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 xml:space="preserve">Diabetes </w:t>
            </w:r>
            <w:proofErr w:type="spellStart"/>
            <w:r>
              <w:rPr>
                <w:rStyle w:val="Bodytext285pt"/>
              </w:rPr>
              <w:t>mellítus</w:t>
            </w:r>
            <w:proofErr w:type="spellEnd"/>
            <w:r>
              <w:rPr>
                <w:rStyle w:val="Bodytext285pt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6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Odvíjí se od základní diety, ale má menší porce obědových příloh a pečivá. Omezení sladkých pokrmů. Má druhou večeři. Jedna porce pečivá asi 60 g (1 velký krajíc chleba nebo 2 malé krajíce).</w:t>
            </w:r>
          </w:p>
        </w:tc>
      </w:tr>
    </w:tbl>
    <w:p w:rsidR="001909CF" w:rsidRDefault="001909CF">
      <w:pPr>
        <w:framePr w:w="9763" w:wrap="notBeside" w:vAnchor="text" w:hAnchor="text" w:xAlign="center" w:y="1"/>
        <w:rPr>
          <w:sz w:val="2"/>
          <w:szCs w:val="2"/>
        </w:rPr>
      </w:pPr>
    </w:p>
    <w:p w:rsidR="001909CF" w:rsidRDefault="00BC083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854"/>
        <w:gridCol w:w="3730"/>
      </w:tblGrid>
      <w:tr w:rsidR="001909CF">
        <w:trPr>
          <w:trHeight w:hRule="exact" w:val="144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after="360" w:line="190" w:lineRule="exact"/>
              <w:ind w:left="140" w:firstLine="0"/>
            </w:pPr>
            <w:proofErr w:type="gramStart"/>
            <w:r>
              <w:rPr>
                <w:rStyle w:val="Bodytext285ptBold"/>
              </w:rPr>
              <w:lastRenderedPageBreak/>
              <w:t xml:space="preserve">9S </w:t>
            </w:r>
            <w:r>
              <w:rPr>
                <w:rStyle w:val="Bodytext285pt"/>
              </w:rPr>
              <w:t xml:space="preserve">- </w:t>
            </w:r>
            <w:r>
              <w:rPr>
                <w:rStyle w:val="Bodytext285ptBold"/>
              </w:rPr>
              <w:t>diabetická</w:t>
            </w:r>
            <w:proofErr w:type="gramEnd"/>
            <w:r>
              <w:rPr>
                <w:rStyle w:val="Bodytext285ptBold"/>
              </w:rPr>
              <w:t xml:space="preserve"> šetřící</w:t>
            </w:r>
          </w:p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before="360" w:line="190" w:lineRule="exact"/>
              <w:ind w:left="360" w:firstLine="0"/>
            </w:pPr>
            <w:r>
              <w:rPr>
                <w:rStyle w:val="Bodytext285pt"/>
              </w:rPr>
              <w:t>9SK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 xml:space="preserve">Diabetes </w:t>
            </w:r>
            <w:proofErr w:type="spellStart"/>
            <w:r>
              <w:rPr>
                <w:rStyle w:val="Bodytext285pt"/>
              </w:rPr>
              <w:t>mellitus</w:t>
            </w:r>
            <w:proofErr w:type="spellEnd"/>
            <w:r>
              <w:rPr>
                <w:rStyle w:val="Bodytext285pt"/>
              </w:rPr>
              <w:t xml:space="preserve"> komplikovaný onemocněním GIT.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Nenadýmavá bez luštěnin a zelí, bez dráždivého koření, lehce stravitelná. Omezení tuku k pečivu. Zelenina jemná nenadýmavá, z ovoce banán, jablko, nektarinka, kompot, pyré.</w:t>
            </w:r>
          </w:p>
        </w:tc>
      </w:tr>
      <w:tr w:rsidR="001909CF">
        <w:trPr>
          <w:trHeight w:hRule="exact" w:val="8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85ptBold"/>
              </w:rPr>
              <w:t xml:space="preserve">16 - </w:t>
            </w:r>
            <w:proofErr w:type="spellStart"/>
            <w:r>
              <w:rPr>
                <w:rStyle w:val="Bodytext285ptBold"/>
              </w:rPr>
              <w:t>bezmléčná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after="80" w:line="190" w:lineRule="exact"/>
              <w:ind w:firstLine="0"/>
            </w:pPr>
            <w:r>
              <w:rPr>
                <w:rStyle w:val="Bodytext285pt"/>
              </w:rPr>
              <w:t>Alergie na bílkovinu kravského mléka, 2. a</w:t>
            </w:r>
          </w:p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before="80" w:line="190" w:lineRule="exact"/>
              <w:ind w:firstLine="0"/>
            </w:pPr>
            <w:r>
              <w:rPr>
                <w:rStyle w:val="Bodytext285pt"/>
              </w:rPr>
              <w:t xml:space="preserve">3. stupeň laktózové </w:t>
            </w:r>
            <w:r>
              <w:rPr>
                <w:rStyle w:val="Bodytext285pt"/>
                <w:lang w:val="en-US" w:eastAsia="en-US" w:bidi="en-US"/>
              </w:rPr>
              <w:t>intolerance.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278" w:lineRule="exact"/>
              <w:ind w:right="200" w:firstLine="0"/>
              <w:jc w:val="both"/>
            </w:pPr>
            <w:r>
              <w:rPr>
                <w:rStyle w:val="Bodytext285pt"/>
              </w:rPr>
              <w:t xml:space="preserve">Odvíjí se od základní diety, ale neobsahuje mléko a mléčné výrobky. </w:t>
            </w:r>
            <w:r>
              <w:rPr>
                <w:rStyle w:val="Bodytext285ptBold"/>
              </w:rPr>
              <w:t>Nepodává se bílá káva připravovaná na oddělení!</w:t>
            </w:r>
          </w:p>
        </w:tc>
      </w:tr>
      <w:tr w:rsidR="001909CF">
        <w:trPr>
          <w:trHeight w:hRule="exact" w:val="114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proofErr w:type="gramStart"/>
            <w:r>
              <w:rPr>
                <w:rStyle w:val="Bodytext285ptBold"/>
              </w:rPr>
              <w:t>BLP- bezlepková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Bodytext285pt"/>
                <w:lang w:val="en-US" w:eastAsia="en-US" w:bidi="en-US"/>
              </w:rPr>
              <w:t>Celiakie</w:t>
            </w:r>
            <w:proofErr w:type="spellEnd"/>
            <w:r>
              <w:rPr>
                <w:rStyle w:val="Bodytext285pt"/>
                <w:lang w:val="en-US" w:eastAsia="en-US" w:bidi="en-US"/>
              </w:rPr>
              <w:t xml:space="preserve"> (intolerance </w:t>
            </w:r>
            <w:r>
              <w:rPr>
                <w:rStyle w:val="Bodytext285pt"/>
              </w:rPr>
              <w:t>lepku), alergie na lepek.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 xml:space="preserve">Neobsahuje pšenici, špaldu, </w:t>
            </w:r>
            <w:r>
              <w:rPr>
                <w:rStyle w:val="Bodytext285pt"/>
                <w:lang w:val="en-US" w:eastAsia="en-US" w:bidi="en-US"/>
              </w:rPr>
              <w:t xml:space="preserve">bulgur, </w:t>
            </w:r>
            <w:r>
              <w:rPr>
                <w:rStyle w:val="Bodytext285pt"/>
              </w:rPr>
              <w:t>žito, ječmen, ovesné vločky a výrobky z nich.</w:t>
            </w:r>
          </w:p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Bold"/>
              </w:rPr>
              <w:t>Nepodává se bílá káva připravovaná na</w:t>
            </w:r>
          </w:p>
          <w:p w:rsidR="001909CF" w:rsidRDefault="00BC0836">
            <w:pPr>
              <w:pStyle w:val="Bodytext20"/>
              <w:framePr w:w="974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Bold"/>
              </w:rPr>
              <w:t>oddělení!</w:t>
            </w:r>
          </w:p>
        </w:tc>
      </w:tr>
    </w:tbl>
    <w:p w:rsidR="001909CF" w:rsidRDefault="00BC0836">
      <w:pPr>
        <w:pStyle w:val="Tablecaption0"/>
        <w:framePr w:w="9749" w:wrap="notBeside" w:vAnchor="text" w:hAnchor="text" w:xAlign="center" w:y="1"/>
        <w:shd w:val="clear" w:color="auto" w:fill="auto"/>
      </w:pPr>
      <w:r>
        <w:t>Některé diety je možné modifikovat. Diabetická modifikace diety nese v označení číslo 9.</w:t>
      </w:r>
    </w:p>
    <w:p w:rsidR="001909CF" w:rsidRDefault="00BC0836">
      <w:pPr>
        <w:pStyle w:val="Tablecaption0"/>
        <w:framePr w:w="9749" w:wrap="notBeside" w:vAnchor="text" w:hAnchor="text" w:xAlign="center" w:y="1"/>
        <w:shd w:val="clear" w:color="auto" w:fill="auto"/>
        <w:jc w:val="both"/>
      </w:pPr>
      <w:r>
        <w:t xml:space="preserve">Pro pacienty při problémech s kousáním je možné dietu modifikovat. „K" modifikace vybraných diet znamená úpravu ve formě mletého masa, omezení tvrdého ovoce, zeleniny a </w:t>
      </w:r>
      <w:proofErr w:type="spellStart"/>
      <w:r>
        <w:t>vícezrnného</w:t>
      </w:r>
      <w:proofErr w:type="spellEnd"/>
      <w:r>
        <w:t xml:space="preserve"> pečivá (v označení diety „K").</w:t>
      </w:r>
    </w:p>
    <w:p w:rsidR="001909CF" w:rsidRDefault="001909CF">
      <w:pPr>
        <w:framePr w:w="9749" w:wrap="notBeside" w:vAnchor="text" w:hAnchor="text" w:xAlign="center" w:y="1"/>
        <w:rPr>
          <w:sz w:val="2"/>
          <w:szCs w:val="2"/>
        </w:rPr>
      </w:pPr>
    </w:p>
    <w:p w:rsidR="001909CF" w:rsidRDefault="001909CF">
      <w:pPr>
        <w:spacing w:line="5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450"/>
        <w:gridCol w:w="1411"/>
        <w:gridCol w:w="2515"/>
        <w:gridCol w:w="1440"/>
        <w:gridCol w:w="1603"/>
      </w:tblGrid>
      <w:tr w:rsidR="001909CF">
        <w:trPr>
          <w:trHeight w:hRule="exact" w:val="288"/>
          <w:jc w:val="center"/>
        </w:trPr>
        <w:tc>
          <w:tcPr>
            <w:tcW w:w="6658" w:type="dxa"/>
            <w:gridSpan w:val="4"/>
            <w:shd w:val="clear" w:color="auto" w:fill="FFFFFF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9ptBold0"/>
              </w:rPr>
              <w:t>STANDARDIZOVANÝ DIETNÍ POSTUP PŘI PANKR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9ptBold0"/>
              </w:rPr>
              <w:t>EATITIDĚ</w:t>
            </w:r>
          </w:p>
        </w:tc>
      </w:tr>
      <w:tr w:rsidR="001909CF">
        <w:trPr>
          <w:trHeight w:hRule="exact" w:val="44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1909CF" w:rsidRDefault="001909CF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left="40" w:firstLine="0"/>
              <w:jc w:val="center"/>
            </w:pPr>
            <w:r>
              <w:rPr>
                <w:rStyle w:val="Bodytext285ptBold"/>
              </w:rPr>
              <w:t>SNÍDANĚ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Bold"/>
              </w:rPr>
              <w:t>SVAČINA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Bold"/>
              </w:rPr>
              <w:t>OBĚD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right="340" w:firstLine="0"/>
              <w:jc w:val="right"/>
            </w:pPr>
            <w:r>
              <w:rPr>
                <w:rStyle w:val="Bodytext285ptBold"/>
              </w:rPr>
              <w:t>SVAČINA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left="60" w:firstLine="0"/>
              <w:jc w:val="center"/>
            </w:pPr>
            <w:r>
              <w:rPr>
                <w:rStyle w:val="Bodytext285ptBold"/>
              </w:rPr>
              <w:t>VEČEŘE</w:t>
            </w:r>
          </w:p>
        </w:tc>
      </w:tr>
      <w:tr w:rsidR="001909CF">
        <w:trPr>
          <w:trHeight w:hRule="exact" w:val="86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"/>
              </w:rPr>
              <w:t>1. den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rýžový odvar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</w:tr>
      <w:tr w:rsidR="001909CF">
        <w:trPr>
          <w:trHeight w:hRule="exact" w:val="8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"/>
              </w:rPr>
              <w:t>2. den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85pt"/>
              </w:rPr>
              <w:t>polévka žemlová, krupicová kaše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veka, banán</w:t>
            </w:r>
          </w:p>
        </w:tc>
      </w:tr>
      <w:tr w:rsidR="001909CF">
        <w:trPr>
          <w:trHeight w:hRule="exact" w:val="8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"/>
              </w:rPr>
              <w:t>3. den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veka, med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polévka krupicová, dušená mrkev, brambory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čaj, veka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80" w:line="190" w:lineRule="exact"/>
              <w:ind w:firstLine="0"/>
            </w:pPr>
            <w:r>
              <w:rPr>
                <w:rStyle w:val="Bodytext285pt"/>
              </w:rPr>
              <w:t>čaj, veka,</w:t>
            </w:r>
          </w:p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80" w:line="278" w:lineRule="exact"/>
              <w:ind w:firstLine="0"/>
            </w:pPr>
            <w:r>
              <w:rPr>
                <w:rStyle w:val="Bodytext285pt"/>
              </w:rPr>
              <w:t>jablečná</w:t>
            </w:r>
          </w:p>
          <w:p w:rsidR="001909CF" w:rsidRDefault="00BC0836">
            <w:pPr>
              <w:pStyle w:val="Bodytext20"/>
              <w:framePr w:w="970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85pt"/>
              </w:rPr>
              <w:t>přesnídávka</w:t>
            </w:r>
          </w:p>
        </w:tc>
      </w:tr>
    </w:tbl>
    <w:p w:rsidR="001909CF" w:rsidRDefault="00BC0836">
      <w:pPr>
        <w:pStyle w:val="Tablecaption0"/>
        <w:framePr w:w="9701" w:wrap="notBeside" w:vAnchor="text" w:hAnchor="text" w:xAlign="center" w:y="1"/>
        <w:shd w:val="clear" w:color="auto" w:fill="auto"/>
        <w:spacing w:line="190" w:lineRule="exact"/>
      </w:pPr>
      <w:r>
        <w:t xml:space="preserve">Pokračuje se dietou č. </w:t>
      </w:r>
      <w:proofErr w:type="gramStart"/>
      <w:r>
        <w:t>4S</w:t>
      </w:r>
      <w:proofErr w:type="gramEnd"/>
      <w:r>
        <w:t xml:space="preserve"> </w:t>
      </w:r>
      <w:r>
        <w:rPr>
          <w:lang w:val="en-US" w:eastAsia="en-US" w:bidi="en-US"/>
        </w:rPr>
        <w:t xml:space="preserve">(max. </w:t>
      </w:r>
      <w:r>
        <w:t>3 dny) a následně přechází na dietu č. 4.</w:t>
      </w:r>
    </w:p>
    <w:p w:rsidR="001909CF" w:rsidRDefault="001909CF">
      <w:pPr>
        <w:framePr w:w="9701" w:wrap="notBeside" w:vAnchor="text" w:hAnchor="text" w:xAlign="center" w:y="1"/>
        <w:rPr>
          <w:sz w:val="2"/>
          <w:szCs w:val="2"/>
        </w:rPr>
      </w:pPr>
    </w:p>
    <w:p w:rsidR="001909CF" w:rsidRDefault="001909CF">
      <w:pPr>
        <w:rPr>
          <w:sz w:val="2"/>
          <w:szCs w:val="2"/>
        </w:rPr>
      </w:pPr>
    </w:p>
    <w:p w:rsidR="001909CF" w:rsidRDefault="001909CF">
      <w:pPr>
        <w:rPr>
          <w:sz w:val="2"/>
          <w:szCs w:val="2"/>
        </w:rPr>
        <w:sectPr w:rsidR="001909CF">
          <w:pgSz w:w="11900" w:h="16840"/>
          <w:pgMar w:top="1406" w:right="1100" w:bottom="1516" w:left="1036" w:header="0" w:footer="3" w:gutter="0"/>
          <w:cols w:space="720"/>
          <w:noEndnote/>
          <w:docGrid w:linePitch="360"/>
        </w:sectPr>
      </w:pPr>
    </w:p>
    <w:p w:rsidR="001909CF" w:rsidRDefault="00BC0836">
      <w:pPr>
        <w:pStyle w:val="Bodytext130"/>
        <w:shd w:val="clear" w:color="auto" w:fill="auto"/>
      </w:pPr>
      <w:r>
        <w:lastRenderedPageBreak/>
        <w:t xml:space="preserve">» </w:t>
      </w:r>
      <w:r>
        <w:rPr>
          <w:rStyle w:val="Bodytext1345ptItalic"/>
        </w:rPr>
        <w:t>&gt;</w:t>
      </w:r>
      <w:r>
        <w:t xml:space="preserve"> • »</w:t>
      </w:r>
    </w:p>
    <w:sectPr w:rsidR="001909CF">
      <w:pgSz w:w="11900" w:h="16840"/>
      <w:pgMar w:top="519" w:right="599" w:bottom="519" w:left="10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CD" w:rsidRDefault="00D645CD">
      <w:r>
        <w:separator/>
      </w:r>
    </w:p>
  </w:endnote>
  <w:endnote w:type="continuationSeparator" w:id="0">
    <w:p w:rsidR="00D645CD" w:rsidRDefault="00D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9943465</wp:posOffset>
              </wp:positionV>
              <wp:extent cx="94615" cy="60960"/>
              <wp:effectExtent l="127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-i-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88.85pt;margin-top:782.95pt;width:7.45pt;height:4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0vqQ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-i-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10083800</wp:posOffset>
              </wp:positionV>
              <wp:extent cx="100965" cy="94615"/>
              <wp:effectExtent l="3175" t="0" r="635" b="381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76.25pt;margin-top:794pt;width:7.95pt;height:7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10083800</wp:posOffset>
              </wp:positionV>
              <wp:extent cx="100965" cy="94615"/>
              <wp:effectExtent l="3175" t="0" r="635" b="381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6.25pt;margin-top:794pt;width:7.95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L6rAIAAK0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3030220</wp:posOffset>
              </wp:positionV>
              <wp:extent cx="10160" cy="94615"/>
              <wp:effectExtent l="3175" t="127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9" type="#_x0000_t202" style="position:absolute;margin-left:.25pt;margin-top:238.6pt;width:.8pt;height:7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6590030</wp:posOffset>
              </wp:positionV>
              <wp:extent cx="18415" cy="94615"/>
              <wp:effectExtent l="2540" t="0" r="0" b="1905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0" type="#_x0000_t202" style="position:absolute;margin-left:.95pt;margin-top:518.9pt;width:1.45pt;height:7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If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9943465</wp:posOffset>
              </wp:positionV>
              <wp:extent cx="73660" cy="94615"/>
              <wp:effectExtent l="1270" t="0" r="1270" b="12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-i-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88.85pt;margin-top:782.95pt;width:5.8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-i-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9956800</wp:posOffset>
              </wp:positionV>
              <wp:extent cx="100965" cy="94615"/>
              <wp:effectExtent l="635" t="3175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88.05pt;margin-top:784pt;width:7.9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9956800</wp:posOffset>
              </wp:positionV>
              <wp:extent cx="94615" cy="60960"/>
              <wp:effectExtent l="635" t="3175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88.05pt;margin-top:784pt;width:7.45pt;height:4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9748520</wp:posOffset>
              </wp:positionV>
              <wp:extent cx="94615" cy="64135"/>
              <wp:effectExtent l="0" t="4445" r="190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75.9pt;margin-top:767.6pt;width:7.45pt;height:5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A7qgIAAKs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D824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9748520</wp:posOffset>
              </wp:positionV>
              <wp:extent cx="100965" cy="94615"/>
              <wp:effectExtent l="0" t="4445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CF" w:rsidRDefault="00BC083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75.9pt;margin-top:767.6pt;width:7.9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" filled="f" stroked="f">
              <v:textbox style="mso-fit-shape-to-text:t" inset="0,0,0,0">
                <w:txbxContent>
                  <w:p w:rsidR="001909CF" w:rsidRDefault="00BC083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F" w:rsidRDefault="001909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CD" w:rsidRDefault="00D645CD"/>
  </w:footnote>
  <w:footnote w:type="continuationSeparator" w:id="0">
    <w:p w:rsidR="00D645CD" w:rsidRDefault="00D64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6BF0"/>
    <w:multiLevelType w:val="multilevel"/>
    <w:tmpl w:val="4ED6F0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20833"/>
    <w:multiLevelType w:val="multilevel"/>
    <w:tmpl w:val="8FEAB0E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C35AF"/>
    <w:multiLevelType w:val="multilevel"/>
    <w:tmpl w:val="72A0C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65C31"/>
    <w:multiLevelType w:val="multilevel"/>
    <w:tmpl w:val="03902B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DD72E9"/>
    <w:multiLevelType w:val="multilevel"/>
    <w:tmpl w:val="52808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92E67"/>
    <w:multiLevelType w:val="multilevel"/>
    <w:tmpl w:val="C0C28A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432CF"/>
    <w:multiLevelType w:val="multilevel"/>
    <w:tmpl w:val="E85469F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CF"/>
    <w:rsid w:val="001909CF"/>
    <w:rsid w:val="00483EE9"/>
    <w:rsid w:val="00BC0836"/>
    <w:rsid w:val="00D645CD"/>
    <w:rsid w:val="00D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87A2"/>
  <w15:docId w15:val="{E5E134F1-1C0D-47D5-AD1E-BFF9923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CBBF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6CBBF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8ptExact">
    <w:name w:val="Picture caption + 8 pt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6CBBF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6CBBF3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6CBBF3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513ptExact">
    <w:name w:val="Body text (5) + 13 pt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6CBBF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575ptBoldExact">
    <w:name w:val="Picture caption (5) + 7.5 pt;Bold Exact"/>
    <w:basedOn w:val="Picturecaption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9ptItalicExact">
    <w:name w:val="Body text (7) + 9 pt;Italic Exact"/>
    <w:basedOn w:val="Body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579E6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895ptSmallCapsExact">
    <w:name w:val="Body text (8) + 9.5 pt;Small Caps Exact"/>
    <w:basedOn w:val="Bodytext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NotBoldItalicExact">
    <w:name w:val="Heading #1 + Not Bold;Italic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4579E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Exact0">
    <w:name w:val="Heading #3 Exac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Arial95pt">
    <w:name w:val="Body text (4) + Arial;9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F467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364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E364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Exact0">
    <w:name w:val="Body text (12) Exact"/>
    <w:basedOn w:val="Bodytext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9ptNotBold">
    <w:name w:val="Body text (12) + 9 pt;Not Bold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265pt">
    <w:name w:val="Body text (12) + 6.5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0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1345ptItalic">
    <w:name w:val="Body text (13) + 4.5 pt;Italic"/>
    <w:basedOn w:val="Body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  <w:ind w:hanging="76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80" w:line="264" w:lineRule="exac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6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12" w:lineRule="exact"/>
      <w:jc w:val="center"/>
      <w:outlineLvl w:val="2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00" w:lineRule="exact"/>
      <w:ind w:hanging="36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446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260" w:line="20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260" w:line="604" w:lineRule="exact"/>
      <w:jc w:val="both"/>
    </w:pPr>
    <w:rPr>
      <w:rFonts w:ascii="Arial" w:eastAsia="Arial" w:hAnsi="Arial" w:cs="Arial"/>
      <w:sz w:val="54"/>
      <w:szCs w:val="54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90" w:lineRule="exact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47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5" w:lineRule="exact"/>
    </w:pPr>
    <w:rPr>
      <w:rFonts w:ascii="Arial" w:eastAsia="Arial" w:hAnsi="Arial" w:cs="Arial"/>
      <w:sz w:val="17"/>
      <w:szCs w:val="17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00" w:lineRule="exact"/>
    </w:pPr>
    <w:rPr>
      <w:rFonts w:ascii="Arial" w:eastAsia="Arial" w:hAnsi="Arial" w:cs="Arial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4</cp:revision>
  <dcterms:created xsi:type="dcterms:W3CDTF">2019-12-05T13:28:00Z</dcterms:created>
  <dcterms:modified xsi:type="dcterms:W3CDTF">2019-12-11T13:55:00Z</dcterms:modified>
</cp:coreProperties>
</file>