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FE" w:rsidRPr="00DF6CFE" w:rsidRDefault="00DF6CFE" w:rsidP="00DF6CF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DF6CFE">
        <w:rPr>
          <w:rFonts w:ascii="Times New Roman" w:eastAsia="Times New Roman" w:hAnsi="Times New Roman" w:cs="Times New Roman"/>
          <w:lang w:eastAsia="cs-CZ"/>
        </w:rPr>
        <w:t>Pavel Urbášek - iSTYLE &lt;urbasek@istyle.cz&gt;</w:t>
      </w:r>
    </w:p>
    <w:p w:rsidR="00DF6CFE" w:rsidRPr="00DF6CFE" w:rsidRDefault="00DF6CFE" w:rsidP="00DF6CF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DF6CFE">
        <w:rPr>
          <w:rFonts w:ascii="Times New Roman" w:eastAsia="Times New Roman" w:hAnsi="Times New Roman" w:cs="Times New Roman"/>
          <w:lang w:eastAsia="cs-CZ"/>
        </w:rPr>
        <w:t>Pá 15.11.2019 14:29</w:t>
      </w:r>
    </w:p>
    <w:p w:rsidR="00DF6CFE" w:rsidRPr="00DF6CFE" w:rsidRDefault="00DF6CFE" w:rsidP="00DF6CF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DF6CFE">
        <w:rPr>
          <w:rFonts w:ascii="Times New Roman" w:eastAsia="Times New Roman" w:hAnsi="Times New Roman" w:cs="Times New Roman"/>
          <w:lang w:eastAsia="cs-CZ"/>
        </w:rPr>
        <w:t xml:space="preserve">Dobrý den, </w:t>
      </w:r>
    </w:p>
    <w:p w:rsidR="00DF6CFE" w:rsidRPr="00DF6CFE" w:rsidRDefault="00DF6CFE" w:rsidP="00DF6CF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</w:p>
    <w:p w:rsidR="00DF6CFE" w:rsidRPr="00DF6CFE" w:rsidRDefault="00DF6CFE" w:rsidP="00DF6CF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DF6CFE">
        <w:rPr>
          <w:rFonts w:ascii="Times New Roman" w:eastAsia="Times New Roman" w:hAnsi="Times New Roman" w:cs="Times New Roman"/>
          <w:lang w:eastAsia="cs-CZ"/>
        </w:rPr>
        <w:t>Posílám akceptaci objednávky č. 397/2019.</w:t>
      </w:r>
    </w:p>
    <w:p w:rsidR="00DF6CFE" w:rsidRPr="00DF6CFE" w:rsidRDefault="00DF6CFE" w:rsidP="00DF6CF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</w:p>
    <w:p w:rsidR="00DF6CFE" w:rsidRPr="00DF6CFE" w:rsidRDefault="00DF6CFE" w:rsidP="00DF6CF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DF6CFE">
        <w:rPr>
          <w:rFonts w:ascii="Times New Roman" w:eastAsia="Times New Roman" w:hAnsi="Times New Roman" w:cs="Times New Roman"/>
          <w:lang w:eastAsia="cs-CZ"/>
        </w:rPr>
        <w:t>iStyle CZ s.r.o.</w:t>
      </w:r>
    </w:p>
    <w:p w:rsidR="00DF6CFE" w:rsidRPr="00DF6CFE" w:rsidRDefault="00DF6CFE" w:rsidP="00DF6CF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DF6CFE">
        <w:rPr>
          <w:rFonts w:ascii="Times New Roman" w:eastAsia="Times New Roman" w:hAnsi="Times New Roman" w:cs="Times New Roman"/>
          <w:lang w:eastAsia="cs-CZ"/>
        </w:rPr>
        <w:t>Revoluční 1003/3</w:t>
      </w:r>
    </w:p>
    <w:p w:rsidR="00DF6CFE" w:rsidRPr="00DF6CFE" w:rsidRDefault="00DF6CFE" w:rsidP="00DF6CF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DF6CFE">
        <w:rPr>
          <w:rFonts w:ascii="Times New Roman" w:eastAsia="Times New Roman" w:hAnsi="Times New Roman" w:cs="Times New Roman"/>
          <w:lang w:eastAsia="cs-CZ"/>
        </w:rPr>
        <w:t>110 00, Praha 1</w:t>
      </w:r>
    </w:p>
    <w:p w:rsidR="00DF6CFE" w:rsidRPr="00DF6CFE" w:rsidRDefault="00DF6CFE" w:rsidP="00DF6CF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DF6CFE">
        <w:rPr>
          <w:rFonts w:ascii="Times New Roman" w:eastAsia="Times New Roman" w:hAnsi="Times New Roman" w:cs="Times New Roman"/>
          <w:lang w:eastAsia="cs-CZ"/>
        </w:rPr>
        <w:t>IČO: 27583368</w:t>
      </w:r>
    </w:p>
    <w:p w:rsidR="00DF6CFE" w:rsidRPr="00DF6CFE" w:rsidRDefault="00DF6CFE" w:rsidP="00DF6CF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</w:p>
    <w:p w:rsidR="00DF6CFE" w:rsidRPr="00DF6CFE" w:rsidRDefault="00DF6CFE" w:rsidP="00DF6CF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DF6CFE">
        <w:rPr>
          <w:rFonts w:ascii="Times New Roman" w:eastAsia="Times New Roman" w:hAnsi="Times New Roman" w:cs="Times New Roman"/>
          <w:lang w:eastAsia="cs-CZ"/>
        </w:rPr>
        <w:t>Cena bez DPH: 1 038 282,00 Kč</w:t>
      </w:r>
    </w:p>
    <w:p w:rsidR="00DF6CFE" w:rsidRPr="00DF6CFE" w:rsidRDefault="00DF6CFE" w:rsidP="00DF6CF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DF6CFE">
        <w:rPr>
          <w:rFonts w:ascii="Times New Roman" w:eastAsia="Times New Roman" w:hAnsi="Times New Roman" w:cs="Times New Roman"/>
          <w:lang w:eastAsia="cs-CZ"/>
        </w:rPr>
        <w:t>Cena s DPH: 1 238 063,82 Kč</w:t>
      </w:r>
    </w:p>
    <w:p w:rsidR="00DF6CFE" w:rsidRPr="00DF6CFE" w:rsidRDefault="00DF6CFE" w:rsidP="00DF6CF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DF6CFE">
        <w:rPr>
          <w:rFonts w:ascii="Times New Roman" w:eastAsia="Times New Roman" w:hAnsi="Times New Roman" w:cs="Times New Roman"/>
          <w:lang w:eastAsia="cs-CZ"/>
        </w:rPr>
        <w:t>DPH: 199 781,82 Kč</w:t>
      </w:r>
    </w:p>
    <w:p w:rsidR="00DF6CFE" w:rsidRPr="00DF6CFE" w:rsidRDefault="00DF6CFE" w:rsidP="00DF6CF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</w:p>
    <w:p w:rsidR="00DF6CFE" w:rsidRPr="00DF6CFE" w:rsidRDefault="00DF6CFE" w:rsidP="00DF6CF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</w:p>
    <w:p w:rsidR="00DF6CFE" w:rsidRPr="00DF6CFE" w:rsidRDefault="00DF6CFE" w:rsidP="00DF6CF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DF6CFE">
        <w:rPr>
          <w:rFonts w:ascii="Times New Roman" w:eastAsia="Times New Roman" w:hAnsi="Times New Roman" w:cs="Times New Roman"/>
          <w:lang w:eastAsia="cs-CZ"/>
        </w:rPr>
        <w:t>S pozdravem,</w:t>
      </w:r>
    </w:p>
    <w:p w:rsidR="00DF6CFE" w:rsidRPr="00DF6CFE" w:rsidRDefault="00DF6CFE" w:rsidP="00DF6CFE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</w:p>
    <w:p w:rsidR="00DF6CFE" w:rsidRPr="00DF6CFE" w:rsidRDefault="00DF6CFE" w:rsidP="00DF6CFE">
      <w:pPr>
        <w:spacing w:line="240" w:lineRule="auto"/>
        <w:jc w:val="lef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DF6CFE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Pavel Urbášek</w:t>
      </w:r>
      <w:r w:rsidRPr="00DF6CFE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DF6CFE">
        <w:rPr>
          <w:rFonts w:ascii="Helvetica" w:eastAsia="Times New Roman" w:hAnsi="Helvetica" w:cs="Helvetica"/>
          <w:color w:val="5A595A"/>
          <w:sz w:val="18"/>
          <w:szCs w:val="18"/>
          <w:lang w:eastAsia="cs-CZ"/>
        </w:rPr>
        <w:t>B2B &amp; školství</w:t>
      </w:r>
    </w:p>
    <w:p w:rsidR="00DF6CFE" w:rsidRPr="00DF6CFE" w:rsidRDefault="00DF6CFE" w:rsidP="00DF6CFE">
      <w:pPr>
        <w:spacing w:line="240" w:lineRule="auto"/>
        <w:jc w:val="left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D02FD0" w:rsidRDefault="00D02FD0"/>
    <w:sectPr w:rsidR="00D02FD0" w:rsidSect="00D02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CFE"/>
    <w:rsid w:val="001D083F"/>
    <w:rsid w:val="00D02FD0"/>
    <w:rsid w:val="00D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3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4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8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9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3</cp:revision>
  <dcterms:created xsi:type="dcterms:W3CDTF">2019-11-15T15:16:00Z</dcterms:created>
  <dcterms:modified xsi:type="dcterms:W3CDTF">2019-11-15T15:18:00Z</dcterms:modified>
</cp:coreProperties>
</file>