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Pr="00CD23B6" w:rsidRDefault="008A67EB" w:rsidP="00CD23B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967C0" w:rsidRPr="001967C0">
        <w:rPr>
          <w:rFonts w:ascii="Arial" w:hAnsi="Arial" w:cs="Arial"/>
          <w:b/>
          <w:color w:val="000000" w:themeColor="text1"/>
        </w:rPr>
        <w:t>326</w:t>
      </w:r>
      <w:r>
        <w:rPr>
          <w:rFonts w:ascii="Arial" w:hAnsi="Arial" w:cs="Arial"/>
          <w:b/>
        </w:rPr>
        <w:t>/2019</w:t>
      </w:r>
      <w:r w:rsidR="00CD23B6" w:rsidRPr="00CD23B6">
        <w:rPr>
          <w:rFonts w:ascii="Arial" w:hAnsi="Arial" w:cs="Arial"/>
          <w:b/>
        </w:rPr>
        <w:t>/MG</w:t>
      </w:r>
    </w:p>
    <w:p w:rsidR="00C02020" w:rsidRDefault="00A55BB0" w:rsidP="00C02020">
      <w:pPr>
        <w:pStyle w:val="Smlou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 xml:space="preserve">DODATEK KE </w:t>
      </w:r>
      <w:r w:rsidR="00C02020" w:rsidRPr="005C3C16">
        <w:rPr>
          <w:rFonts w:ascii="Arial Black" w:hAnsi="Arial Black" w:cs="Arial"/>
          <w:sz w:val="32"/>
          <w:szCs w:val="32"/>
        </w:rPr>
        <w:t>SMLOUV</w:t>
      </w:r>
      <w:r>
        <w:rPr>
          <w:rFonts w:ascii="Arial Black" w:hAnsi="Arial Black" w:cs="Arial"/>
          <w:sz w:val="32"/>
          <w:szCs w:val="32"/>
        </w:rPr>
        <w:t>Ě</w:t>
      </w:r>
      <w:r w:rsidR="000679CA"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O</w:t>
      </w:r>
      <w:r w:rsidR="000679CA"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DÍLO</w:t>
      </w:r>
    </w:p>
    <w:p w:rsidR="00A55BB0" w:rsidRPr="005C3C16" w:rsidRDefault="00A55BB0" w:rsidP="00C02020">
      <w:pPr>
        <w:pStyle w:val="Smlou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ab/>
        <w:t xml:space="preserve">podepsané dne </w:t>
      </w:r>
      <w:r w:rsidR="00C27B1A" w:rsidRPr="00C27B1A">
        <w:rPr>
          <w:rFonts w:ascii="Arial Black" w:hAnsi="Arial Black" w:cs="Arial"/>
          <w:sz w:val="32"/>
          <w:szCs w:val="32"/>
        </w:rPr>
        <w:t>20.6.2016</w:t>
      </w:r>
    </w:p>
    <w:p w:rsidR="005D4DAC" w:rsidRPr="005C3C16" w:rsidRDefault="005D4DAC" w:rsidP="003A367C">
      <w:pPr>
        <w:jc w:val="center"/>
        <w:rPr>
          <w:rFonts w:ascii="Arial" w:hAnsi="Arial" w:cs="Arial"/>
          <w:color w:val="000000"/>
          <w:szCs w:val="22"/>
        </w:rPr>
      </w:pPr>
      <w:r w:rsidRPr="005C3C16">
        <w:rPr>
          <w:rFonts w:ascii="Arial" w:hAnsi="Arial" w:cs="Arial"/>
        </w:rPr>
        <w:t xml:space="preserve">o </w:t>
      </w:r>
      <w:r w:rsidR="00180E5E">
        <w:rPr>
          <w:rFonts w:ascii="Arial" w:hAnsi="Arial" w:cs="Arial"/>
        </w:rPr>
        <w:t>provedení</w:t>
      </w:r>
      <w:r w:rsidR="00267AA8">
        <w:rPr>
          <w:rFonts w:ascii="Arial" w:hAnsi="Arial" w:cs="Arial"/>
        </w:rPr>
        <w:t xml:space="preserve"> </w:t>
      </w:r>
      <w:r w:rsidRPr="005C3C16">
        <w:rPr>
          <w:rFonts w:ascii="Arial" w:hAnsi="Arial" w:cs="Arial"/>
        </w:rPr>
        <w:t xml:space="preserve">projektových prací </w:t>
      </w:r>
      <w:r w:rsidR="003A367C" w:rsidRPr="005C3C16">
        <w:rPr>
          <w:rFonts w:ascii="Arial" w:hAnsi="Arial" w:cs="Arial"/>
          <w:color w:val="000000"/>
          <w:szCs w:val="22"/>
        </w:rPr>
        <w:t xml:space="preserve">§ 2586 a násl. zákona č. 89/2012 Sb., občanský zákoník </w:t>
      </w:r>
    </w:p>
    <w:p w:rsidR="005D4DAC" w:rsidRPr="005C3C16" w:rsidRDefault="005D4DAC" w:rsidP="003A49E1">
      <w:pPr>
        <w:spacing w:before="120" w:after="1680"/>
      </w:pPr>
      <w:r w:rsidRPr="005C3C16">
        <w:t>_____________________________________________________________________________________</w:t>
      </w:r>
    </w:p>
    <w:p w:rsidR="005D4DAC" w:rsidRPr="005C3C16" w:rsidRDefault="005D4DAC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5C3C16">
        <w:t>Smluvní strany</w:t>
      </w:r>
    </w:p>
    <w:p w:rsidR="008A67EB" w:rsidRDefault="008A67EB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</w:p>
    <w:p w:rsidR="00E003BD" w:rsidRPr="005C3C16" w:rsidRDefault="005D4DAC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  <w:r w:rsidRPr="005C3C16">
        <w:rPr>
          <w:rFonts w:ascii="Arial" w:hAnsi="Arial" w:cs="Arial"/>
          <w:b/>
        </w:rPr>
        <w:t xml:space="preserve">Objednatel: </w:t>
      </w:r>
      <w:r w:rsidRPr="005C3C16">
        <w:rPr>
          <w:rFonts w:ascii="Arial" w:hAnsi="Arial" w:cs="Arial"/>
          <w:b/>
        </w:rPr>
        <w:tab/>
      </w:r>
      <w:r w:rsidR="00C02020" w:rsidRPr="00C02020">
        <w:rPr>
          <w:rFonts w:ascii="Arial" w:hAnsi="Arial" w:cs="Arial"/>
          <w:b/>
          <w:bCs/>
        </w:rPr>
        <w:t>Moravská galerie v Brně</w:t>
      </w:r>
    </w:p>
    <w:p w:rsidR="00F95946" w:rsidRPr="005C3C16" w:rsidRDefault="007378D4" w:rsidP="00F95946">
      <w:pPr>
        <w:tabs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Sídlo</w:t>
      </w:r>
      <w:r w:rsidR="005D4DAC" w:rsidRPr="005C3C16">
        <w:rPr>
          <w:rFonts w:ascii="Arial" w:hAnsi="Arial" w:cs="Arial"/>
        </w:rPr>
        <w:t>:</w:t>
      </w:r>
      <w:r w:rsidR="005D4DAC" w:rsidRPr="005C3C16">
        <w:rPr>
          <w:rFonts w:ascii="Arial" w:hAnsi="Arial" w:cs="Arial"/>
        </w:rPr>
        <w:tab/>
      </w:r>
      <w:r w:rsidR="00C02020" w:rsidRPr="00C02020">
        <w:rPr>
          <w:rFonts w:ascii="Arial" w:hAnsi="Arial" w:cs="Arial"/>
          <w:bCs/>
        </w:rPr>
        <w:t>Husova 535/18, 662 26 Brno</w:t>
      </w:r>
    </w:p>
    <w:p w:rsidR="00E003BD" w:rsidRPr="005C3C16" w:rsidRDefault="00CD4411" w:rsidP="00E003BD">
      <w:pPr>
        <w:pStyle w:val="Smluvnstrany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="005D4DAC" w:rsidRPr="005C3C16">
        <w:rPr>
          <w:rFonts w:ascii="Arial" w:hAnsi="Arial" w:cs="Arial"/>
        </w:rPr>
        <w:t xml:space="preserve">: </w:t>
      </w:r>
      <w:r w:rsidR="005D4DAC" w:rsidRPr="005C3C16">
        <w:rPr>
          <w:rFonts w:ascii="Arial" w:hAnsi="Arial" w:cs="Arial"/>
        </w:rPr>
        <w:tab/>
      </w:r>
      <w:r w:rsidR="00C02020" w:rsidRPr="00C02020">
        <w:rPr>
          <w:rFonts w:ascii="Arial" w:hAnsi="Arial" w:cs="Arial"/>
          <w:bCs/>
          <w:lang w:bidi="en-US"/>
        </w:rPr>
        <w:t>Mgr. Jan Press, ředitel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IČ:</w:t>
      </w:r>
      <w:r w:rsidRPr="00CD4411">
        <w:rPr>
          <w:rFonts w:ascii="Arial" w:hAnsi="Arial" w:cs="Arial"/>
          <w:szCs w:val="22"/>
        </w:rPr>
        <w:tab/>
      </w:r>
      <w:r w:rsidR="00C02020" w:rsidRPr="00C02020">
        <w:rPr>
          <w:rFonts w:ascii="Arial" w:hAnsi="Arial" w:cs="Arial"/>
          <w:bCs/>
          <w:szCs w:val="22"/>
        </w:rPr>
        <w:t>00094871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DIČ:</w:t>
      </w:r>
      <w:r w:rsidRPr="00CD4411">
        <w:rPr>
          <w:rFonts w:ascii="Arial" w:hAnsi="Arial" w:cs="Arial"/>
          <w:szCs w:val="22"/>
        </w:rPr>
        <w:tab/>
      </w:r>
      <w:r w:rsidR="00C02020" w:rsidRPr="00C02020">
        <w:rPr>
          <w:rFonts w:ascii="Arial" w:hAnsi="Arial" w:cs="Arial"/>
          <w:bCs/>
          <w:szCs w:val="22"/>
        </w:rPr>
        <w:t>CZ00094871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bank. spojení:</w:t>
      </w:r>
      <w:r w:rsidRPr="00CD4411">
        <w:rPr>
          <w:rFonts w:ascii="Arial" w:hAnsi="Arial" w:cs="Arial"/>
          <w:szCs w:val="22"/>
        </w:rPr>
        <w:tab/>
      </w:r>
      <w:r w:rsidR="00A55BB0">
        <w:rPr>
          <w:rFonts w:ascii="Arial" w:hAnsi="Arial" w:cs="Arial"/>
          <w:szCs w:val="22"/>
        </w:rPr>
        <w:t>UNICREDIT BANK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č. účtu:</w:t>
      </w:r>
      <w:r w:rsidRPr="00CD4411">
        <w:rPr>
          <w:rFonts w:ascii="Arial" w:hAnsi="Arial" w:cs="Arial"/>
          <w:szCs w:val="22"/>
        </w:rPr>
        <w:tab/>
      </w:r>
      <w:r w:rsidR="00A55BB0">
        <w:rPr>
          <w:rFonts w:ascii="Arial" w:hAnsi="Arial" w:cs="Arial"/>
          <w:szCs w:val="22"/>
        </w:rPr>
        <w:t>2101052474/2700</w:t>
      </w:r>
    </w:p>
    <w:p w:rsidR="008A67EB" w:rsidRDefault="00CD4411" w:rsidP="008A67EB">
      <w:pPr>
        <w:ind w:left="3261" w:hanging="3261"/>
        <w:rPr>
          <w:rFonts w:ascii="Arial" w:hAnsi="Arial" w:cs="Arial"/>
          <w:bCs/>
          <w:snapToGrid w:val="0"/>
          <w:color w:val="000000"/>
          <w:lang w:bidi="en-US"/>
        </w:rPr>
      </w:pPr>
      <w:r w:rsidRPr="008A67EB">
        <w:rPr>
          <w:rFonts w:ascii="Arial" w:hAnsi="Arial" w:cs="Arial"/>
          <w:bCs/>
          <w:snapToGrid w:val="0"/>
          <w:color w:val="000000"/>
          <w:lang w:bidi="en-US"/>
        </w:rPr>
        <w:t>osoby oprávněné jednat ve věcech technických:</w:t>
      </w:r>
      <w:r w:rsidR="008A67EB" w:rsidRPr="008A67EB">
        <w:rPr>
          <w:rFonts w:ascii="Arial" w:hAnsi="Arial" w:cs="Arial"/>
          <w:bCs/>
          <w:snapToGrid w:val="0"/>
          <w:color w:val="000000"/>
          <w:lang w:bidi="en-US"/>
        </w:rPr>
        <w:t xml:space="preserve"> </w:t>
      </w:r>
    </w:p>
    <w:p w:rsidR="008A67EB" w:rsidRDefault="008A67EB" w:rsidP="008A67EB">
      <w:pPr>
        <w:ind w:left="3261" w:hanging="3261"/>
        <w:rPr>
          <w:rFonts w:ascii="Arial" w:hAnsi="Arial" w:cs="Arial"/>
          <w:szCs w:val="22"/>
        </w:rPr>
      </w:pPr>
      <w:r>
        <w:rPr>
          <w:rFonts w:ascii="Arial" w:hAnsi="Arial" w:cs="Arial"/>
          <w:bCs/>
          <w:snapToGrid w:val="0"/>
          <w:color w:val="000000"/>
          <w:lang w:bidi="en-US"/>
        </w:rPr>
        <w:t xml:space="preserve">                                                     </w:t>
      </w:r>
      <w:r w:rsidRPr="008A67EB">
        <w:rPr>
          <w:rFonts w:ascii="Arial" w:hAnsi="Arial" w:cs="Arial"/>
          <w:bCs/>
          <w:snapToGrid w:val="0"/>
          <w:color w:val="000000"/>
          <w:lang w:bidi="en-US"/>
        </w:rPr>
        <w:t>Jan Sáňka, tel. 773 072 310</w:t>
      </w:r>
      <w:r>
        <w:rPr>
          <w:rFonts w:ascii="Arial" w:hAnsi="Arial" w:cs="Arial"/>
          <w:szCs w:val="22"/>
        </w:rPr>
        <w:t xml:space="preserve">                               </w:t>
      </w:r>
    </w:p>
    <w:p w:rsidR="00946316" w:rsidRPr="00CD4411" w:rsidRDefault="008A67EB" w:rsidP="00092434">
      <w:pPr>
        <w:ind w:left="3261" w:hanging="326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email: jan.sanka</w:t>
      </w:r>
      <w:r w:rsidR="003A37B2">
        <w:rPr>
          <w:rFonts w:ascii="Arial" w:hAnsi="Arial" w:cs="Arial"/>
          <w:szCs w:val="22"/>
        </w:rPr>
        <w:t>@moravska-galerie.cz</w:t>
      </w:r>
    </w:p>
    <w:p w:rsidR="005D4DAC" w:rsidRPr="005C3C16" w:rsidRDefault="005D4DAC" w:rsidP="000A5BB1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(dále jen "</w:t>
      </w:r>
      <w:r w:rsidR="00B051BB" w:rsidRPr="00B051BB">
        <w:rPr>
          <w:rFonts w:ascii="Arial" w:hAnsi="Arial" w:cs="Arial"/>
        </w:rPr>
        <w:t xml:space="preserve">Objednatel </w:t>
      </w:r>
      <w:r w:rsidRPr="005C3C16">
        <w:rPr>
          <w:rFonts w:ascii="Arial" w:hAnsi="Arial" w:cs="Arial"/>
        </w:rPr>
        <w:t>")</w:t>
      </w:r>
    </w:p>
    <w:p w:rsidR="003A49E1" w:rsidRDefault="003A49E1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A49E1" w:rsidRPr="008A67EB" w:rsidRDefault="008A67EB" w:rsidP="00B40B95">
      <w:pPr>
        <w:pStyle w:val="Smluvnstrany"/>
        <w:tabs>
          <w:tab w:val="left" w:pos="3261"/>
        </w:tabs>
        <w:rPr>
          <w:rFonts w:ascii="Arial" w:hAnsi="Arial" w:cs="Arial"/>
        </w:rPr>
      </w:pPr>
      <w:r w:rsidRPr="008A67EB">
        <w:rPr>
          <w:rFonts w:ascii="Arial" w:hAnsi="Arial" w:cs="Arial"/>
        </w:rPr>
        <w:t>a</w:t>
      </w:r>
    </w:p>
    <w:p w:rsidR="00F95946" w:rsidRPr="005C3C16" w:rsidRDefault="00F95946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B40B95" w:rsidRPr="000463A8" w:rsidRDefault="005D4DAC" w:rsidP="000463A8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  <w:b/>
        </w:rPr>
      </w:pPr>
      <w:proofErr w:type="gramStart"/>
      <w:r w:rsidRPr="000463A8">
        <w:rPr>
          <w:rFonts w:ascii="Arial" w:hAnsi="Arial" w:cs="Arial"/>
          <w:b/>
        </w:rPr>
        <w:t xml:space="preserve">Zhotovitel : </w:t>
      </w:r>
      <w:r w:rsidRPr="000463A8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CHYBIK+KRISTOF</w:t>
      </w:r>
      <w:proofErr w:type="gramEnd"/>
      <w:r w:rsidR="000463A8" w:rsidRPr="000463A8">
        <w:rPr>
          <w:rFonts w:ascii="Arial" w:hAnsi="Arial" w:cs="Arial"/>
          <w:b/>
        </w:rPr>
        <w:t xml:space="preserve"> ASSOCIATED ARCHITECTS s.r.o.</w:t>
      </w:r>
      <w:r w:rsidR="00641F25" w:rsidRPr="000463A8">
        <w:rPr>
          <w:rFonts w:ascii="Arial" w:hAnsi="Arial" w:cs="Arial"/>
          <w:b/>
        </w:rPr>
        <w:tab/>
      </w:r>
    </w:p>
    <w:p w:rsidR="005D4DAC" w:rsidRPr="000463A8" w:rsidRDefault="00F95946" w:rsidP="007B3F54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>Sídlo</w:t>
      </w:r>
      <w:r w:rsidR="003A367C" w:rsidRPr="000463A8">
        <w:rPr>
          <w:rFonts w:ascii="Arial" w:hAnsi="Arial" w:cs="Arial"/>
        </w:rPr>
        <w:t xml:space="preserve">/Místo </w:t>
      </w:r>
      <w:proofErr w:type="gramStart"/>
      <w:r w:rsidR="003A367C" w:rsidRPr="000463A8">
        <w:rPr>
          <w:rFonts w:ascii="Arial" w:hAnsi="Arial" w:cs="Arial"/>
        </w:rPr>
        <w:t>podnikání</w:t>
      </w:r>
      <w:r w:rsidR="005D4DAC" w:rsidRPr="000463A8">
        <w:rPr>
          <w:rFonts w:ascii="Arial" w:hAnsi="Arial" w:cs="Arial"/>
        </w:rPr>
        <w:t xml:space="preserve"> :</w:t>
      </w:r>
      <w:r w:rsidR="005D4DAC" w:rsidRPr="000463A8">
        <w:rPr>
          <w:rFonts w:ascii="Arial" w:hAnsi="Arial" w:cs="Arial"/>
        </w:rPr>
        <w:tab/>
      </w:r>
      <w:r w:rsidR="007B3F54" w:rsidRPr="007B3F54">
        <w:rPr>
          <w:rFonts w:ascii="Arial" w:hAnsi="Arial" w:cs="Arial"/>
        </w:rPr>
        <w:t>Dominikánské</w:t>
      </w:r>
      <w:proofErr w:type="gramEnd"/>
      <w:r w:rsidR="007B3F54" w:rsidRPr="007B3F54">
        <w:rPr>
          <w:rFonts w:ascii="Arial" w:hAnsi="Arial" w:cs="Arial"/>
        </w:rPr>
        <w:t xml:space="preserve"> náměstí 656/2, Brno-město, 602 00 Brno</w:t>
      </w:r>
      <w:r w:rsidR="00641F25" w:rsidRPr="000463A8">
        <w:rPr>
          <w:rFonts w:ascii="Arial" w:hAnsi="Arial" w:cs="Arial"/>
        </w:rPr>
        <w:tab/>
      </w:r>
    </w:p>
    <w:p w:rsidR="005D4DAC" w:rsidRPr="000463A8" w:rsidRDefault="001A01E4" w:rsidP="000463A8">
      <w:pPr>
        <w:pStyle w:val="Smluvnstrany"/>
        <w:tabs>
          <w:tab w:val="clear" w:pos="3402"/>
          <w:tab w:val="left" w:pos="3261"/>
        </w:tabs>
        <w:spacing w:line="360" w:lineRule="auto"/>
        <w:ind w:right="-31"/>
        <w:rPr>
          <w:rFonts w:ascii="Arial" w:hAnsi="Arial" w:cs="Arial"/>
        </w:rPr>
      </w:pPr>
      <w:r w:rsidRPr="000463A8">
        <w:rPr>
          <w:rFonts w:ascii="Arial" w:hAnsi="Arial" w:cs="Arial"/>
        </w:rPr>
        <w:t>Statutární zástupce</w:t>
      </w:r>
      <w:r w:rsidR="005D4DAC" w:rsidRPr="000463A8">
        <w:rPr>
          <w:rFonts w:ascii="Arial" w:hAnsi="Arial" w:cs="Arial"/>
        </w:rPr>
        <w:t xml:space="preserve">: </w:t>
      </w:r>
      <w:r w:rsidR="005D4DAC"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Ing. Arch. Michal Krištof, jednatel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ind w:left="3402" w:hanging="3402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K technickým věcem </w:t>
      </w:r>
      <w:proofErr w:type="gramStart"/>
      <w:r w:rsidRPr="000463A8">
        <w:rPr>
          <w:rFonts w:ascii="Arial" w:hAnsi="Arial" w:cs="Arial"/>
        </w:rPr>
        <w:t xml:space="preserve">pověřen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Ing.</w:t>
      </w:r>
      <w:proofErr w:type="gramEnd"/>
      <w:r w:rsidR="000463A8" w:rsidRPr="000463A8">
        <w:rPr>
          <w:rFonts w:ascii="Arial" w:hAnsi="Arial" w:cs="Arial"/>
        </w:rPr>
        <w:t xml:space="preserve"> Arch. Michal Krištof, jednatel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Bankovní </w:t>
      </w:r>
      <w:proofErr w:type="gramStart"/>
      <w:r w:rsidRPr="000463A8">
        <w:rPr>
          <w:rFonts w:ascii="Arial" w:hAnsi="Arial" w:cs="Arial"/>
        </w:rPr>
        <w:t xml:space="preserve">spojení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2100762837/2010</w:t>
      </w:r>
      <w:proofErr w:type="gramEnd"/>
      <w:r w:rsidR="000463A8" w:rsidRPr="000463A8">
        <w:rPr>
          <w:rFonts w:ascii="Arial" w:hAnsi="Arial" w:cs="Arial"/>
        </w:rPr>
        <w:t>, Fio banka, a.s.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IČ: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03887707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8A67EB" w:rsidRDefault="005D4DAC" w:rsidP="008A67EB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proofErr w:type="gramStart"/>
      <w:r w:rsidRPr="000463A8">
        <w:rPr>
          <w:rFonts w:ascii="Arial" w:hAnsi="Arial" w:cs="Arial"/>
        </w:rPr>
        <w:t xml:space="preserve">DIČ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CZ03887707</w:t>
      </w:r>
      <w:proofErr w:type="gramEnd"/>
    </w:p>
    <w:p w:rsidR="005D4DAC" w:rsidRPr="005C3C16" w:rsidRDefault="00641F25" w:rsidP="008A67EB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01E4" w:rsidRDefault="005D4DAC" w:rsidP="00092434">
      <w:pPr>
        <w:pStyle w:val="Smluvnstrany"/>
        <w:spacing w:line="360" w:lineRule="auto"/>
        <w:rPr>
          <w:rFonts w:ascii="Arial" w:hAnsi="Arial" w:cs="Arial"/>
        </w:rPr>
      </w:pPr>
      <w:r w:rsidRPr="005C3C16">
        <w:rPr>
          <w:rFonts w:ascii="Arial" w:hAnsi="Arial" w:cs="Arial"/>
        </w:rPr>
        <w:t>(dále jen "</w:t>
      </w:r>
      <w:r w:rsidR="00B051BB">
        <w:rPr>
          <w:rFonts w:ascii="Arial" w:hAnsi="Arial" w:cs="Arial"/>
        </w:rPr>
        <w:t>Zhotovitel</w:t>
      </w:r>
      <w:r w:rsidRPr="005C3C16">
        <w:rPr>
          <w:rFonts w:ascii="Arial" w:hAnsi="Arial" w:cs="Arial"/>
        </w:rPr>
        <w:t>")</w:t>
      </w:r>
    </w:p>
    <w:p w:rsidR="005D4DAC" w:rsidRPr="005C3C16" w:rsidRDefault="00A55BB0" w:rsidP="00C67E5F">
      <w:pPr>
        <w:pStyle w:val="StyllnekPed18bPolejednoduchAutomatick05b"/>
        <w:pBdr>
          <w:left w:val="single" w:sz="4" w:space="31" w:color="auto"/>
        </w:pBdr>
        <w:jc w:val="left"/>
      </w:pPr>
      <w:r>
        <w:t>Odůvodnění dodatku</w:t>
      </w:r>
    </w:p>
    <w:p w:rsidR="00A55BB0" w:rsidRDefault="00A55BB0" w:rsidP="00294C92">
      <w:pPr>
        <w:pStyle w:val="Bodsmlouvy-21"/>
      </w:pPr>
      <w:r w:rsidRPr="00A55BB0">
        <w:t xml:space="preserve">V </w:t>
      </w:r>
      <w:r w:rsidRPr="003C4A1C">
        <w:rPr>
          <w:color w:val="000000" w:themeColor="text1"/>
        </w:rPr>
        <w:t>souvislosti s</w:t>
      </w:r>
      <w:r w:rsidR="00771F73" w:rsidRPr="003C4A1C">
        <w:rPr>
          <w:color w:val="000000" w:themeColor="text1"/>
        </w:rPr>
        <w:t> přípravou žádosti do výzvy Kulturní dědictví programu Kultura</w:t>
      </w:r>
      <w:r w:rsidRPr="003C4A1C">
        <w:rPr>
          <w:color w:val="000000" w:themeColor="text1"/>
        </w:rPr>
        <w:t xml:space="preserve"> </w:t>
      </w:r>
      <w:r w:rsidR="00771F73" w:rsidRPr="003C4A1C">
        <w:rPr>
          <w:color w:val="000000" w:themeColor="text1"/>
        </w:rPr>
        <w:t xml:space="preserve">Fondů EHP a Norska 2014-2021 </w:t>
      </w:r>
      <w:r w:rsidRPr="003C4A1C">
        <w:rPr>
          <w:color w:val="000000" w:themeColor="text1"/>
        </w:rPr>
        <w:t>požad</w:t>
      </w:r>
      <w:r w:rsidR="0060715C" w:rsidRPr="003C4A1C">
        <w:rPr>
          <w:color w:val="000000" w:themeColor="text1"/>
        </w:rPr>
        <w:t>uje</w:t>
      </w:r>
      <w:r w:rsidRPr="003C4A1C">
        <w:rPr>
          <w:color w:val="000000" w:themeColor="text1"/>
        </w:rPr>
        <w:t xml:space="preserve"> </w:t>
      </w:r>
      <w:r>
        <w:t>Objednatel</w:t>
      </w:r>
      <w:r w:rsidRPr="00A55BB0">
        <w:t xml:space="preserve"> od </w:t>
      </w:r>
      <w:r>
        <w:t>Z</w:t>
      </w:r>
      <w:r w:rsidRPr="00A55BB0">
        <w:t>hotovitele následující změny rozsahu projekčních prací</w:t>
      </w:r>
      <w:r w:rsidR="00E9415E">
        <w:t xml:space="preserve"> </w:t>
      </w:r>
      <w:r w:rsidRPr="00A55BB0">
        <w:t>v</w:t>
      </w:r>
      <w:r>
        <w:t xml:space="preserve">e </w:t>
      </w:r>
      <w:r w:rsidR="0060715C">
        <w:t>stupni DSP</w:t>
      </w:r>
      <w:r w:rsidRPr="00A55BB0">
        <w:t>:</w:t>
      </w:r>
    </w:p>
    <w:p w:rsidR="00A55BB0" w:rsidRPr="0060715C" w:rsidRDefault="0060715C" w:rsidP="00A55BB0">
      <w:pPr>
        <w:pStyle w:val="Bodsmlouvy-21"/>
        <w:numPr>
          <w:ilvl w:val="0"/>
          <w:numId w:val="0"/>
        </w:numPr>
        <w:ind w:left="509"/>
      </w:pPr>
      <w:r>
        <w:t xml:space="preserve">Projektová dokumentace ve stupni DSP pro místnost č. </w:t>
      </w:r>
      <w:r w:rsidR="003C4A1C" w:rsidRPr="003C4A1C">
        <w:rPr>
          <w:b/>
          <w:color w:val="000000" w:themeColor="text1"/>
        </w:rPr>
        <w:t>213</w:t>
      </w:r>
    </w:p>
    <w:p w:rsidR="00381827" w:rsidRPr="005C3C16" w:rsidRDefault="00381827" w:rsidP="00F539A7">
      <w:pPr>
        <w:pStyle w:val="Bodsmlouvy-21"/>
        <w:numPr>
          <w:ilvl w:val="0"/>
          <w:numId w:val="0"/>
        </w:numPr>
      </w:pPr>
    </w:p>
    <w:p w:rsidR="005D4DAC" w:rsidRPr="005C3C16" w:rsidRDefault="00A55BB0" w:rsidP="00C67E5F">
      <w:pPr>
        <w:pStyle w:val="StyllnekPed18bPolejednoduchAutomatick05b"/>
        <w:pBdr>
          <w:left w:val="single" w:sz="4" w:space="31" w:color="auto"/>
        </w:pBdr>
        <w:jc w:val="left"/>
      </w:pPr>
      <w:r>
        <w:lastRenderedPageBreak/>
        <w:t>Úpravy smlouvy</w:t>
      </w:r>
    </w:p>
    <w:p w:rsidR="00A55BB0" w:rsidRPr="007B3F54" w:rsidRDefault="00A55BB0" w:rsidP="00730FB6">
      <w:pPr>
        <w:pStyle w:val="Bodsmlouvy-21"/>
        <w:rPr>
          <w:color w:val="auto"/>
          <w:szCs w:val="22"/>
        </w:rPr>
      </w:pPr>
      <w:r>
        <w:rPr>
          <w:szCs w:val="22"/>
        </w:rPr>
        <w:t>Z výše uvedených důvodů dojde k</w:t>
      </w:r>
      <w:r w:rsidR="009E3A32">
        <w:rPr>
          <w:szCs w:val="22"/>
        </w:rPr>
        <w:t xml:space="preserve"> vícepracím na straně Zhotovitele. </w:t>
      </w:r>
    </w:p>
    <w:p w:rsidR="009E3A32" w:rsidRPr="009E3A32" w:rsidRDefault="009E3A32" w:rsidP="009E3A32">
      <w:pPr>
        <w:pStyle w:val="Bodsmlouvy-21"/>
        <w:numPr>
          <w:ilvl w:val="0"/>
          <w:numId w:val="0"/>
        </w:numPr>
        <w:ind w:left="509"/>
        <w:rPr>
          <w:szCs w:val="22"/>
        </w:rPr>
      </w:pPr>
    </w:p>
    <w:p w:rsidR="00FE4E25" w:rsidRPr="007B3F54" w:rsidRDefault="003A49E1" w:rsidP="00730FB6">
      <w:pPr>
        <w:pStyle w:val="Bodsmlouvy-21"/>
        <w:rPr>
          <w:szCs w:val="22"/>
        </w:rPr>
      </w:pPr>
      <w:r w:rsidRPr="003A49E1">
        <w:t>K</w:t>
      </w:r>
      <w:r w:rsidR="0060715C">
        <w:t xml:space="preserve"> úpravě smlouvy tak dojde </w:t>
      </w:r>
      <w:r w:rsidRPr="003A49E1">
        <w:t>v čl</w:t>
      </w:r>
      <w:r w:rsidR="00E9415E">
        <w:t>áncích Předmět plnění</w:t>
      </w:r>
      <w:r w:rsidR="0060715C">
        <w:t>, Cena a dílo</w:t>
      </w:r>
      <w:r w:rsidRPr="003A49E1">
        <w:t xml:space="preserve"> a Čas plnění.</w:t>
      </w:r>
    </w:p>
    <w:p w:rsidR="007B3F54" w:rsidRDefault="007B3F54" w:rsidP="007B3F54">
      <w:pPr>
        <w:pStyle w:val="Odstavecseseznamem"/>
        <w:rPr>
          <w:szCs w:val="22"/>
        </w:rPr>
      </w:pPr>
    </w:p>
    <w:p w:rsidR="007B3F54" w:rsidRDefault="007B3F54" w:rsidP="00730FB6">
      <w:pPr>
        <w:pStyle w:val="Bodsmlouvy-21"/>
        <w:rPr>
          <w:szCs w:val="22"/>
        </w:rPr>
      </w:pPr>
      <w:r>
        <w:rPr>
          <w:szCs w:val="22"/>
        </w:rPr>
        <w:t>Úprava Času plnění je následující:</w:t>
      </w:r>
    </w:p>
    <w:p w:rsidR="007B3F54" w:rsidRDefault="007B3F54" w:rsidP="007B3F54">
      <w:pPr>
        <w:pStyle w:val="Odstavecseseznamem"/>
        <w:rPr>
          <w:szCs w:val="22"/>
        </w:rPr>
      </w:pPr>
    </w:p>
    <w:p w:rsidR="007B3F54" w:rsidRPr="005C3C16" w:rsidRDefault="007B3F54" w:rsidP="007B3F54">
      <w:pPr>
        <w:pStyle w:val="Bodsmlouvy-21"/>
        <w:numPr>
          <w:ilvl w:val="0"/>
          <w:numId w:val="0"/>
        </w:numPr>
        <w:ind w:left="509"/>
        <w:rPr>
          <w:szCs w:val="22"/>
        </w:rPr>
      </w:pPr>
      <w:r>
        <w:rPr>
          <w:szCs w:val="22"/>
        </w:rPr>
        <w:t xml:space="preserve">Zhotovitel se zavazuje předat </w:t>
      </w:r>
      <w:r w:rsidRPr="009A11D6">
        <w:rPr>
          <w:color w:val="auto"/>
          <w:szCs w:val="22"/>
        </w:rPr>
        <w:t xml:space="preserve">Objednateli </w:t>
      </w:r>
      <w:r w:rsidR="009A11D6" w:rsidRPr="009A11D6">
        <w:rPr>
          <w:color w:val="auto"/>
          <w:szCs w:val="22"/>
        </w:rPr>
        <w:t xml:space="preserve">Zpracování samostatné projektové dokumentace ve stupni DSP pro místnost </w:t>
      </w:r>
      <w:proofErr w:type="gramStart"/>
      <w:r w:rsidR="009A11D6" w:rsidRPr="009A11D6">
        <w:rPr>
          <w:color w:val="auto"/>
          <w:szCs w:val="22"/>
        </w:rPr>
        <w:t>č</w:t>
      </w:r>
      <w:r w:rsidR="003C4A1C">
        <w:rPr>
          <w:color w:val="FF0000"/>
          <w:szCs w:val="22"/>
        </w:rPr>
        <w:t>.</w:t>
      </w:r>
      <w:r w:rsidR="003C4A1C" w:rsidRPr="003C4A1C">
        <w:rPr>
          <w:color w:val="000000" w:themeColor="text1"/>
          <w:szCs w:val="22"/>
        </w:rPr>
        <w:t>213</w:t>
      </w:r>
      <w:proofErr w:type="gramEnd"/>
      <w:r w:rsidR="009A11D6" w:rsidRPr="003C4A1C">
        <w:rPr>
          <w:color w:val="000000" w:themeColor="text1"/>
          <w:szCs w:val="22"/>
        </w:rPr>
        <w:t xml:space="preserve">, a to do </w:t>
      </w:r>
      <w:r w:rsidR="003C4A1C" w:rsidRPr="00AD5142">
        <w:rPr>
          <w:color w:val="000000" w:themeColor="text1"/>
        </w:rPr>
        <w:t>31.10.2019</w:t>
      </w:r>
    </w:p>
    <w:p w:rsidR="00730FB6" w:rsidRPr="005C3C16" w:rsidRDefault="00730FB6" w:rsidP="00FE4E25">
      <w:pPr>
        <w:pStyle w:val="Bodsmlouvy-21"/>
        <w:numPr>
          <w:ilvl w:val="0"/>
          <w:numId w:val="0"/>
        </w:numPr>
        <w:ind w:left="509"/>
        <w:rPr>
          <w:szCs w:val="22"/>
        </w:rPr>
      </w:pPr>
    </w:p>
    <w:p w:rsidR="003A49E1" w:rsidRPr="007B3F54" w:rsidRDefault="00E9415E" w:rsidP="003A49E1">
      <w:pPr>
        <w:pStyle w:val="Bodsmlouvy-21"/>
      </w:pPr>
      <w:r>
        <w:t>Předmět plnění</w:t>
      </w:r>
      <w:r w:rsidR="007B3F54">
        <w:t xml:space="preserve"> se rozšiřuje o</w:t>
      </w:r>
      <w:r>
        <w:t xml:space="preserve">: Zpracování samostatné projektové dokumentace ve stupni DSP pro místnost </w:t>
      </w:r>
      <w:proofErr w:type="gramStart"/>
      <w:r>
        <w:t>č.</w:t>
      </w:r>
      <w:r w:rsidR="003C4A1C" w:rsidRPr="003C4A1C">
        <w:rPr>
          <w:color w:val="000000" w:themeColor="text1"/>
        </w:rPr>
        <w:t>213</w:t>
      </w:r>
      <w:proofErr w:type="gramEnd"/>
      <w:r w:rsidRPr="003C4A1C">
        <w:rPr>
          <w:color w:val="000000" w:themeColor="text1"/>
        </w:rPr>
        <w:t>,</w:t>
      </w:r>
      <w:r w:rsidRPr="003C4A1C"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včetně zapracování návazností jednotlivých technologií, zařízení a položkového rozpočtu s výkazem výměr. </w:t>
      </w:r>
    </w:p>
    <w:p w:rsidR="007B3F54" w:rsidRPr="007B3F54" w:rsidRDefault="007B3F54" w:rsidP="007B3F54">
      <w:pPr>
        <w:pStyle w:val="Bodsmlouvy-21"/>
        <w:numPr>
          <w:ilvl w:val="0"/>
          <w:numId w:val="0"/>
        </w:numPr>
        <w:ind w:left="509"/>
      </w:pPr>
    </w:p>
    <w:p w:rsidR="007B3F54" w:rsidRDefault="007B3F54" w:rsidP="003A49E1">
      <w:pPr>
        <w:pStyle w:val="Bodsmlouvy-21"/>
      </w:pPr>
      <w:r>
        <w:rPr>
          <w:color w:val="000000" w:themeColor="text1"/>
        </w:rPr>
        <w:t>Úprava Ceny za dílo a Zaplacení ceny je následující:</w:t>
      </w:r>
    </w:p>
    <w:p w:rsidR="003A49E1" w:rsidRDefault="003A49E1" w:rsidP="003A49E1">
      <w:pPr>
        <w:pStyle w:val="Bodsmlouvy-21"/>
        <w:numPr>
          <w:ilvl w:val="0"/>
          <w:numId w:val="0"/>
        </w:numPr>
        <w:ind w:left="509"/>
      </w:pPr>
    </w:p>
    <w:p w:rsidR="007B3F54" w:rsidRDefault="007B3F54" w:rsidP="003A49E1">
      <w:pPr>
        <w:pStyle w:val="Bodsmlouvy-21"/>
        <w:numPr>
          <w:ilvl w:val="0"/>
          <w:numId w:val="0"/>
        </w:numPr>
        <w:ind w:left="509"/>
      </w:pPr>
      <w:r>
        <w:t>Celková cena díla je oběma smluvními stranami sjednána ve výši:</w:t>
      </w:r>
    </w:p>
    <w:p w:rsidR="007B3F54" w:rsidRDefault="007B3F54" w:rsidP="003A49E1">
      <w:pPr>
        <w:pStyle w:val="Bodsmlouvy-21"/>
        <w:numPr>
          <w:ilvl w:val="0"/>
          <w:numId w:val="0"/>
        </w:numPr>
        <w:ind w:left="509"/>
      </w:pPr>
      <w:bookmarkStart w:id="0" w:name="_GoBack"/>
      <w:bookmarkEnd w:id="0"/>
    </w:p>
    <w:p w:rsidR="003A49E1" w:rsidRDefault="00E9415E" w:rsidP="003A49E1">
      <w:pPr>
        <w:pStyle w:val="Bodsmlouvy-21"/>
        <w:numPr>
          <w:ilvl w:val="0"/>
          <w:numId w:val="0"/>
        </w:numPr>
        <w:ind w:left="509"/>
      </w:pPr>
      <w:r>
        <w:t xml:space="preserve">Cena a dílo: </w:t>
      </w:r>
      <w:r w:rsidRPr="00E9415E">
        <w:t>Cena díla bez DPH</w:t>
      </w:r>
      <w:r w:rsidR="003C4A1C">
        <w:tab/>
      </w:r>
      <w:r w:rsidR="003C4A1C">
        <w:tab/>
      </w:r>
      <w:r w:rsidR="003C4A1C">
        <w:tab/>
      </w:r>
      <w:r w:rsidR="003C4A1C">
        <w:tab/>
      </w:r>
      <w:r w:rsidR="003C4A1C">
        <w:tab/>
      </w:r>
      <w:r w:rsidR="00646E06">
        <w:rPr>
          <w:color w:val="000000" w:themeColor="text1"/>
        </w:rPr>
        <w:t>2.613.00</w:t>
      </w:r>
      <w:r w:rsidR="003C4A1C" w:rsidRPr="003C6F9D">
        <w:rPr>
          <w:color w:val="000000" w:themeColor="text1"/>
        </w:rPr>
        <w:t>0</w:t>
      </w:r>
      <w:r w:rsidRPr="00E9415E">
        <w:t>,- Kč</w:t>
      </w:r>
    </w:p>
    <w:p w:rsidR="00E9415E" w:rsidRDefault="00E9415E" w:rsidP="003A49E1">
      <w:pPr>
        <w:pStyle w:val="Bodsmlouvy-21"/>
        <w:numPr>
          <w:ilvl w:val="0"/>
          <w:numId w:val="0"/>
        </w:numPr>
        <w:ind w:left="509"/>
      </w:pPr>
      <w:r>
        <w:t xml:space="preserve">                     </w:t>
      </w:r>
      <w:r w:rsidR="003C4A1C">
        <w:t>DPH</w:t>
      </w:r>
      <w:r w:rsidR="003C4A1C">
        <w:tab/>
      </w:r>
      <w:r w:rsidR="003C4A1C">
        <w:tab/>
      </w:r>
      <w:r w:rsidR="003C4A1C">
        <w:tab/>
      </w:r>
      <w:r w:rsidR="003C4A1C">
        <w:tab/>
      </w:r>
      <w:r w:rsidR="003C4A1C">
        <w:tab/>
      </w:r>
      <w:r w:rsidR="003C4A1C">
        <w:tab/>
      </w:r>
      <w:r w:rsidR="003C4A1C">
        <w:tab/>
        <w:t xml:space="preserve">   </w:t>
      </w:r>
      <w:r w:rsidR="00646E06">
        <w:rPr>
          <w:color w:val="000000" w:themeColor="text1"/>
        </w:rPr>
        <w:t>548.73</w:t>
      </w:r>
      <w:r w:rsidR="003C4A1C" w:rsidRPr="003C6F9D">
        <w:rPr>
          <w:color w:val="000000" w:themeColor="text1"/>
        </w:rPr>
        <w:t>0</w:t>
      </w:r>
      <w:r w:rsidRPr="00E9415E">
        <w:t>,- Kč</w:t>
      </w:r>
    </w:p>
    <w:p w:rsidR="00E9415E" w:rsidRDefault="00E9415E" w:rsidP="003A49E1">
      <w:pPr>
        <w:pStyle w:val="Bodsmlouvy-21"/>
        <w:numPr>
          <w:ilvl w:val="0"/>
          <w:numId w:val="0"/>
        </w:numPr>
        <w:ind w:left="509"/>
      </w:pPr>
      <w:r>
        <w:t xml:space="preserve">                     </w:t>
      </w:r>
      <w:r w:rsidR="00646E06">
        <w:t xml:space="preserve">Cena díla včetně DPH </w:t>
      </w:r>
      <w:r w:rsidR="00646E06">
        <w:tab/>
      </w:r>
      <w:r w:rsidR="00646E06">
        <w:tab/>
      </w:r>
      <w:r w:rsidR="00646E06">
        <w:tab/>
      </w:r>
      <w:r w:rsidR="00646E06">
        <w:tab/>
      </w:r>
      <w:r w:rsidR="00646E06">
        <w:tab/>
        <w:t>3.161.73</w:t>
      </w:r>
      <w:r w:rsidR="003C6F9D">
        <w:t>0</w:t>
      </w:r>
      <w:r w:rsidRPr="00E9415E">
        <w:t>,- Kč</w:t>
      </w:r>
    </w:p>
    <w:p w:rsidR="00E9415E" w:rsidRDefault="00E9415E" w:rsidP="003A49E1">
      <w:pPr>
        <w:pStyle w:val="Bodsmlouvy-21"/>
        <w:numPr>
          <w:ilvl w:val="0"/>
          <w:numId w:val="0"/>
        </w:numPr>
        <w:ind w:left="509"/>
      </w:pPr>
    </w:p>
    <w:p w:rsidR="007B3F54" w:rsidRPr="007B3F54" w:rsidRDefault="007B3F54" w:rsidP="007B3F54">
      <w:pPr>
        <w:pStyle w:val="Bodsmlouvy-21"/>
        <w:numPr>
          <w:ilvl w:val="0"/>
          <w:numId w:val="0"/>
        </w:numPr>
        <w:ind w:left="509" w:hanging="509"/>
        <w:rPr>
          <w:bCs/>
        </w:rPr>
      </w:pPr>
      <w:r>
        <w:tab/>
        <w:t xml:space="preserve">Dochází tak k navýšení ceny díla o </w:t>
      </w:r>
      <w:r w:rsidR="003C4A1C" w:rsidRPr="003C4A1C">
        <w:rPr>
          <w:color w:val="000000" w:themeColor="text1"/>
        </w:rPr>
        <w:t>130.000,-</w:t>
      </w:r>
      <w:r w:rsidRPr="003C4A1C">
        <w:rPr>
          <w:b/>
          <w:color w:val="000000" w:themeColor="text1"/>
        </w:rPr>
        <w:t xml:space="preserve"> </w:t>
      </w:r>
      <w:r w:rsidRPr="007B3F54">
        <w:rPr>
          <w:bCs/>
          <w:color w:val="auto"/>
        </w:rPr>
        <w:t xml:space="preserve">Kč bez DPH. Nárok na fakturaci této částky ve výši </w:t>
      </w:r>
      <w:r w:rsidR="003C4A1C" w:rsidRPr="003C4A1C">
        <w:rPr>
          <w:bCs/>
          <w:color w:val="000000" w:themeColor="text1"/>
        </w:rPr>
        <w:t>130.000,-</w:t>
      </w:r>
      <w:r w:rsidRPr="003C4A1C">
        <w:rPr>
          <w:bCs/>
          <w:color w:val="000000" w:themeColor="text1"/>
        </w:rPr>
        <w:t xml:space="preserve"> </w:t>
      </w:r>
      <w:r w:rsidRPr="007B3F54">
        <w:rPr>
          <w:bCs/>
          <w:color w:val="auto"/>
        </w:rPr>
        <w:t xml:space="preserve">Kč vzniká Zhotoviteli po </w:t>
      </w:r>
      <w:r w:rsidR="003C4A1C" w:rsidRPr="003C4A1C">
        <w:rPr>
          <w:bCs/>
          <w:color w:val="000000" w:themeColor="text1"/>
        </w:rPr>
        <w:t>řádném převzetí díla Objednatelem.</w:t>
      </w:r>
    </w:p>
    <w:p w:rsidR="007B3F54" w:rsidRDefault="007B3F54" w:rsidP="003A49E1">
      <w:pPr>
        <w:pStyle w:val="Bodsmlouvy-21"/>
        <w:numPr>
          <w:ilvl w:val="0"/>
          <w:numId w:val="0"/>
        </w:numPr>
        <w:ind w:left="509"/>
      </w:pPr>
    </w:p>
    <w:p w:rsidR="00E9415E" w:rsidRDefault="00E9415E" w:rsidP="003A49E1">
      <w:pPr>
        <w:pStyle w:val="Bodsmlouvy-21"/>
        <w:numPr>
          <w:ilvl w:val="0"/>
          <w:numId w:val="0"/>
        </w:numPr>
        <w:ind w:left="509"/>
        <w:rPr>
          <w:b/>
          <w:color w:val="FF0000"/>
        </w:rPr>
      </w:pPr>
      <w:r>
        <w:t xml:space="preserve">Čas plnění: Projektová dokumentace bude předána Objednateli do </w:t>
      </w:r>
      <w:proofErr w:type="gramStart"/>
      <w:r w:rsidR="003C4A1C">
        <w:t>31.10.2019</w:t>
      </w:r>
      <w:proofErr w:type="gramEnd"/>
    </w:p>
    <w:p w:rsidR="005D4DAC" w:rsidRPr="005C3C16" w:rsidRDefault="00824F25" w:rsidP="00C67E5F">
      <w:pPr>
        <w:pStyle w:val="StyllnekPed18bPolejednoduchAutomatick05b"/>
        <w:pBdr>
          <w:left w:val="single" w:sz="4" w:space="31" w:color="auto"/>
        </w:pBdr>
        <w:jc w:val="left"/>
      </w:pPr>
      <w:r>
        <w:t>Závěrečná ustanovení</w:t>
      </w:r>
    </w:p>
    <w:p w:rsidR="00AF2CE8" w:rsidRPr="00824F25" w:rsidRDefault="00824F25" w:rsidP="005D4DAC">
      <w:pPr>
        <w:pStyle w:val="Bodsmlouvy-21"/>
      </w:pPr>
      <w:r w:rsidRPr="00824F25">
        <w:t>Všechny neupravené ustanovení původní smlouvy</w:t>
      </w:r>
      <w:r w:rsidR="009A11D6">
        <w:t xml:space="preserve"> a dodatků</w:t>
      </w:r>
      <w:r w:rsidRPr="00824F25">
        <w:t xml:space="preserve"> se nemění, zůstávají v platnosti a účinnosti a vážou se k změněným ustanovením.</w:t>
      </w:r>
    </w:p>
    <w:p w:rsidR="00FC2083" w:rsidRPr="005C3C16" w:rsidRDefault="00FC2083" w:rsidP="00FC2083">
      <w:pPr>
        <w:pStyle w:val="Bodsmlouvy-21"/>
        <w:numPr>
          <w:ilvl w:val="0"/>
          <w:numId w:val="0"/>
        </w:numPr>
        <w:ind w:left="-1"/>
      </w:pPr>
    </w:p>
    <w:p w:rsidR="005D4DAC" w:rsidRPr="00824F25" w:rsidRDefault="00824F25" w:rsidP="005D4DAC">
      <w:pPr>
        <w:pStyle w:val="Bodsmlouvy-21"/>
      </w:pPr>
      <w:r w:rsidRPr="00824F25">
        <w:t>Obě smluvní strany potvrzují autentičnost tohoto dodatku a smlouvy a prohlašují, že si tento dodatek a smlouvu přečetly, jejích obsahu porozuměly, s je</w:t>
      </w:r>
      <w:r w:rsidR="00E24EAA">
        <w:t>ho</w:t>
      </w:r>
      <w:r w:rsidRPr="00824F25">
        <w:t xml:space="preserve"> obsahem souhlasí, že tento dodatek a smlouva byl sepsány na základě pravdivých údajů, z jejich pravé a svobodné vůle a bez jednostranně nevýhodných podmínek, což stvrzují svým podpisem, resp. podpisem svého oprávněného zástupce.</w:t>
      </w:r>
    </w:p>
    <w:p w:rsidR="005D4DAC" w:rsidRPr="005C3C16" w:rsidRDefault="005D4DAC" w:rsidP="005D4DAC">
      <w:pPr>
        <w:pStyle w:val="Bodsmlouvy-21"/>
        <w:numPr>
          <w:ilvl w:val="0"/>
          <w:numId w:val="0"/>
        </w:numPr>
      </w:pPr>
    </w:p>
    <w:p w:rsidR="00BA2090" w:rsidRPr="00824F25" w:rsidRDefault="00824F25" w:rsidP="00623B0E">
      <w:pPr>
        <w:pStyle w:val="Bodsmlouvy-21"/>
      </w:pPr>
      <w:r w:rsidRPr="00824F25">
        <w:t>Vztahy v tomto dodatku a této smlouvě neupravené se řídí českým právním řádem.</w:t>
      </w:r>
    </w:p>
    <w:p w:rsidR="00067C09" w:rsidRDefault="00067C09" w:rsidP="00067C09">
      <w:pPr>
        <w:pStyle w:val="Bodsmlouvy-21"/>
        <w:numPr>
          <w:ilvl w:val="0"/>
          <w:numId w:val="0"/>
        </w:numPr>
        <w:ind w:left="509" w:hanging="509"/>
      </w:pPr>
    </w:p>
    <w:p w:rsidR="00891632" w:rsidRDefault="00824F25" w:rsidP="00092434">
      <w:pPr>
        <w:pStyle w:val="Bodsmlouvy-21"/>
      </w:pPr>
      <w:bookmarkStart w:id="1" w:name="_Ref389566174"/>
      <w:r w:rsidRPr="00824F25">
        <w:t>Tento dodatek je vyhotoven ve čtyřech stejnopisech, z toho tři pro Objednatele a jeden pro Zhotovitele.</w:t>
      </w:r>
      <w:r w:rsidR="000C25B9" w:rsidRPr="00824F25">
        <w:t xml:space="preserve"> </w:t>
      </w:r>
      <w:bookmarkEnd w:id="1"/>
    </w:p>
    <w:p w:rsidR="00B60A61" w:rsidRPr="005C3C16" w:rsidRDefault="00B60A61" w:rsidP="005D4DAC">
      <w:pPr>
        <w:pStyle w:val="Bodsmlouvy-21"/>
        <w:numPr>
          <w:ilvl w:val="0"/>
          <w:numId w:val="0"/>
        </w:numPr>
      </w:pPr>
    </w:p>
    <w:p w:rsidR="00686AEB" w:rsidRPr="002E7A80" w:rsidRDefault="00686AEB" w:rsidP="00686AEB">
      <w:pPr>
        <w:rPr>
          <w:rFonts w:ascii="Arial" w:hAnsi="Arial" w:cs="Arial"/>
        </w:rPr>
      </w:pPr>
      <w:r w:rsidRPr="005C3C16">
        <w:rPr>
          <w:rFonts w:ascii="Arial" w:hAnsi="Arial" w:cs="Arial"/>
        </w:rPr>
        <w:t>V </w:t>
      </w:r>
      <w:r w:rsidR="002178F2">
        <w:rPr>
          <w:rFonts w:ascii="Arial" w:hAnsi="Arial" w:cs="Arial"/>
        </w:rPr>
        <w:t>Brně</w:t>
      </w:r>
      <w:r w:rsidRPr="005C3C16">
        <w:rPr>
          <w:rFonts w:ascii="Arial" w:hAnsi="Arial" w:cs="Arial"/>
        </w:rPr>
        <w:t xml:space="preserve">, dne </w:t>
      </w:r>
      <w:r w:rsidR="00C27B1A">
        <w:rPr>
          <w:rFonts w:ascii="Arial" w:hAnsi="Arial" w:cs="Arial"/>
        </w:rPr>
        <w:tab/>
      </w:r>
      <w:r w:rsidR="00C27B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23B6">
        <w:rPr>
          <w:rFonts w:ascii="Arial" w:hAnsi="Arial" w:cs="Arial"/>
        </w:rPr>
        <w:tab/>
      </w:r>
      <w:r w:rsidR="00CD23B6">
        <w:rPr>
          <w:rFonts w:ascii="Arial" w:hAnsi="Arial" w:cs="Arial"/>
        </w:rPr>
        <w:tab/>
      </w:r>
      <w:r w:rsidR="00CD23B6">
        <w:rPr>
          <w:rFonts w:ascii="Arial" w:hAnsi="Arial" w:cs="Arial"/>
        </w:rPr>
        <w:tab/>
      </w:r>
      <w:r w:rsidRPr="002E7A80">
        <w:rPr>
          <w:rFonts w:ascii="Arial" w:hAnsi="Arial" w:cs="Arial"/>
        </w:rPr>
        <w:t xml:space="preserve">V </w:t>
      </w:r>
      <w:r w:rsidR="00CD23B6">
        <w:rPr>
          <w:rFonts w:ascii="Arial" w:hAnsi="Arial" w:cs="Arial"/>
        </w:rPr>
        <w:t>Brně</w:t>
      </w:r>
      <w:r w:rsidRPr="002E7A80">
        <w:rPr>
          <w:rFonts w:ascii="Arial" w:hAnsi="Arial" w:cs="Arial"/>
        </w:rPr>
        <w:t xml:space="preserve">, dne ………. </w:t>
      </w:r>
    </w:p>
    <w:p w:rsidR="00686AEB" w:rsidRPr="002E7A80" w:rsidRDefault="00686AEB" w:rsidP="00686AEB">
      <w:pPr>
        <w:rPr>
          <w:rFonts w:ascii="Arial" w:hAnsi="Arial" w:cs="Arial"/>
        </w:rPr>
      </w:pPr>
    </w:p>
    <w:p w:rsidR="00B60A61" w:rsidRPr="002E7A80" w:rsidRDefault="00B60A61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rPr>
          <w:rFonts w:ascii="Arial" w:hAnsi="Arial" w:cs="Arial"/>
        </w:rPr>
      </w:pPr>
      <w:r w:rsidRPr="002E7A80">
        <w:rPr>
          <w:rFonts w:ascii="Arial" w:hAnsi="Arial" w:cs="Arial"/>
        </w:rPr>
        <w:t>Za Objednatele:</w:t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  <w:t>Za Zhotovitele:</w:t>
      </w:r>
    </w:p>
    <w:p w:rsidR="00686AEB" w:rsidRPr="002E7A80" w:rsidRDefault="00686AEB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pStyle w:val="Smluvnstrany"/>
        <w:rPr>
          <w:rFonts w:ascii="Arial" w:hAnsi="Arial" w:cs="Arial"/>
          <w:color w:val="auto"/>
        </w:rPr>
      </w:pPr>
      <w:r w:rsidRPr="002E7A80">
        <w:rPr>
          <w:rFonts w:ascii="Arial" w:hAnsi="Arial" w:cs="Arial"/>
          <w:color w:val="auto"/>
        </w:rPr>
        <w:t>…………………………………</w:t>
      </w:r>
      <w:r w:rsidR="009B0653" w:rsidRPr="002E7A80">
        <w:rPr>
          <w:rFonts w:ascii="Arial" w:hAnsi="Arial" w:cs="Arial"/>
          <w:color w:val="auto"/>
        </w:rPr>
        <w:t>……….</w:t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  <w:t>……………………………..</w:t>
      </w:r>
    </w:p>
    <w:p w:rsidR="009B0653" w:rsidRPr="002E7A80" w:rsidRDefault="005A024B" w:rsidP="00686AEB">
      <w:pPr>
        <w:spacing w:before="120" w:after="120"/>
        <w:jc w:val="both"/>
        <w:rPr>
          <w:rFonts w:ascii="Arial" w:hAnsi="Arial" w:cs="Arial"/>
          <w:b/>
        </w:rPr>
      </w:pPr>
      <w:r w:rsidRPr="005A024B">
        <w:rPr>
          <w:rFonts w:ascii="Arial" w:hAnsi="Arial" w:cs="Arial"/>
          <w:b/>
        </w:rPr>
        <w:t>Mgr. Jan Press, ředitel</w:t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Ing. Arch. Michal Krištof, jednatel</w:t>
      </w:r>
    </w:p>
    <w:p w:rsidR="00F50719" w:rsidRPr="002E7A80" w:rsidRDefault="005A024B" w:rsidP="000463A8">
      <w:pPr>
        <w:ind w:left="5760" w:hanging="5760"/>
        <w:rPr>
          <w:rFonts w:ascii="Arial" w:hAnsi="Arial" w:cs="Arial"/>
          <w:b/>
        </w:rPr>
      </w:pPr>
      <w:r w:rsidRPr="005A024B">
        <w:rPr>
          <w:rFonts w:ascii="Arial" w:hAnsi="Arial" w:cs="Arial"/>
          <w:b/>
          <w:bCs/>
        </w:rPr>
        <w:t>Moravská galerie v Brně</w:t>
      </w:r>
      <w:r w:rsidR="00686AEB" w:rsidRPr="002E7A80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CHYBIK+KRISTOF ASSOCIATED ARCHITECTS s.r.o.</w:t>
      </w:r>
    </w:p>
    <w:p w:rsidR="002E7A80" w:rsidRPr="002E7A80" w:rsidRDefault="002E7A80" w:rsidP="00686AEB">
      <w:pPr>
        <w:rPr>
          <w:rFonts w:ascii="Arial" w:hAnsi="Arial" w:cs="Arial"/>
          <w:b/>
        </w:rPr>
      </w:pPr>
    </w:p>
    <w:sectPr w:rsidR="002E7A80" w:rsidRPr="002E7A80" w:rsidSect="00824F25">
      <w:headerReference w:type="first" r:id="rId9"/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A5" w:rsidRDefault="008040A5">
      <w:r>
        <w:separator/>
      </w:r>
    </w:p>
  </w:endnote>
  <w:endnote w:type="continuationSeparator" w:id="0">
    <w:p w:rsidR="008040A5" w:rsidRDefault="0080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A5" w:rsidRDefault="008040A5">
      <w:r>
        <w:separator/>
      </w:r>
    </w:p>
  </w:footnote>
  <w:footnote w:type="continuationSeparator" w:id="0">
    <w:p w:rsidR="008040A5" w:rsidRDefault="0080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32" w:rsidRDefault="009E3A32">
    <w:pPr>
      <w:pStyle w:val="Zhlav"/>
    </w:pPr>
    <w:r w:rsidRPr="00C0202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1122</wp:posOffset>
          </wp:positionH>
          <wp:positionV relativeFrom="paragraph">
            <wp:posOffset>-262728</wp:posOffset>
          </wp:positionV>
          <wp:extent cx="5775695" cy="1648046"/>
          <wp:effectExtent l="19050" t="0" r="0" b="0"/>
          <wp:wrapNone/>
          <wp:docPr id="1" name="Obrázek 0" descr="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C_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5695" cy="1648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F489EA"/>
    <w:lvl w:ilvl="0">
      <w:numFmt w:val="bullet"/>
      <w:lvlText w:val="*"/>
      <w:lvlJc w:val="left"/>
    </w:lvl>
  </w:abstractNum>
  <w:abstractNum w:abstractNumId="1">
    <w:nsid w:val="06C848D0"/>
    <w:multiLevelType w:val="hybridMultilevel"/>
    <w:tmpl w:val="2EFAA2F6"/>
    <w:lvl w:ilvl="0" w:tplc="66949CC2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07847279"/>
    <w:multiLevelType w:val="hybridMultilevel"/>
    <w:tmpl w:val="B60C7588"/>
    <w:lvl w:ilvl="0" w:tplc="3D38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65967"/>
    <w:multiLevelType w:val="hybridMultilevel"/>
    <w:tmpl w:val="E3608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C39A5"/>
    <w:multiLevelType w:val="multilevel"/>
    <w:tmpl w:val="54B66596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5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A503595"/>
    <w:multiLevelType w:val="multilevel"/>
    <w:tmpl w:val="22103480"/>
    <w:lvl w:ilvl="0">
      <w:start w:val="1"/>
      <w:numFmt w:val="decimal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8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7">
    <w:nsid w:val="21061C2A"/>
    <w:multiLevelType w:val="hybridMultilevel"/>
    <w:tmpl w:val="450C2CDE"/>
    <w:lvl w:ilvl="0" w:tplc="0E40E9DA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C41F7"/>
    <w:multiLevelType w:val="hybridMultilevel"/>
    <w:tmpl w:val="BCAEFCDA"/>
    <w:lvl w:ilvl="0" w:tplc="DF008624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9">
    <w:nsid w:val="240C29D7"/>
    <w:multiLevelType w:val="hybridMultilevel"/>
    <w:tmpl w:val="F2680A6E"/>
    <w:lvl w:ilvl="0" w:tplc="A7284490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787E1EE2">
      <w:start w:val="1"/>
      <w:numFmt w:val="decimal"/>
      <w:lvlText w:val="%2."/>
      <w:lvlJc w:val="left"/>
      <w:pPr>
        <w:tabs>
          <w:tab w:val="num" w:pos="2350"/>
        </w:tabs>
        <w:ind w:left="235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10">
    <w:nsid w:val="26832FCF"/>
    <w:multiLevelType w:val="hybridMultilevel"/>
    <w:tmpl w:val="AB94DF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2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1A83CC4"/>
    <w:multiLevelType w:val="hybridMultilevel"/>
    <w:tmpl w:val="9FF4B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CA3A3D"/>
    <w:multiLevelType w:val="hybridMultilevel"/>
    <w:tmpl w:val="47C84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6">
    <w:nsid w:val="3F347250"/>
    <w:multiLevelType w:val="multilevel"/>
    <w:tmpl w:val="4F30738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4A41C2F"/>
    <w:multiLevelType w:val="hybridMultilevel"/>
    <w:tmpl w:val="D3561F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440D74"/>
    <w:multiLevelType w:val="hybridMultilevel"/>
    <w:tmpl w:val="54B66596"/>
    <w:lvl w:ilvl="0" w:tplc="A0C8AAEA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0">
    <w:nsid w:val="48B33D88"/>
    <w:multiLevelType w:val="hybridMultilevel"/>
    <w:tmpl w:val="E5BE4C94"/>
    <w:lvl w:ilvl="0" w:tplc="9E66533C">
      <w:start w:val="1"/>
      <w:numFmt w:val="lowerRoman"/>
      <w:lvlText w:val="%1.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74FC4428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37204302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2CD2F2A6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7C3A474E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1B0F7F2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9158551A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5B46186A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EC6C9DA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1">
    <w:nsid w:val="503E13C2"/>
    <w:multiLevelType w:val="hybridMultilevel"/>
    <w:tmpl w:val="6DBE70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75BC9"/>
    <w:multiLevelType w:val="hybridMultilevel"/>
    <w:tmpl w:val="DDBE4D06"/>
    <w:lvl w:ilvl="0" w:tplc="7C62619A">
      <w:start w:val="4"/>
      <w:numFmt w:val="bullet"/>
      <w:lvlText w:val="-"/>
      <w:lvlJc w:val="left"/>
      <w:pPr>
        <w:ind w:left="936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59875E0F"/>
    <w:multiLevelType w:val="hybridMultilevel"/>
    <w:tmpl w:val="962A6D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7F2CC8"/>
    <w:multiLevelType w:val="hybridMultilevel"/>
    <w:tmpl w:val="56987CFC"/>
    <w:lvl w:ilvl="0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E791B8C"/>
    <w:multiLevelType w:val="hybridMultilevel"/>
    <w:tmpl w:val="D6FE5D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E34B8"/>
    <w:multiLevelType w:val="hybridMultilevel"/>
    <w:tmpl w:val="56EE7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370BD"/>
    <w:multiLevelType w:val="hybridMultilevel"/>
    <w:tmpl w:val="8DAEF9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33BDF"/>
    <w:multiLevelType w:val="multilevel"/>
    <w:tmpl w:val="0D6AD648"/>
    <w:lvl w:ilvl="0">
      <w:start w:val="1"/>
      <w:numFmt w:val="decimal"/>
      <w:lvlText w:val="Čl. %1"/>
      <w:lvlJc w:val="left"/>
      <w:pPr>
        <w:tabs>
          <w:tab w:val="num" w:pos="3630"/>
        </w:tabs>
        <w:ind w:left="3268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6551D14"/>
    <w:multiLevelType w:val="hybridMultilevel"/>
    <w:tmpl w:val="81F40796"/>
    <w:lvl w:ilvl="0" w:tplc="8C3C73B4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3E0A7832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9FB20FE2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B30EBA7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44C00D42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1CB0DB8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50983D70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3B9E79C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196A6AF8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0">
    <w:nsid w:val="6A9B0C94"/>
    <w:multiLevelType w:val="multilevel"/>
    <w:tmpl w:val="7E98F04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" w:eastAsia="Courier" w:hAnsi="Courier" w:cs="Courier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>
    <w:nsid w:val="6D5F346E"/>
    <w:multiLevelType w:val="multilevel"/>
    <w:tmpl w:val="24C2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86F4B"/>
    <w:multiLevelType w:val="hybridMultilevel"/>
    <w:tmpl w:val="E3CA5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B6ED2"/>
    <w:multiLevelType w:val="hybridMultilevel"/>
    <w:tmpl w:val="3008E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35"/>
  </w:num>
  <w:num w:numId="5">
    <w:abstractNumId w:val="20"/>
  </w:num>
  <w:num w:numId="6">
    <w:abstractNumId w:val="31"/>
  </w:num>
  <w:num w:numId="7">
    <w:abstractNumId w:val="17"/>
  </w:num>
  <w:num w:numId="8">
    <w:abstractNumId w:val="11"/>
  </w:num>
  <w:num w:numId="9">
    <w:abstractNumId w:val="29"/>
  </w:num>
  <w:num w:numId="10">
    <w:abstractNumId w:val="2"/>
  </w:num>
  <w:num w:numId="11">
    <w:abstractNumId w:val="30"/>
  </w:num>
  <w:num w:numId="12">
    <w:abstractNumId w:val="23"/>
  </w:num>
  <w:num w:numId="13">
    <w:abstractNumId w:val="15"/>
  </w:num>
  <w:num w:numId="14">
    <w:abstractNumId w:val="15"/>
  </w:num>
  <w:num w:numId="15">
    <w:abstractNumId w:val="14"/>
  </w:num>
  <w:num w:numId="16">
    <w:abstractNumId w:val="16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8"/>
  </w:num>
  <w:num w:numId="24">
    <w:abstractNumId w:val="19"/>
  </w:num>
  <w:num w:numId="25">
    <w:abstractNumId w:val="6"/>
  </w:num>
  <w:num w:numId="26">
    <w:abstractNumId w:val="4"/>
  </w:num>
  <w:num w:numId="27">
    <w:abstractNumId w:val="7"/>
  </w:num>
  <w:num w:numId="28">
    <w:abstractNumId w:val="9"/>
  </w:num>
  <w:num w:numId="29">
    <w:abstractNumId w:val="1"/>
  </w:num>
  <w:num w:numId="30">
    <w:abstractNumId w:val="8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Verdana" w:hAnsi="Verdana" w:hint="default"/>
        </w:rPr>
      </w:lvl>
    </w:lvlOverride>
  </w:num>
  <w:num w:numId="32">
    <w:abstractNumId w:val="13"/>
  </w:num>
  <w:num w:numId="33">
    <w:abstractNumId w:val="25"/>
  </w:num>
  <w:num w:numId="34">
    <w:abstractNumId w:val="34"/>
  </w:num>
  <w:num w:numId="35">
    <w:abstractNumId w:val="27"/>
  </w:num>
  <w:num w:numId="36">
    <w:abstractNumId w:val="32"/>
  </w:num>
  <w:num w:numId="37">
    <w:abstractNumId w:val="33"/>
  </w:num>
  <w:num w:numId="38">
    <w:abstractNumId w:val="18"/>
  </w:num>
  <w:num w:numId="39">
    <w:abstractNumId w:val="26"/>
  </w:num>
  <w:num w:numId="40">
    <w:abstractNumId w:val="10"/>
  </w:num>
  <w:num w:numId="41">
    <w:abstractNumId w:val="21"/>
  </w:num>
  <w:num w:numId="42">
    <w:abstractNumId w:val="3"/>
  </w:num>
  <w:num w:numId="43">
    <w:abstractNumId w:val="24"/>
  </w:num>
  <w:num w:numId="44">
    <w:abstractNumId w:val="2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53"/>
    <w:rsid w:val="00002004"/>
    <w:rsid w:val="00004851"/>
    <w:rsid w:val="00004AED"/>
    <w:rsid w:val="00005089"/>
    <w:rsid w:val="0001022A"/>
    <w:rsid w:val="00011B6D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63A8"/>
    <w:rsid w:val="00047B18"/>
    <w:rsid w:val="000525D2"/>
    <w:rsid w:val="00055DEF"/>
    <w:rsid w:val="00065265"/>
    <w:rsid w:val="0006581D"/>
    <w:rsid w:val="00067785"/>
    <w:rsid w:val="000679CA"/>
    <w:rsid w:val="00067C09"/>
    <w:rsid w:val="00067E62"/>
    <w:rsid w:val="0007738F"/>
    <w:rsid w:val="00080C34"/>
    <w:rsid w:val="0008647A"/>
    <w:rsid w:val="00092434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35455"/>
    <w:rsid w:val="00142D7C"/>
    <w:rsid w:val="001461BB"/>
    <w:rsid w:val="00147728"/>
    <w:rsid w:val="00155808"/>
    <w:rsid w:val="00167AB0"/>
    <w:rsid w:val="00171F5D"/>
    <w:rsid w:val="00174AC3"/>
    <w:rsid w:val="00177FE0"/>
    <w:rsid w:val="00180E5E"/>
    <w:rsid w:val="00194173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E26FF"/>
    <w:rsid w:val="001E4D0B"/>
    <w:rsid w:val="001E5BAE"/>
    <w:rsid w:val="001E5E95"/>
    <w:rsid w:val="001E641F"/>
    <w:rsid w:val="001F1294"/>
    <w:rsid w:val="001F4393"/>
    <w:rsid w:val="002015C2"/>
    <w:rsid w:val="0021168B"/>
    <w:rsid w:val="00215863"/>
    <w:rsid w:val="00215910"/>
    <w:rsid w:val="002178F2"/>
    <w:rsid w:val="0022032B"/>
    <w:rsid w:val="002222A1"/>
    <w:rsid w:val="00230451"/>
    <w:rsid w:val="0023154A"/>
    <w:rsid w:val="002328A3"/>
    <w:rsid w:val="002355B7"/>
    <w:rsid w:val="002356E8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7AA8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7180"/>
    <w:rsid w:val="002F77EC"/>
    <w:rsid w:val="00302F86"/>
    <w:rsid w:val="0030578D"/>
    <w:rsid w:val="00306851"/>
    <w:rsid w:val="00310B29"/>
    <w:rsid w:val="003118C1"/>
    <w:rsid w:val="003131D2"/>
    <w:rsid w:val="00320357"/>
    <w:rsid w:val="00320C56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49E1"/>
    <w:rsid w:val="003A5010"/>
    <w:rsid w:val="003B7B91"/>
    <w:rsid w:val="003C4A1C"/>
    <w:rsid w:val="003C6F9D"/>
    <w:rsid w:val="003C7A2C"/>
    <w:rsid w:val="003D13E7"/>
    <w:rsid w:val="003D1B20"/>
    <w:rsid w:val="003D37C0"/>
    <w:rsid w:val="003D5C71"/>
    <w:rsid w:val="003E2C4C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773"/>
    <w:rsid w:val="00412274"/>
    <w:rsid w:val="0041388C"/>
    <w:rsid w:val="00415A76"/>
    <w:rsid w:val="0041757F"/>
    <w:rsid w:val="004253E0"/>
    <w:rsid w:val="00427204"/>
    <w:rsid w:val="00427DB7"/>
    <w:rsid w:val="004427B9"/>
    <w:rsid w:val="00445893"/>
    <w:rsid w:val="00445CC3"/>
    <w:rsid w:val="004477C5"/>
    <w:rsid w:val="004516E8"/>
    <w:rsid w:val="0045408A"/>
    <w:rsid w:val="00454C51"/>
    <w:rsid w:val="004566BB"/>
    <w:rsid w:val="004627B4"/>
    <w:rsid w:val="0046336D"/>
    <w:rsid w:val="0047242F"/>
    <w:rsid w:val="004823C4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401F"/>
    <w:rsid w:val="004D5465"/>
    <w:rsid w:val="004E00CD"/>
    <w:rsid w:val="004E19B3"/>
    <w:rsid w:val="004E19D2"/>
    <w:rsid w:val="004E24DE"/>
    <w:rsid w:val="004E4083"/>
    <w:rsid w:val="004E42BF"/>
    <w:rsid w:val="004F251F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4548"/>
    <w:rsid w:val="005373E8"/>
    <w:rsid w:val="00541B16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45D6"/>
    <w:rsid w:val="005B6147"/>
    <w:rsid w:val="005C017C"/>
    <w:rsid w:val="005C0CB8"/>
    <w:rsid w:val="005C1CFD"/>
    <w:rsid w:val="005C3BBE"/>
    <w:rsid w:val="005C3C16"/>
    <w:rsid w:val="005C5355"/>
    <w:rsid w:val="005C5FC0"/>
    <w:rsid w:val="005C65FB"/>
    <w:rsid w:val="005D4DAC"/>
    <w:rsid w:val="005D5E49"/>
    <w:rsid w:val="005E0226"/>
    <w:rsid w:val="005E0A2E"/>
    <w:rsid w:val="005E61B7"/>
    <w:rsid w:val="00603025"/>
    <w:rsid w:val="00604E7C"/>
    <w:rsid w:val="0060715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F25"/>
    <w:rsid w:val="00646E06"/>
    <w:rsid w:val="006514DA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6A16"/>
    <w:rsid w:val="006E3C94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1F73"/>
    <w:rsid w:val="007727AC"/>
    <w:rsid w:val="007736A2"/>
    <w:rsid w:val="00776416"/>
    <w:rsid w:val="0078715E"/>
    <w:rsid w:val="0079203D"/>
    <w:rsid w:val="007924E6"/>
    <w:rsid w:val="007946E4"/>
    <w:rsid w:val="00794904"/>
    <w:rsid w:val="007A0626"/>
    <w:rsid w:val="007A317B"/>
    <w:rsid w:val="007A3F9E"/>
    <w:rsid w:val="007A7A4F"/>
    <w:rsid w:val="007B0C3F"/>
    <w:rsid w:val="007B3026"/>
    <w:rsid w:val="007B3F54"/>
    <w:rsid w:val="007B47E0"/>
    <w:rsid w:val="007C2ADC"/>
    <w:rsid w:val="007C5AD6"/>
    <w:rsid w:val="007E07D4"/>
    <w:rsid w:val="007E5BEB"/>
    <w:rsid w:val="007E797A"/>
    <w:rsid w:val="007F5852"/>
    <w:rsid w:val="007F5E36"/>
    <w:rsid w:val="007F71EF"/>
    <w:rsid w:val="008040A5"/>
    <w:rsid w:val="008065E2"/>
    <w:rsid w:val="008068FC"/>
    <w:rsid w:val="00806A09"/>
    <w:rsid w:val="00807ADD"/>
    <w:rsid w:val="00807DE3"/>
    <w:rsid w:val="00821240"/>
    <w:rsid w:val="00823CD3"/>
    <w:rsid w:val="00824F25"/>
    <w:rsid w:val="008253CE"/>
    <w:rsid w:val="0083003A"/>
    <w:rsid w:val="0083350B"/>
    <w:rsid w:val="0083407D"/>
    <w:rsid w:val="00841081"/>
    <w:rsid w:val="00842BD8"/>
    <w:rsid w:val="00843EBC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53C3"/>
    <w:rsid w:val="008C5C01"/>
    <w:rsid w:val="008C7120"/>
    <w:rsid w:val="008D0370"/>
    <w:rsid w:val="008D1C2D"/>
    <w:rsid w:val="008D1C81"/>
    <w:rsid w:val="008D286B"/>
    <w:rsid w:val="008E23DA"/>
    <w:rsid w:val="008E3B8C"/>
    <w:rsid w:val="008E434D"/>
    <w:rsid w:val="008F09FE"/>
    <w:rsid w:val="00912AF2"/>
    <w:rsid w:val="0091347A"/>
    <w:rsid w:val="009215BA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413A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254DF"/>
    <w:rsid w:val="00A26D4D"/>
    <w:rsid w:val="00A3329E"/>
    <w:rsid w:val="00A34E68"/>
    <w:rsid w:val="00A36F3F"/>
    <w:rsid w:val="00A373E8"/>
    <w:rsid w:val="00A3754C"/>
    <w:rsid w:val="00A4200C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54C8"/>
    <w:rsid w:val="00AB7B25"/>
    <w:rsid w:val="00AC1042"/>
    <w:rsid w:val="00AD0027"/>
    <w:rsid w:val="00AD0D2E"/>
    <w:rsid w:val="00AD33C3"/>
    <w:rsid w:val="00AD5142"/>
    <w:rsid w:val="00AD675C"/>
    <w:rsid w:val="00AD791E"/>
    <w:rsid w:val="00AE09DD"/>
    <w:rsid w:val="00AE7A52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45E9"/>
    <w:rsid w:val="00B20984"/>
    <w:rsid w:val="00B24D66"/>
    <w:rsid w:val="00B37B89"/>
    <w:rsid w:val="00B40B95"/>
    <w:rsid w:val="00B44DAE"/>
    <w:rsid w:val="00B5368E"/>
    <w:rsid w:val="00B55028"/>
    <w:rsid w:val="00B60A61"/>
    <w:rsid w:val="00B61875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D47"/>
    <w:rsid w:val="00BA2090"/>
    <w:rsid w:val="00BA6090"/>
    <w:rsid w:val="00BA6A31"/>
    <w:rsid w:val="00BB33EA"/>
    <w:rsid w:val="00BB3ED3"/>
    <w:rsid w:val="00BC2155"/>
    <w:rsid w:val="00BC31DC"/>
    <w:rsid w:val="00BC3FE4"/>
    <w:rsid w:val="00BC7094"/>
    <w:rsid w:val="00BC7446"/>
    <w:rsid w:val="00BC7784"/>
    <w:rsid w:val="00BD4467"/>
    <w:rsid w:val="00BD4A12"/>
    <w:rsid w:val="00BE0798"/>
    <w:rsid w:val="00BE4266"/>
    <w:rsid w:val="00BF02DB"/>
    <w:rsid w:val="00BF0E94"/>
    <w:rsid w:val="00BF78A5"/>
    <w:rsid w:val="00C02020"/>
    <w:rsid w:val="00C03A6B"/>
    <w:rsid w:val="00C11637"/>
    <w:rsid w:val="00C11C45"/>
    <w:rsid w:val="00C14171"/>
    <w:rsid w:val="00C14795"/>
    <w:rsid w:val="00C14C78"/>
    <w:rsid w:val="00C27B1A"/>
    <w:rsid w:val="00C3004B"/>
    <w:rsid w:val="00C30467"/>
    <w:rsid w:val="00C45C1E"/>
    <w:rsid w:val="00C45DA9"/>
    <w:rsid w:val="00C46351"/>
    <w:rsid w:val="00C46E03"/>
    <w:rsid w:val="00C50041"/>
    <w:rsid w:val="00C51CB7"/>
    <w:rsid w:val="00C52E99"/>
    <w:rsid w:val="00C603A7"/>
    <w:rsid w:val="00C625D9"/>
    <w:rsid w:val="00C63AAB"/>
    <w:rsid w:val="00C66136"/>
    <w:rsid w:val="00C66EC5"/>
    <w:rsid w:val="00C67B78"/>
    <w:rsid w:val="00C67E5F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BAC"/>
    <w:rsid w:val="00CA60AB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14A2"/>
    <w:rsid w:val="00D3452B"/>
    <w:rsid w:val="00D4042F"/>
    <w:rsid w:val="00D41B2D"/>
    <w:rsid w:val="00D4209F"/>
    <w:rsid w:val="00D43270"/>
    <w:rsid w:val="00D45386"/>
    <w:rsid w:val="00D45B8F"/>
    <w:rsid w:val="00D540E8"/>
    <w:rsid w:val="00D63CEC"/>
    <w:rsid w:val="00D65F97"/>
    <w:rsid w:val="00D66316"/>
    <w:rsid w:val="00D67835"/>
    <w:rsid w:val="00D67D60"/>
    <w:rsid w:val="00D83F0D"/>
    <w:rsid w:val="00D8491A"/>
    <w:rsid w:val="00D9051F"/>
    <w:rsid w:val="00D926F3"/>
    <w:rsid w:val="00D97C27"/>
    <w:rsid w:val="00DA64C7"/>
    <w:rsid w:val="00DA6A36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41CE"/>
    <w:rsid w:val="00E37822"/>
    <w:rsid w:val="00E41007"/>
    <w:rsid w:val="00E4342C"/>
    <w:rsid w:val="00E447FA"/>
    <w:rsid w:val="00E451EF"/>
    <w:rsid w:val="00E45E49"/>
    <w:rsid w:val="00E4718E"/>
    <w:rsid w:val="00E47EBC"/>
    <w:rsid w:val="00E659B8"/>
    <w:rsid w:val="00E66070"/>
    <w:rsid w:val="00E66112"/>
    <w:rsid w:val="00E710E5"/>
    <w:rsid w:val="00E75BE9"/>
    <w:rsid w:val="00E7628D"/>
    <w:rsid w:val="00E77472"/>
    <w:rsid w:val="00E804D7"/>
    <w:rsid w:val="00E8476B"/>
    <w:rsid w:val="00E8558B"/>
    <w:rsid w:val="00E85B44"/>
    <w:rsid w:val="00E9415E"/>
    <w:rsid w:val="00EA19B8"/>
    <w:rsid w:val="00EA2497"/>
    <w:rsid w:val="00EA4639"/>
    <w:rsid w:val="00EB0062"/>
    <w:rsid w:val="00EB11A8"/>
    <w:rsid w:val="00EB3B1C"/>
    <w:rsid w:val="00EB6199"/>
    <w:rsid w:val="00EC0B9F"/>
    <w:rsid w:val="00EC0C26"/>
    <w:rsid w:val="00EC4C2B"/>
    <w:rsid w:val="00ED09BE"/>
    <w:rsid w:val="00ED137F"/>
    <w:rsid w:val="00ED4164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3664"/>
    <w:rsid w:val="00F243B7"/>
    <w:rsid w:val="00F262C6"/>
    <w:rsid w:val="00F26A4C"/>
    <w:rsid w:val="00F26F2C"/>
    <w:rsid w:val="00F30810"/>
    <w:rsid w:val="00F362BE"/>
    <w:rsid w:val="00F41C0F"/>
    <w:rsid w:val="00F44855"/>
    <w:rsid w:val="00F4512F"/>
    <w:rsid w:val="00F4662C"/>
    <w:rsid w:val="00F46C84"/>
    <w:rsid w:val="00F50719"/>
    <w:rsid w:val="00F539A7"/>
    <w:rsid w:val="00F64030"/>
    <w:rsid w:val="00F64557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D0066"/>
    <w:rsid w:val="00FD5582"/>
    <w:rsid w:val="00FE1740"/>
    <w:rsid w:val="00FE1B06"/>
    <w:rsid w:val="00FE2982"/>
    <w:rsid w:val="00FE4E25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6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6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7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8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6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6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7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8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36428-CB96-4D8F-97F4-918B1F3C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2019-11-21T13:54:00Z</dcterms:created>
  <dcterms:modified xsi:type="dcterms:W3CDTF">2019-11-29T08:34:00Z</dcterms:modified>
</cp:coreProperties>
</file>