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F7" w:rsidRPr="009B03F7" w:rsidRDefault="009B03F7" w:rsidP="009B03F7">
      <w:pPr>
        <w:spacing w:before="90" w:after="90" w:line="360" w:lineRule="atLeast"/>
        <w:jc w:val="right"/>
        <w:textAlignment w:val="top"/>
        <w:outlineLvl w:val="1"/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 xml:space="preserve">č. </w:t>
      </w:r>
      <w:r w:rsidR="00077341"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S-</w:t>
      </w:r>
      <w:r w:rsidR="00450D98"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37</w:t>
      </w:r>
      <w:r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/</w:t>
      </w:r>
      <w:r w:rsidR="00554817"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14798425/</w:t>
      </w:r>
      <w:r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201</w:t>
      </w:r>
      <w:r w:rsidR="00787BB5"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9</w:t>
      </w:r>
    </w:p>
    <w:p w:rsidR="00394DF5" w:rsidRPr="00FA5741" w:rsidRDefault="00394DF5" w:rsidP="00394DF5">
      <w:pPr>
        <w:spacing w:before="90" w:after="90" w:line="360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SMLOUV</w:t>
      </w:r>
      <w:r w:rsidR="008A25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A</w:t>
      </w: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 xml:space="preserve"> O DÍLO NA </w:t>
      </w:r>
      <w:r w:rsidR="00590A6C"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STAVEBNÍ PRÁCE</w:t>
      </w:r>
    </w:p>
    <w:p w:rsidR="00394DF5" w:rsidRPr="00FA5741" w:rsidRDefault="00BE41C1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§ 2586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občanského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zákoníku</w:t>
      </w:r>
      <w:proofErr w:type="spellEnd"/>
      <w:r w:rsidR="00394DF5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     </w:t>
      </w:r>
    </w:p>
    <w:p w:rsidR="00394DF5" w:rsidRPr="00FA5741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4DF5" w:rsidRPr="001950F3" w:rsidRDefault="00590A6C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týkající</w:t>
      </w:r>
      <w:proofErr w:type="spell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se ,,</w:t>
      </w:r>
      <w:r w:rsidR="001950F3" w:rsidRPr="001950F3">
        <w:rPr>
          <w:b/>
          <w:sz w:val="24"/>
          <w:szCs w:val="24"/>
        </w:rPr>
        <w:t xml:space="preserve"> </w:t>
      </w:r>
      <w:r w:rsidR="001950F3" w:rsidRPr="001950F3">
        <w:rPr>
          <w:b/>
          <w:sz w:val="28"/>
          <w:szCs w:val="28"/>
        </w:rPr>
        <w:t>Dokončení zateplení budovy ,,C“ dílen odborného výcviku SOŠ a SOU Vlašim v OP Tehov</w:t>
      </w:r>
      <w:r w:rsidRPr="001950F3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”</w:t>
      </w:r>
      <w:r w:rsidR="00394DF5" w:rsidRPr="001950F3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1950F3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uzavřená</w:t>
      </w:r>
      <w:proofErr w:type="spellEnd"/>
      <w:r w:rsidR="00394DF5" w:rsidRPr="001950F3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  </w:t>
      </w:r>
      <w:proofErr w:type="spellStart"/>
      <w:r w:rsidR="00394DF5" w:rsidRPr="001950F3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mezi</w:t>
      </w:r>
      <w:proofErr w:type="spellEnd"/>
      <w:r w:rsidR="00394DF5" w:rsidRPr="001950F3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1950F3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smluvními</w:t>
      </w:r>
      <w:proofErr w:type="spellEnd"/>
      <w:r w:rsidR="00394DF5" w:rsidRPr="001950F3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1950F3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stranami</w:t>
      </w:r>
      <w:proofErr w:type="spellEnd"/>
      <w:r w:rsidR="00394DF5" w:rsidRPr="001950F3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: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1. </w:t>
      </w:r>
      <w:proofErr w:type="spellStart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>Objednatel</w:t>
      </w:r>
      <w:proofErr w:type="spellEnd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: </w:t>
      </w:r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odborná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škola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a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odborné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učiliště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 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1, 258 01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 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IČ</w:t>
      </w:r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r w:rsidR="00146018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14798425</w:t>
      </w:r>
    </w:p>
    <w:p w:rsidR="00146018" w:rsidRPr="00FA5741" w:rsidRDefault="00146018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                              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Zastoupená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: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077341" w:rsidRDefault="00077341" w:rsidP="000773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Zhotovitel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:             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Název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firmy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ab/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Miroslav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Pessr</w:t>
      </w:r>
      <w:proofErr w:type="spellEnd"/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</w:t>
      </w:r>
      <w:r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ab/>
        <w:t xml:space="preserve"> </w:t>
      </w:r>
    </w:p>
    <w:p w:rsidR="00077341" w:rsidRDefault="00077341" w:rsidP="000773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           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ab/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Domašín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228, 258 01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</w:p>
    <w:p w:rsidR="00077341" w:rsidRDefault="00077341" w:rsidP="000773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IČO:               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  <w:t>63827913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  <w:t xml:space="preserve">                                </w:t>
      </w:r>
    </w:p>
    <w:p w:rsidR="00077341" w:rsidRDefault="00077341" w:rsidP="000773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    DIČ: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  <w:t>CZ701018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0551 </w:t>
      </w:r>
    </w:p>
    <w:p w:rsidR="00077341" w:rsidRDefault="00077341" w:rsidP="000773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  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:</w:t>
      </w:r>
      <w:proofErr w:type="gramEnd"/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ab/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 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Předmět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smlouvy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1.</w:t>
      </w:r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ředmětem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stavební</w:t>
      </w:r>
      <w:proofErr w:type="spellEnd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r w:rsidR="001768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="00176841" w:rsidRPr="00FE232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týkající</w:t>
      </w:r>
      <w:proofErr w:type="spellEnd"/>
      <w:r w:rsidR="00176841" w:rsidRPr="00FE232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se</w:t>
      </w:r>
      <w:r w:rsidR="001768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84523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zateplení</w:t>
      </w:r>
      <w:proofErr w:type="spellEnd"/>
      <w:r w:rsidR="0084523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84523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budovy</w:t>
      </w:r>
      <w:proofErr w:type="spellEnd"/>
      <w:r w:rsidR="0084523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84523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dílen</w:t>
      </w:r>
      <w:proofErr w:type="spellEnd"/>
      <w:r w:rsidR="0084523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84523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odborného</w:t>
      </w:r>
      <w:proofErr w:type="spellEnd"/>
      <w:r w:rsidR="0084523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84523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výcviku</w:t>
      </w:r>
      <w:proofErr w:type="spellEnd"/>
      <w:r w:rsidR="0084523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84523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včetně</w:t>
      </w:r>
      <w:proofErr w:type="spellEnd"/>
      <w:r w:rsidR="0084523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84523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zhotovení</w:t>
      </w:r>
      <w:proofErr w:type="spellEnd"/>
      <w:r w:rsidR="0084523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84523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fasády</w:t>
      </w:r>
      <w:proofErr w:type="spellEnd"/>
      <w:r w:rsidR="0084523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na</w:t>
      </w:r>
      <w:proofErr w:type="spellEnd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odloučeném</w:t>
      </w:r>
      <w:proofErr w:type="spellEnd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pracovišti</w:t>
      </w:r>
      <w:proofErr w:type="spellEnd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v </w:t>
      </w:r>
      <w:proofErr w:type="spellStart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Tehově</w:t>
      </w:r>
      <w:proofErr w:type="spellEnd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r w:rsidR="00787BB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39.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3A3CA5" w:rsidRDefault="003A3CA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4C43CD" w:rsidRDefault="004C43CD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AF59D2" w:rsidRDefault="00AF59D2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787BB5" w:rsidRDefault="00787BB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Dodací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lhůta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zahájit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Pr="00FE2327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 xml:space="preserve">v </w:t>
      </w:r>
      <w:r w:rsidR="00FC6DBD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11</w:t>
      </w:r>
      <w:r w:rsidR="00FA5741" w:rsidRPr="00FC6DBD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/</w:t>
      </w:r>
      <w:r w:rsidR="00FC6DBD" w:rsidRPr="00FC6DBD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2019</w:t>
      </w:r>
      <w:r w:rsidRPr="00FC6DB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(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zadávacích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podkladů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)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FC6DBD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do</w:t>
      </w:r>
      <w:proofErr w:type="spellEnd"/>
      <w:r w:rsidR="00FC6DBD" w:rsidRPr="00FC6DBD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31.12.</w:t>
      </w:r>
      <w:r w:rsidRPr="00FC6DBD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 </w:t>
      </w:r>
      <w:r w:rsidR="00FA5741" w:rsidRPr="00FC6DBD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201</w:t>
      </w:r>
      <w:r w:rsidR="00787BB5" w:rsidRPr="00FC6DBD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9</w:t>
      </w:r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závazků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IV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jejímž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závislé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včasné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dodávky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Závazek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převzít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,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vykazovat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výjimkou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drobných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nebrání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užívání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 3. Po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vyzve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FA57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5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místě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Dokladem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protokol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potvrzený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oběma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přílohou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soupis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případných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termíny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němž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výslovně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zda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ne,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8A2541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83467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4.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Vlastnické</w:t>
      </w:r>
      <w:proofErr w:type="spellEnd"/>
      <w:proofErr w:type="gram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právo</w:t>
      </w:r>
      <w:proofErr w:type="spellEnd"/>
      <w:proofErr w:type="gram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ke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zhotovenému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dílu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přechází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na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objednatele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až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jeho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úplným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zaplacením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.</w:t>
      </w:r>
      <w:r w:rsidR="00572609"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Nebezpečí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škody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celém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přechází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okamžiku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8A254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Cena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8051BB" w:rsidRPr="004C43CD" w:rsidRDefault="00394DF5" w:rsidP="00383467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dílo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842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</w:t>
      </w:r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stano</w:t>
      </w:r>
      <w:r w:rsidR="00842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vena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výši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určené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výsledkem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výběrového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řízení</w:t>
      </w:r>
      <w:proofErr w:type="spellEnd"/>
      <w:r w:rsidR="00423964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423964" w:rsidRPr="004C43CD" w:rsidRDefault="00423964" w:rsidP="008051BB">
      <w:pPr>
        <w:pStyle w:val="AKFZFnormln"/>
        <w:rPr>
          <w:rFonts w:ascii="Times New Roman" w:eastAsia="Times New Roman" w:hAnsi="Times New Roman" w:cs="Times New Roman"/>
        </w:rPr>
      </w:pP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Cena v Kč bez DPH</w:t>
      </w:r>
      <w:r w:rsidR="00BE41C1">
        <w:rPr>
          <w:rFonts w:ascii="Times New Roman" w:hAnsi="Times New Roman" w:cs="Times New Roman"/>
        </w:rPr>
        <w:tab/>
      </w:r>
      <w:r w:rsidR="00FE2327">
        <w:rPr>
          <w:rFonts w:ascii="Times New Roman" w:hAnsi="Times New Roman" w:cs="Times New Roman"/>
        </w:rPr>
        <w:t xml:space="preserve">      </w:t>
      </w:r>
      <w:r w:rsidR="00EC5F56" w:rsidRPr="00EC5F56">
        <w:rPr>
          <w:rFonts w:ascii="Times New Roman" w:hAnsi="Times New Roman" w:cs="Times New Roman"/>
          <w:b/>
        </w:rPr>
        <w:t>1 609 917,34</w:t>
      </w:r>
      <w:r w:rsidR="00FE2327">
        <w:rPr>
          <w:rFonts w:ascii="Times New Roman" w:hAnsi="Times New Roman" w:cs="Times New Roman"/>
        </w:rPr>
        <w:t xml:space="preserve"> </w:t>
      </w:r>
      <w:r w:rsidR="00BE41C1" w:rsidRPr="00FE2327">
        <w:rPr>
          <w:rFonts w:ascii="Times New Roman" w:hAnsi="Times New Roman" w:cs="Times New Roman"/>
          <w:b/>
        </w:rPr>
        <w:t>Kč</w:t>
      </w: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Výše DPH</w:t>
      </w:r>
      <w:r w:rsidR="00BE41C1">
        <w:rPr>
          <w:rFonts w:ascii="Times New Roman" w:hAnsi="Times New Roman" w:cs="Times New Roman"/>
        </w:rPr>
        <w:tab/>
      </w:r>
      <w:r w:rsidR="00BE41C1">
        <w:rPr>
          <w:rFonts w:ascii="Times New Roman" w:hAnsi="Times New Roman" w:cs="Times New Roman"/>
        </w:rPr>
        <w:tab/>
      </w:r>
      <w:r w:rsidR="00FE2327">
        <w:rPr>
          <w:rFonts w:ascii="Times New Roman" w:hAnsi="Times New Roman" w:cs="Times New Roman"/>
        </w:rPr>
        <w:t xml:space="preserve">         </w:t>
      </w:r>
      <w:r w:rsidR="00EC5F56" w:rsidRPr="00EC5F56">
        <w:rPr>
          <w:rFonts w:ascii="Times New Roman" w:hAnsi="Times New Roman" w:cs="Times New Roman"/>
          <w:b/>
        </w:rPr>
        <w:t>338 082,64</w:t>
      </w:r>
      <w:r w:rsidR="00EC5F56">
        <w:rPr>
          <w:rFonts w:ascii="Times New Roman" w:hAnsi="Times New Roman" w:cs="Times New Roman"/>
        </w:rPr>
        <w:t xml:space="preserve"> </w:t>
      </w:r>
      <w:r w:rsidR="00BE41C1" w:rsidRPr="00FE2327">
        <w:rPr>
          <w:rFonts w:ascii="Times New Roman" w:hAnsi="Times New Roman" w:cs="Times New Roman"/>
          <w:b/>
        </w:rPr>
        <w:t>Kč</w:t>
      </w:r>
    </w:p>
    <w:p w:rsidR="008051BB" w:rsidRPr="008A2541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2541">
        <w:rPr>
          <w:rFonts w:ascii="Times New Roman" w:hAnsi="Times New Roman" w:cs="Times New Roman"/>
          <w:b/>
        </w:rPr>
        <w:t xml:space="preserve">Cena v Kč včetně </w:t>
      </w:r>
      <w:proofErr w:type="gramStart"/>
      <w:r w:rsidRPr="008A2541">
        <w:rPr>
          <w:rFonts w:ascii="Times New Roman" w:hAnsi="Times New Roman" w:cs="Times New Roman"/>
          <w:b/>
        </w:rPr>
        <w:t>DPH</w:t>
      </w:r>
      <w:r w:rsidR="008A2541" w:rsidRPr="008A2541">
        <w:rPr>
          <w:rFonts w:ascii="Times New Roman" w:hAnsi="Times New Roman" w:cs="Times New Roman"/>
          <w:b/>
        </w:rPr>
        <w:t xml:space="preserve">    </w:t>
      </w:r>
      <w:r w:rsidR="00EC5F56">
        <w:rPr>
          <w:rFonts w:ascii="Times New Roman" w:hAnsi="Times New Roman" w:cs="Times New Roman"/>
          <w:b/>
        </w:rPr>
        <w:t>1 94</w:t>
      </w:r>
      <w:r w:rsidR="00B469F9">
        <w:rPr>
          <w:rFonts w:ascii="Times New Roman" w:hAnsi="Times New Roman" w:cs="Times New Roman"/>
          <w:b/>
        </w:rPr>
        <w:t>7</w:t>
      </w:r>
      <w:r w:rsidR="00EC5F56">
        <w:rPr>
          <w:rFonts w:ascii="Times New Roman" w:hAnsi="Times New Roman" w:cs="Times New Roman"/>
          <w:b/>
        </w:rPr>
        <w:t> 999,98</w:t>
      </w:r>
      <w:proofErr w:type="gramEnd"/>
      <w:r w:rsidR="00EC5F56">
        <w:rPr>
          <w:rFonts w:ascii="Times New Roman" w:hAnsi="Times New Roman" w:cs="Times New Roman"/>
          <w:b/>
        </w:rPr>
        <w:t xml:space="preserve"> </w:t>
      </w:r>
      <w:r w:rsidR="00BE41C1" w:rsidRPr="008A2541">
        <w:rPr>
          <w:rFonts w:ascii="Times New Roman" w:hAnsi="Times New Roman" w:cs="Times New Roman"/>
          <w:b/>
        </w:rPr>
        <w:t>Kč</w:t>
      </w:r>
    </w:p>
    <w:p w:rsidR="008051BB" w:rsidRPr="008051BB" w:rsidRDefault="008051BB" w:rsidP="008051BB">
      <w:pPr>
        <w:pStyle w:val="AKFZFnormln"/>
        <w:rPr>
          <w:rFonts w:ascii="Times New Roman" w:hAnsi="Times New Roman" w:cs="Times New Roman"/>
          <w:bCs/>
          <w:iCs/>
        </w:rPr>
      </w:pPr>
    </w:p>
    <w:p w:rsidR="00D304F3" w:rsidRPr="00787BB5" w:rsidRDefault="00842851" w:rsidP="008051BB">
      <w:pPr>
        <w:pStyle w:val="AKFZFnormln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iCs/>
        </w:rPr>
        <w:t xml:space="preserve">Cena za dílo je stanovena </w:t>
      </w:r>
      <w:proofErr w:type="spellStart"/>
      <w:r>
        <w:rPr>
          <w:rFonts w:ascii="Times New Roman" w:hAnsi="Times New Roman" w:cs="Times New Roman"/>
          <w:bCs/>
          <w:iCs/>
        </w:rPr>
        <w:t>naceněním</w:t>
      </w:r>
      <w:proofErr w:type="spellEnd"/>
      <w:r w:rsidR="008051BB" w:rsidRPr="008051BB">
        <w:rPr>
          <w:rFonts w:ascii="Times New Roman" w:hAnsi="Times New Roman" w:cs="Times New Roman"/>
          <w:bCs/>
          <w:iCs/>
        </w:rPr>
        <w:t xml:space="preserve"> </w:t>
      </w:r>
      <w:r w:rsidR="008051BB" w:rsidRPr="008051BB">
        <w:rPr>
          <w:rFonts w:ascii="Times New Roman" w:hAnsi="Times New Roman" w:cs="Times New Roman"/>
        </w:rPr>
        <w:t xml:space="preserve">jednotlivých položek uvedených ve výkazu výměr. </w:t>
      </w:r>
      <w:r w:rsidR="004423F3" w:rsidRPr="00787BB5">
        <w:rPr>
          <w:rFonts w:ascii="Times New Roman" w:hAnsi="Times New Roman" w:cs="Times New Roman"/>
          <w:b/>
        </w:rPr>
        <w:t>Cena plnění je maximální, není ji možné za žádných okolností překročit.</w:t>
      </w:r>
    </w:p>
    <w:p w:rsidR="00842851" w:rsidRDefault="00842851" w:rsidP="008051BB">
      <w:pPr>
        <w:pStyle w:val="AKFZFnormln"/>
        <w:rPr>
          <w:rFonts w:ascii="Times New Roman" w:hAnsi="Times New Roman" w:cs="Times New Roman"/>
        </w:rPr>
      </w:pPr>
    </w:p>
    <w:p w:rsidR="00842851" w:rsidRDefault="00842851" w:rsidP="008051BB">
      <w:pPr>
        <w:pStyle w:val="AKFZFnormln"/>
        <w:rPr>
          <w:rFonts w:ascii="Times New Roman" w:hAnsi="Times New Roman" w:cs="Times New Roman"/>
        </w:rPr>
      </w:pPr>
    </w:p>
    <w:p w:rsidR="00394DF5" w:rsidRPr="00394DF5" w:rsidRDefault="00394DF5" w:rsidP="008507FA">
      <w:pPr>
        <w:pStyle w:val="AKFZFnormln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IV.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Platební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fakturace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B2322" w:rsidRPr="00D304F3" w:rsidRDefault="00394DF5" w:rsidP="005B232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zadávací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dokumentace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poskytovat</w:t>
      </w:r>
      <w:proofErr w:type="spellEnd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zálohy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hradit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jenom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skutečně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provedené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platnost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r w:rsidR="007F670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30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od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doručení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faktury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dodavateli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aktura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musí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splňovat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náležitosti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daňového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dokladu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platných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právních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předpisů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94DF5" w:rsidRPr="00D304F3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r w:rsidR="00D304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může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uplatnit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vůči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pozastávku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až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10</w:t>
      </w:r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% z </w:t>
      </w:r>
      <w:r w:rsidR="00D304F3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               </w:t>
      </w:r>
      <w:proofErr w:type="spellStart"/>
      <w:proofErr w:type="gram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rozpočtové</w:t>
      </w:r>
      <w:proofErr w:type="spellEnd"/>
      <w:r w:rsidR="00D558E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ceny</w:t>
      </w:r>
      <w:proofErr w:type="spellEnd"/>
      <w:proofErr w:type="gram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doby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odstranění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vad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nedodělků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BF66C4" w:rsidRDefault="00BF66C4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Základní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skutečnosti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rozhodné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pro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údaje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časovém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průběžně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zapisovat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917D46" w:rsidRDefault="00394DF5" w:rsidP="00D558E2">
      <w:pPr>
        <w:spacing w:after="0" w:line="360" w:lineRule="atLeast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určuje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dozorem</w:t>
      </w:r>
      <w:proofErr w:type="spellEnd"/>
      <w:r w:rsidR="00EF3A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……………..</w:t>
      </w:r>
      <w:r w:rsidR="00BD01B5" w:rsidRPr="00D13B8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.</w:t>
      </w:r>
      <w:r w:rsidR="00E35930" w:rsidRPr="00D13B8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sledovat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vyjadřovat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kontrolovat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výstavby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a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hodných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zřetele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dát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příkaz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Pr="00E428B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cs-CZ"/>
        </w:rPr>
        <w:t xml:space="preserve"> </w:t>
      </w:r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Pro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zajištění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technické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součinnosti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jmenuje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zadavatel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pana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EF3A4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…………………..</w:t>
      </w:r>
      <w:proofErr w:type="spellStart"/>
      <w:proofErr w:type="gramStart"/>
      <w:r w:rsidR="00917D46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</w:t>
      </w:r>
      <w:proofErr w:type="spellEnd"/>
      <w:proofErr w:type="gramEnd"/>
      <w:r w:rsidR="00917D46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OP </w:t>
      </w:r>
      <w:proofErr w:type="spellStart"/>
      <w:r w:rsidR="00917D46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Tehov</w:t>
      </w:r>
      <w:proofErr w:type="spellEnd"/>
      <w:r w:rsidR="00917D46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předmětem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činn</w:t>
      </w:r>
      <w:r w:rsidR="00842851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</w:t>
      </w:r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sti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této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osoby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především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zajištění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technických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potřeb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v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souvislosti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</w:t>
      </w:r>
      <w:r w:rsidR="0084523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e </w:t>
      </w:r>
      <w:proofErr w:type="spellStart"/>
      <w:r w:rsidR="0084523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zateplením</w:t>
      </w:r>
      <w:proofErr w:type="spellEnd"/>
      <w:r w:rsidR="0084523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84523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budovy</w:t>
      </w:r>
      <w:proofErr w:type="spellEnd"/>
      <w:r w:rsidR="0084523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84523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dílen</w:t>
      </w:r>
      <w:proofErr w:type="spellEnd"/>
      <w:r w:rsidR="0084523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OV v OP </w:t>
      </w:r>
      <w:proofErr w:type="spellStart"/>
      <w:r w:rsidR="0084523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Tehov</w:t>
      </w:r>
      <w:proofErr w:type="spellEnd"/>
      <w:r w:rsidR="00787BB5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p w:rsidR="00394DF5" w:rsidRPr="00394DF5" w:rsidRDefault="00394DF5" w:rsidP="00D558E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4.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požadavků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přizvat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dalším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zakryty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nepřístupnými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rozporu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dožadovat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odstranil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nedostatky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vzniklé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Jestliže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tak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neučiní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ani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přiměřené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poskytnuté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by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vedl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nepochybně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podstatnému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hyperlink r:id="rId7" w:history="1">
        <w:proofErr w:type="spellStart"/>
        <w:r w:rsidRPr="004C43CD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smlouvy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odstoupit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6.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skryté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znemožňují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vhodným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oznámit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zbytečného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odkladu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navrhnout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dosažení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objednatele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odevzdat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staveniště</w:t>
      </w:r>
      <w:proofErr w:type="spellEnd"/>
      <w:r w:rsidR="00E428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neprodleně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</w:t>
      </w:r>
      <w:proofErr w:type="spellEnd"/>
      <w:proofErr w:type="gram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základě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výzvy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K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převzetí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vyzve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písemně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převezme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</w:t>
      </w:r>
      <w:proofErr w:type="spellEnd"/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formou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="004239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potřebnou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nesmí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klást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žádné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fyzické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 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bránit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celou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rovněž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odpovídá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narušován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neoprávněnými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zásahy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třetích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Na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vstupovat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Záruka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jakost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BE41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36</w:t>
      </w:r>
      <w:r w:rsidR="0042396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měsíců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ode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Prodloužení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záruční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upřesněno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dodatkem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umožní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objektu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účelem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oprav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423964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VIII</w:t>
      </w:r>
      <w:r w:rsidR="00394DF5"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Závěrečná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ustanovení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strany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dohodly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vztahy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mezi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řídí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obchodním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zákoníkem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hyperlink r:id="rId8" w:history="1">
        <w:proofErr w:type="spellStart"/>
        <w:r w:rsidRPr="001C2A45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doplňky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být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písemně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souhlasem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3.</w:t>
      </w:r>
      <w:r w:rsidR="008507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Tato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byla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sepsána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pravé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svobodné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vůle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čtyřech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vyhotoveních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nichž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každá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obdrží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dvou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</w:t>
      </w:r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e</w:t>
      </w:r>
      <w:proofErr w:type="spellEnd"/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Vlašimi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D13B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="00EF3A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: 26.11. 2019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....................................                                  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....................................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      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                        </w:t>
      </w:r>
      <w:r w:rsidR="00D32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</w:p>
    <w:p w:rsidR="0082327D" w:rsidRPr="00394DF5" w:rsidRDefault="0082327D">
      <w:pPr>
        <w:rPr>
          <w:rFonts w:ascii="Times New Roman" w:hAnsi="Times New Roman" w:cs="Times New Roman"/>
          <w:sz w:val="24"/>
          <w:szCs w:val="24"/>
        </w:rPr>
      </w:pPr>
    </w:p>
    <w:sectPr w:rsidR="0082327D" w:rsidRPr="00394DF5" w:rsidSect="00AF59D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75CEA"/>
    <w:multiLevelType w:val="hybridMultilevel"/>
    <w:tmpl w:val="9AA40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7190B"/>
    <w:multiLevelType w:val="hybridMultilevel"/>
    <w:tmpl w:val="7B527410"/>
    <w:lvl w:ilvl="0" w:tplc="2E56EB0A">
      <w:start w:val="3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F5"/>
    <w:rsid w:val="000643EC"/>
    <w:rsid w:val="00077341"/>
    <w:rsid w:val="000D745A"/>
    <w:rsid w:val="00146018"/>
    <w:rsid w:val="00176841"/>
    <w:rsid w:val="00186800"/>
    <w:rsid w:val="001950F3"/>
    <w:rsid w:val="001C2A45"/>
    <w:rsid w:val="002475C2"/>
    <w:rsid w:val="00260B1B"/>
    <w:rsid w:val="00264D66"/>
    <w:rsid w:val="002D4B3D"/>
    <w:rsid w:val="002E1974"/>
    <w:rsid w:val="002E3EF3"/>
    <w:rsid w:val="00383467"/>
    <w:rsid w:val="00394DF5"/>
    <w:rsid w:val="003A1F2C"/>
    <w:rsid w:val="003A3CA5"/>
    <w:rsid w:val="00423964"/>
    <w:rsid w:val="004423F3"/>
    <w:rsid w:val="00450D98"/>
    <w:rsid w:val="00451AA3"/>
    <w:rsid w:val="004A1268"/>
    <w:rsid w:val="004C43CD"/>
    <w:rsid w:val="004F0E16"/>
    <w:rsid w:val="00554817"/>
    <w:rsid w:val="00572609"/>
    <w:rsid w:val="00590A6C"/>
    <w:rsid w:val="00596C52"/>
    <w:rsid w:val="005A016E"/>
    <w:rsid w:val="005B1E80"/>
    <w:rsid w:val="005B2322"/>
    <w:rsid w:val="005D4841"/>
    <w:rsid w:val="00691B0A"/>
    <w:rsid w:val="006F1AC7"/>
    <w:rsid w:val="00787BB5"/>
    <w:rsid w:val="007D726F"/>
    <w:rsid w:val="007F6706"/>
    <w:rsid w:val="00802875"/>
    <w:rsid w:val="008051BB"/>
    <w:rsid w:val="00811AB1"/>
    <w:rsid w:val="00815504"/>
    <w:rsid w:val="0082327D"/>
    <w:rsid w:val="00842851"/>
    <w:rsid w:val="00845232"/>
    <w:rsid w:val="008507FA"/>
    <w:rsid w:val="008A2541"/>
    <w:rsid w:val="008D110F"/>
    <w:rsid w:val="008E544D"/>
    <w:rsid w:val="008F383F"/>
    <w:rsid w:val="00917D46"/>
    <w:rsid w:val="009B03F7"/>
    <w:rsid w:val="009B146F"/>
    <w:rsid w:val="00AE7DDC"/>
    <w:rsid w:val="00AF59D2"/>
    <w:rsid w:val="00B469F9"/>
    <w:rsid w:val="00B97457"/>
    <w:rsid w:val="00BD01B5"/>
    <w:rsid w:val="00BD5C4D"/>
    <w:rsid w:val="00BE41C1"/>
    <w:rsid w:val="00BF66C4"/>
    <w:rsid w:val="00C22446"/>
    <w:rsid w:val="00D13B85"/>
    <w:rsid w:val="00D304F3"/>
    <w:rsid w:val="00D32D20"/>
    <w:rsid w:val="00D558E2"/>
    <w:rsid w:val="00D72BD4"/>
    <w:rsid w:val="00E23B33"/>
    <w:rsid w:val="00E35930"/>
    <w:rsid w:val="00E428B4"/>
    <w:rsid w:val="00EB0FA9"/>
    <w:rsid w:val="00EC5F56"/>
    <w:rsid w:val="00EE112C"/>
    <w:rsid w:val="00EF3A43"/>
    <w:rsid w:val="00F43650"/>
    <w:rsid w:val="00FA5741"/>
    <w:rsid w:val="00FC6DBD"/>
    <w:rsid w:val="00F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66CE8-4CAE-48C8-8E51-534E2596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995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2019-11-28T08:10:00Z</cp:lastPrinted>
  <dcterms:created xsi:type="dcterms:W3CDTF">2019-12-05T11:48:00Z</dcterms:created>
  <dcterms:modified xsi:type="dcterms:W3CDTF">2019-12-11T08:52:00Z</dcterms:modified>
</cp:coreProperties>
</file>