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184888" w:rsidRDefault="00D853E2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96148E" w:rsidRPr="00386410" w:rsidRDefault="00D853E2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 M L O U V Y</w:t>
      </w:r>
      <w:r w:rsidR="0096148E"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3B3D3C">
        <w:rPr>
          <w:rFonts w:ascii="Arial" w:hAnsi="Arial" w:cs="Arial"/>
          <w:b/>
          <w:sz w:val="22"/>
          <w:szCs w:val="22"/>
        </w:rPr>
        <w:t>100</w:t>
      </w:r>
      <w:r w:rsidR="00983D76">
        <w:rPr>
          <w:rFonts w:ascii="Arial" w:hAnsi="Arial" w:cs="Arial"/>
          <w:b/>
          <w:sz w:val="22"/>
          <w:szCs w:val="22"/>
        </w:rPr>
        <w:t>5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5F7B80">
        <w:rPr>
          <w:rFonts w:ascii="Arial" w:hAnsi="Arial" w:cs="Arial"/>
          <w:b/>
          <w:sz w:val="22"/>
          <w:szCs w:val="22"/>
        </w:rPr>
        <w:t>9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r w:rsidR="00F855BD">
        <w:rPr>
          <w:rFonts w:ascii="Arial" w:hAnsi="Arial" w:cs="Arial"/>
          <w:b/>
          <w:sz w:val="22"/>
          <w:szCs w:val="22"/>
        </w:rPr>
        <w:t>C1A/034</w:t>
      </w:r>
      <w:r w:rsidRPr="0038641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</w:t>
      </w:r>
      <w:r w:rsidR="005F7B80">
        <w:rPr>
          <w:rFonts w:ascii="Arial" w:hAnsi="Arial" w:cs="Arial"/>
          <w:b/>
          <w:sz w:val="22"/>
          <w:szCs w:val="22"/>
        </w:rPr>
        <w:t>9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1067EF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1067EF">
        <w:rPr>
          <w:rFonts w:ascii="Arial" w:hAnsi="Arial" w:cs="Arial"/>
          <w:b/>
          <w:sz w:val="26"/>
          <w:szCs w:val="26"/>
        </w:rPr>
        <w:t>„</w:t>
      </w:r>
      <w:r w:rsidR="003169A9">
        <w:rPr>
          <w:rFonts w:ascii="Arial" w:hAnsi="Arial" w:cs="Arial"/>
          <w:b/>
          <w:sz w:val="26"/>
          <w:szCs w:val="26"/>
        </w:rPr>
        <w:t xml:space="preserve">VD </w:t>
      </w:r>
      <w:r w:rsidR="00983D76">
        <w:rPr>
          <w:rFonts w:ascii="Arial" w:hAnsi="Arial" w:cs="Arial"/>
          <w:b/>
          <w:sz w:val="26"/>
          <w:szCs w:val="26"/>
        </w:rPr>
        <w:t>Přísečnice</w:t>
      </w:r>
      <w:r w:rsidR="003169A9">
        <w:rPr>
          <w:rFonts w:ascii="Arial" w:hAnsi="Arial" w:cs="Arial"/>
          <w:b/>
          <w:sz w:val="26"/>
          <w:szCs w:val="26"/>
        </w:rPr>
        <w:t>, sdružený objekt – kompozitní konstrukce v dolní strojovně</w:t>
      </w:r>
      <w:r w:rsidRPr="001067EF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3164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</w:r>
    </w:p>
    <w:p w:rsidR="005F67BD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3B3D3C">
        <w:rPr>
          <w:rFonts w:ascii="Arial" w:hAnsi="Arial" w:cs="Arial"/>
          <w:b/>
          <w:sz w:val="22"/>
          <w:szCs w:val="22"/>
        </w:rPr>
        <w:t xml:space="preserve">MEA </w:t>
      </w:r>
      <w:proofErr w:type="spellStart"/>
      <w:r w:rsidR="003B3D3C">
        <w:rPr>
          <w:rFonts w:ascii="Arial" w:hAnsi="Arial" w:cs="Arial"/>
          <w:b/>
          <w:sz w:val="22"/>
          <w:szCs w:val="22"/>
        </w:rPr>
        <w:t>Water</w:t>
      </w:r>
      <w:proofErr w:type="spellEnd"/>
      <w:r w:rsidR="003B3D3C">
        <w:rPr>
          <w:rFonts w:ascii="Arial" w:hAnsi="Arial" w:cs="Arial"/>
          <w:b/>
          <w:sz w:val="22"/>
          <w:szCs w:val="22"/>
        </w:rPr>
        <w:t xml:space="preserve"> Management s.r.o.</w:t>
      </w:r>
    </w:p>
    <w:p w:rsidR="003755DC" w:rsidRPr="003B3D3C" w:rsidRDefault="003B3D3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855BD">
        <w:rPr>
          <w:rFonts w:ascii="Arial" w:hAnsi="Arial" w:cs="Arial"/>
          <w:sz w:val="22"/>
          <w:szCs w:val="22"/>
        </w:rPr>
        <w:t xml:space="preserve">Domažlická 1059/180, 314 56 Plzeň </w:t>
      </w:r>
      <w:proofErr w:type="spellStart"/>
      <w:r w:rsidR="00F855BD">
        <w:rPr>
          <w:rFonts w:ascii="Arial" w:hAnsi="Arial" w:cs="Arial"/>
          <w:sz w:val="22"/>
          <w:szCs w:val="22"/>
        </w:rPr>
        <w:t>Skvrňany</w:t>
      </w:r>
      <w:proofErr w:type="spellEnd"/>
      <w:r w:rsidRPr="003B3D3C">
        <w:rPr>
          <w:rFonts w:ascii="Arial" w:hAnsi="Arial" w:cs="Arial"/>
          <w:sz w:val="22"/>
          <w:szCs w:val="22"/>
        </w:rPr>
        <w:t xml:space="preserve"> </w:t>
      </w:r>
    </w:p>
    <w:p w:rsidR="003755DC" w:rsidRPr="003B3D3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3B3D3C">
        <w:rPr>
          <w:rFonts w:ascii="Arial" w:hAnsi="Arial" w:cs="Arial"/>
          <w:sz w:val="22"/>
          <w:szCs w:val="22"/>
        </w:rPr>
        <w:t>27999734</w:t>
      </w:r>
    </w:p>
    <w:p w:rsidR="003755DC" w:rsidRPr="003B3D3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3B3D3C">
        <w:rPr>
          <w:rFonts w:ascii="Arial" w:hAnsi="Arial" w:cs="Arial"/>
          <w:sz w:val="22"/>
          <w:szCs w:val="22"/>
        </w:rPr>
        <w:t>CZ699002861</w:t>
      </w:r>
    </w:p>
    <w:p w:rsidR="003755DC" w:rsidRPr="00386410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B3D3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B3D3C" w:rsidRDefault="003755DC" w:rsidP="003B3D3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 xml:space="preserve"> </w:t>
      </w:r>
    </w:p>
    <w:p w:rsidR="005F67BD" w:rsidRDefault="003B3D3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F855BD">
        <w:rPr>
          <w:rFonts w:ascii="Arial" w:hAnsi="Arial" w:cs="Arial"/>
          <w:sz w:val="22"/>
          <w:szCs w:val="22"/>
        </w:rPr>
        <w:t xml:space="preserve"> u Krajského soudu v Plzni,</w:t>
      </w:r>
      <w:r w:rsidR="003755DC" w:rsidRPr="00386410">
        <w:rPr>
          <w:rFonts w:ascii="Arial" w:hAnsi="Arial" w:cs="Arial"/>
          <w:sz w:val="22"/>
          <w:szCs w:val="22"/>
        </w:rPr>
        <w:t xml:space="preserve"> v</w:t>
      </w:r>
      <w:r w:rsidR="00F855BD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F855BD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 xml:space="preserve">, vložce </w:t>
      </w:r>
      <w:r w:rsidR="00F855BD">
        <w:rPr>
          <w:rFonts w:ascii="Arial" w:hAnsi="Arial" w:cs="Arial"/>
          <w:sz w:val="22"/>
          <w:szCs w:val="22"/>
        </w:rPr>
        <w:br/>
      </w:r>
      <w:r w:rsidR="003755DC" w:rsidRPr="00386410">
        <w:rPr>
          <w:rFonts w:ascii="Arial" w:hAnsi="Arial" w:cs="Arial"/>
          <w:sz w:val="22"/>
          <w:szCs w:val="22"/>
        </w:rPr>
        <w:t>č.</w:t>
      </w:r>
      <w:r w:rsidR="00F855BD">
        <w:rPr>
          <w:rFonts w:ascii="Arial" w:hAnsi="Arial" w:cs="Arial"/>
          <w:sz w:val="22"/>
          <w:szCs w:val="22"/>
        </w:rPr>
        <w:t xml:space="preserve"> 20820.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BA545F" w:rsidRDefault="00BA545F" w:rsidP="00BA545F">
      <w:pPr>
        <w:pStyle w:val="Zkladntext"/>
        <w:widowControl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Smluvní strany se dohodly na uzavření tohoto dodatku č. 1 ke smlouvě o dílo č. 1005/2019 uzavřené dne </w:t>
      </w:r>
      <w:proofErr w:type="gramStart"/>
      <w:r>
        <w:rPr>
          <w:rFonts w:cs="Arial"/>
          <w:sz w:val="22"/>
          <w:szCs w:val="22"/>
        </w:rPr>
        <w:t>03.10.2019</w:t>
      </w:r>
      <w:proofErr w:type="gramEnd"/>
      <w:r>
        <w:rPr>
          <w:rFonts w:cs="Arial"/>
          <w:sz w:val="22"/>
          <w:szCs w:val="22"/>
        </w:rPr>
        <w:t>, s ohledem na zpracování výrobn</w:t>
      </w:r>
      <w:r w:rsidR="00945985">
        <w:rPr>
          <w:rFonts w:cs="Arial"/>
          <w:sz w:val="22"/>
          <w:szCs w:val="22"/>
        </w:rPr>
        <w:t>ě</w:t>
      </w:r>
      <w:r>
        <w:rPr>
          <w:rFonts w:cs="Arial"/>
          <w:sz w:val="22"/>
          <w:szCs w:val="22"/>
        </w:rPr>
        <w:t xml:space="preserve"> technické dokumentace (PD)</w:t>
      </w:r>
      <w:r w:rsidR="00945985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termínov</w:t>
      </w:r>
      <w:r w:rsidR="00945985">
        <w:rPr>
          <w:rFonts w:cs="Arial"/>
          <w:sz w:val="22"/>
          <w:szCs w:val="22"/>
        </w:rPr>
        <w:t>ým</w:t>
      </w:r>
      <w:r>
        <w:rPr>
          <w:rFonts w:cs="Arial"/>
          <w:sz w:val="22"/>
          <w:szCs w:val="22"/>
        </w:rPr>
        <w:t xml:space="preserve"> dodávk</w:t>
      </w:r>
      <w:r w:rsidR="00945985">
        <w:rPr>
          <w:rFonts w:cs="Arial"/>
          <w:sz w:val="22"/>
          <w:szCs w:val="22"/>
        </w:rPr>
        <w:t>ám</w:t>
      </w:r>
      <w:r>
        <w:rPr>
          <w:rFonts w:cs="Arial"/>
          <w:sz w:val="22"/>
          <w:szCs w:val="22"/>
        </w:rPr>
        <w:t xml:space="preserve"> materiálu a technologickou náročnost akce.</w:t>
      </w:r>
    </w:p>
    <w:p w:rsidR="00BA545F" w:rsidRPr="00712A51" w:rsidRDefault="00BA545F" w:rsidP="00BA545F">
      <w:pPr>
        <w:pStyle w:val="Zkladntext"/>
        <w:widowControl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Dodatkem č. 1 se mění a upravuje následující ustanovení smlouvy: </w:t>
      </w:r>
    </w:p>
    <w:p w:rsidR="00945985" w:rsidRPr="003209A3" w:rsidRDefault="00945985" w:rsidP="00945985">
      <w:pPr>
        <w:pStyle w:val="Zkladntext"/>
        <w:widowControl/>
        <w:spacing w:before="120" w:after="240"/>
        <w:ind w:left="426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Původní znění</w:t>
      </w:r>
    </w:p>
    <w:p w:rsidR="00FE1CDE" w:rsidRPr="00386410" w:rsidRDefault="00FE1CDE" w:rsidP="00184888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FE1CDE" w:rsidRDefault="00FC51E1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E1CDE">
        <w:rPr>
          <w:rFonts w:ascii="Arial" w:hAnsi="Arial" w:cs="Arial"/>
          <w:b/>
          <w:sz w:val="22"/>
          <w:szCs w:val="22"/>
        </w:rPr>
        <w:t>ahájení díla</w:t>
      </w:r>
      <w:r w:rsidR="00FE1CDE"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3C755B">
        <w:rPr>
          <w:rFonts w:ascii="Arial" w:hAnsi="Arial" w:cs="Arial"/>
          <w:sz w:val="22"/>
          <w:szCs w:val="22"/>
        </w:rPr>
        <w:t>dnem nabytí účinnosti SOD uveřejněním v registru smluv</w:t>
      </w:r>
    </w:p>
    <w:p w:rsidR="003C755B" w:rsidRPr="00756019" w:rsidRDefault="003C755B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</w:p>
    <w:p w:rsidR="003C755B" w:rsidRDefault="00FE1CDE" w:rsidP="003C755B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3C755B"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 w:rsidR="007B7254">
        <w:rPr>
          <w:rFonts w:ascii="Arial" w:hAnsi="Arial" w:cs="Arial"/>
          <w:b/>
          <w:sz w:val="22"/>
          <w:szCs w:val="22"/>
        </w:rPr>
        <w:t>20</w:t>
      </w:r>
      <w:r w:rsidR="003C755B">
        <w:rPr>
          <w:rFonts w:ascii="Arial" w:hAnsi="Arial" w:cs="Arial"/>
          <w:b/>
          <w:sz w:val="22"/>
          <w:szCs w:val="22"/>
        </w:rPr>
        <w:t>.1</w:t>
      </w:r>
      <w:r w:rsidR="007B7254">
        <w:rPr>
          <w:rFonts w:ascii="Arial" w:hAnsi="Arial" w:cs="Arial"/>
          <w:b/>
          <w:sz w:val="22"/>
          <w:szCs w:val="22"/>
        </w:rPr>
        <w:t>2</w:t>
      </w:r>
      <w:r w:rsidR="003C755B">
        <w:rPr>
          <w:rFonts w:ascii="Arial" w:hAnsi="Arial" w:cs="Arial"/>
          <w:b/>
          <w:sz w:val="22"/>
          <w:szCs w:val="22"/>
        </w:rPr>
        <w:t>.2019</w:t>
      </w:r>
      <w:proofErr w:type="gramEnd"/>
    </w:p>
    <w:p w:rsidR="00172A27" w:rsidRDefault="00172A27" w:rsidP="003C755B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</w:p>
    <w:p w:rsidR="00172A27" w:rsidRDefault="00172A27" w:rsidP="00172A27">
      <w:pPr>
        <w:ind w:left="426" w:right="2"/>
        <w:jc w:val="both"/>
        <w:rPr>
          <w:rFonts w:ascii="Arial" w:hAnsi="Arial" w:cs="Arial"/>
          <w:sz w:val="22"/>
          <w:szCs w:val="22"/>
          <w:u w:val="single"/>
        </w:rPr>
      </w:pPr>
      <w:r w:rsidRPr="00AE3047">
        <w:rPr>
          <w:rFonts w:ascii="Arial" w:hAnsi="Arial" w:cs="Arial"/>
          <w:sz w:val="22"/>
          <w:szCs w:val="22"/>
          <w:u w:val="single"/>
        </w:rPr>
        <w:t>Nové znění:</w:t>
      </w:r>
    </w:p>
    <w:p w:rsidR="00172A27" w:rsidRPr="00386410" w:rsidRDefault="00172A27" w:rsidP="00172A27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172A27" w:rsidRDefault="00172A27" w:rsidP="00172A27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dnem nabytí účinnosti SOD uveřejněním v registru smluv</w:t>
      </w:r>
    </w:p>
    <w:p w:rsidR="00172A27" w:rsidRPr="00756019" w:rsidRDefault="00172A27" w:rsidP="00172A27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</w:p>
    <w:p w:rsidR="00172A27" w:rsidRDefault="00172A27" w:rsidP="00172A27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 w:rsidR="000D736A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.</w:t>
      </w:r>
      <w:r w:rsidR="000D736A"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>.20</w:t>
      </w:r>
      <w:r w:rsidR="000D736A">
        <w:rPr>
          <w:rFonts w:ascii="Arial" w:hAnsi="Arial" w:cs="Arial"/>
          <w:b/>
          <w:sz w:val="22"/>
          <w:szCs w:val="22"/>
        </w:rPr>
        <w:t>20</w:t>
      </w:r>
      <w:proofErr w:type="gramEnd"/>
    </w:p>
    <w:p w:rsidR="00746FC8" w:rsidRPr="00F14E58" w:rsidRDefault="00746FC8" w:rsidP="00746FC8">
      <w:pPr>
        <w:ind w:left="426"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zajistí zpracování výrobní technické dokumentace (DPS, t</w:t>
      </w:r>
      <w:r w:rsidR="00B37027">
        <w:rPr>
          <w:rFonts w:ascii="Arial" w:hAnsi="Arial" w:cs="Arial"/>
          <w:sz w:val="22"/>
          <w:szCs w:val="22"/>
        </w:rPr>
        <w:t>zn.</w:t>
      </w:r>
      <w:r>
        <w:rPr>
          <w:rFonts w:ascii="Arial" w:hAnsi="Arial" w:cs="Arial"/>
          <w:sz w:val="22"/>
          <w:szCs w:val="22"/>
        </w:rPr>
        <w:t xml:space="preserve"> </w:t>
      </w:r>
      <w:r w:rsidR="00B37027">
        <w:rPr>
          <w:rFonts w:ascii="Arial" w:hAnsi="Arial" w:cs="Arial"/>
          <w:sz w:val="22"/>
          <w:szCs w:val="22"/>
        </w:rPr>
        <w:t xml:space="preserve">souhrnná technická zpráva, </w:t>
      </w:r>
      <w:r>
        <w:rPr>
          <w:rFonts w:ascii="Arial" w:hAnsi="Arial" w:cs="Arial"/>
          <w:sz w:val="22"/>
          <w:szCs w:val="22"/>
        </w:rPr>
        <w:t xml:space="preserve">technická zpráva, </w:t>
      </w:r>
      <w:r w:rsidR="00630ECB">
        <w:rPr>
          <w:rFonts w:ascii="Arial" w:hAnsi="Arial" w:cs="Arial"/>
          <w:sz w:val="22"/>
          <w:szCs w:val="22"/>
        </w:rPr>
        <w:t xml:space="preserve">výkresová část </w:t>
      </w:r>
      <w:r w:rsidR="00632509">
        <w:rPr>
          <w:rFonts w:ascii="Arial" w:hAnsi="Arial" w:cs="Arial"/>
          <w:sz w:val="22"/>
          <w:szCs w:val="22"/>
        </w:rPr>
        <w:t xml:space="preserve">- </w:t>
      </w:r>
      <w:r w:rsidR="00630ECB">
        <w:rPr>
          <w:rFonts w:ascii="Arial" w:hAnsi="Arial" w:cs="Arial"/>
          <w:sz w:val="22"/>
          <w:szCs w:val="22"/>
        </w:rPr>
        <w:t>přehledné dispoziční půdorysné výkresy nové konstrukce v měřítku, včetně nezbytných řezů a pohledů</w:t>
      </w:r>
      <w:r w:rsidR="00F14E58">
        <w:rPr>
          <w:rFonts w:ascii="Arial" w:hAnsi="Arial" w:cs="Arial"/>
          <w:sz w:val="22"/>
          <w:szCs w:val="22"/>
        </w:rPr>
        <w:t xml:space="preserve"> včetně kusovníků</w:t>
      </w:r>
      <w:r w:rsidR="00630ECB">
        <w:rPr>
          <w:rFonts w:ascii="Arial" w:hAnsi="Arial" w:cs="Arial"/>
          <w:sz w:val="22"/>
          <w:szCs w:val="22"/>
        </w:rPr>
        <w:t xml:space="preserve">, </w:t>
      </w:r>
      <w:r w:rsidR="00F14E58">
        <w:rPr>
          <w:rFonts w:ascii="Arial" w:hAnsi="Arial" w:cs="Arial"/>
          <w:sz w:val="22"/>
          <w:szCs w:val="22"/>
        </w:rPr>
        <w:t>d</w:t>
      </w:r>
      <w:r w:rsidR="00630ECB">
        <w:rPr>
          <w:rFonts w:ascii="Arial" w:hAnsi="Arial" w:cs="Arial"/>
          <w:sz w:val="22"/>
          <w:szCs w:val="22"/>
        </w:rPr>
        <w:t>etail</w:t>
      </w:r>
      <w:r w:rsidR="00F14E58">
        <w:rPr>
          <w:rFonts w:ascii="Arial" w:hAnsi="Arial" w:cs="Arial"/>
          <w:sz w:val="22"/>
          <w:szCs w:val="22"/>
        </w:rPr>
        <w:t>ů</w:t>
      </w:r>
      <w:r w:rsidR="00630ECB">
        <w:rPr>
          <w:rFonts w:ascii="Arial" w:hAnsi="Arial" w:cs="Arial"/>
          <w:sz w:val="22"/>
          <w:szCs w:val="22"/>
        </w:rPr>
        <w:t xml:space="preserve"> rozhodujících styků, kotvení apod.</w:t>
      </w:r>
      <w:r w:rsidR="00F14E58">
        <w:rPr>
          <w:rFonts w:ascii="Arial" w:hAnsi="Arial" w:cs="Arial"/>
          <w:sz w:val="22"/>
          <w:szCs w:val="22"/>
        </w:rPr>
        <w:t>,</w:t>
      </w:r>
      <w:r w:rsidR="00630ECB">
        <w:rPr>
          <w:rFonts w:ascii="Arial" w:hAnsi="Arial" w:cs="Arial"/>
          <w:sz w:val="22"/>
          <w:szCs w:val="22"/>
        </w:rPr>
        <w:t xml:space="preserve"> </w:t>
      </w:r>
      <w:r w:rsidR="00F14E58">
        <w:rPr>
          <w:rFonts w:ascii="Arial" w:hAnsi="Arial" w:cs="Arial"/>
          <w:sz w:val="22"/>
          <w:szCs w:val="22"/>
        </w:rPr>
        <w:t>p</w:t>
      </w:r>
      <w:r w:rsidR="00630ECB">
        <w:rPr>
          <w:rFonts w:ascii="Arial" w:hAnsi="Arial" w:cs="Arial"/>
          <w:sz w:val="22"/>
          <w:szCs w:val="22"/>
        </w:rPr>
        <w:t xml:space="preserve">odrobný statický výpočet nosnosti </w:t>
      </w:r>
      <w:r>
        <w:rPr>
          <w:rFonts w:ascii="Arial" w:hAnsi="Arial" w:cs="Arial"/>
          <w:sz w:val="22"/>
          <w:szCs w:val="22"/>
        </w:rPr>
        <w:t>nové manipulační plošiny nad levou a pravou spodní výpustí</w:t>
      </w:r>
      <w:r w:rsidR="00F14E5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PD bude předložena investorovy k odsouhlasení před zahájením výroby nejpozději do </w:t>
      </w:r>
      <w:proofErr w:type="gramStart"/>
      <w:r w:rsidRPr="00F14E58">
        <w:rPr>
          <w:rFonts w:ascii="Arial" w:hAnsi="Arial" w:cs="Arial"/>
          <w:b/>
          <w:sz w:val="22"/>
          <w:szCs w:val="22"/>
        </w:rPr>
        <w:t>30.03.2020</w:t>
      </w:r>
      <w:proofErr w:type="gramEnd"/>
      <w:r w:rsidRPr="00F14E58">
        <w:rPr>
          <w:rFonts w:ascii="Arial" w:hAnsi="Arial" w:cs="Arial"/>
          <w:b/>
          <w:sz w:val="22"/>
          <w:szCs w:val="22"/>
        </w:rPr>
        <w:t xml:space="preserve">. </w:t>
      </w:r>
    </w:p>
    <w:p w:rsidR="00172A27" w:rsidRPr="00746FC8" w:rsidRDefault="00172A27" w:rsidP="00746FC8">
      <w:pPr>
        <w:ind w:right="2"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F90ABF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X</w:t>
      </w:r>
      <w:r w:rsidR="005D263E">
        <w:rPr>
          <w:rFonts w:cs="Arial"/>
          <w:b/>
          <w:sz w:val="22"/>
          <w:szCs w:val="22"/>
          <w:u w:val="single"/>
        </w:rPr>
        <w:t>I</w:t>
      </w:r>
      <w:r w:rsidRPr="00386410">
        <w:rPr>
          <w:rFonts w:cs="Arial"/>
          <w:b/>
          <w:sz w:val="22"/>
          <w:szCs w:val="22"/>
          <w:u w:val="single"/>
        </w:rPr>
        <w:t>. ZÁVĚREČNÁ USTANOVENÍ</w:t>
      </w:r>
    </w:p>
    <w:p w:rsidR="00BA545F" w:rsidRDefault="00BA545F" w:rsidP="00BA545F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Ostatní ustanovení smlouvy o dílo č. 1005/2019 se tímto dodatkem nemění a zůstávají v platnosti.</w:t>
      </w:r>
    </w:p>
    <w:p w:rsidR="00BA545F" w:rsidRPr="00EF5FB9" w:rsidRDefault="00BA545F" w:rsidP="00BA545F">
      <w:pPr>
        <w:widowControl w:val="0"/>
        <w:numPr>
          <w:ilvl w:val="0"/>
          <w:numId w:val="25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BA545F" w:rsidRDefault="00BA545F" w:rsidP="00BA545F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1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BA545F" w:rsidRDefault="00BA545F" w:rsidP="00BA545F">
      <w:pPr>
        <w:pStyle w:val="Odstavecseseznamem"/>
        <w:numPr>
          <w:ilvl w:val="0"/>
          <w:numId w:val="25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1)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:rsidR="00F14E58" w:rsidRDefault="00F14E58" w:rsidP="00F14E5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14E58" w:rsidRDefault="00F14E58" w:rsidP="00F14E5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14E58" w:rsidRDefault="00F14E58" w:rsidP="00F14E5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14E58" w:rsidRPr="00F14E58" w:rsidRDefault="00F14E58" w:rsidP="00F14E5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BA545F" w:rsidRPr="00A40B40" w:rsidRDefault="00BA545F" w:rsidP="00BA545F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40B40">
        <w:rPr>
          <w:rFonts w:cs="Arial"/>
          <w:sz w:val="22"/>
          <w:szCs w:val="22"/>
        </w:rPr>
        <w:lastRenderedPageBreak/>
        <w:t xml:space="preserve">Na svědectví tohoto smluvní strany tímto podepisují dodatek č. 1 smlouvy o dílo. Dodatek č. 1 smlouvy o dílo je vyhotoven ve </w:t>
      </w:r>
      <w:r w:rsidRPr="00A40B40">
        <w:rPr>
          <w:rFonts w:cs="Arial"/>
          <w:b/>
          <w:sz w:val="22"/>
          <w:szCs w:val="22"/>
        </w:rPr>
        <w:t>dvou</w:t>
      </w:r>
      <w:r w:rsidRPr="00A40B40">
        <w:rPr>
          <w:rFonts w:cs="Arial"/>
          <w:sz w:val="22"/>
          <w:szCs w:val="22"/>
        </w:rPr>
        <w:t xml:space="preserve"> vyhotoveních, z nichž každé má platnost originálu. </w:t>
      </w:r>
      <w:r w:rsidRPr="00A40B40">
        <w:rPr>
          <w:rFonts w:cs="Arial"/>
          <w:bCs/>
          <w:sz w:val="22"/>
          <w:szCs w:val="22"/>
        </w:rPr>
        <w:t xml:space="preserve">Každá ze smluvních stran obdrží </w:t>
      </w:r>
      <w:r w:rsidRPr="00A40B40">
        <w:rPr>
          <w:rFonts w:cs="Arial"/>
          <w:b/>
          <w:bCs/>
          <w:sz w:val="22"/>
          <w:szCs w:val="22"/>
        </w:rPr>
        <w:t>jedno</w:t>
      </w:r>
      <w:r w:rsidRPr="00A40B40">
        <w:rPr>
          <w:rFonts w:cs="Arial"/>
          <w:bCs/>
          <w:sz w:val="22"/>
          <w:szCs w:val="22"/>
        </w:rPr>
        <w:t xml:space="preserve"> vyhotovení dodatku č. 1 smlouvy o dílo.</w:t>
      </w:r>
    </w:p>
    <w:p w:rsidR="00BA545F" w:rsidRDefault="00BA545F" w:rsidP="00BA545F">
      <w:pPr>
        <w:keepNext/>
        <w:jc w:val="both"/>
        <w:rPr>
          <w:rFonts w:ascii="Arial" w:hAnsi="Arial" w:cs="Arial"/>
          <w:sz w:val="22"/>
          <w:szCs w:val="22"/>
        </w:rPr>
      </w:pPr>
    </w:p>
    <w:p w:rsidR="00BA545F" w:rsidRDefault="00BA545F" w:rsidP="00BA545F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F855BD">
        <w:rPr>
          <w:rFonts w:ascii="Arial" w:hAnsi="Arial" w:cs="Arial"/>
          <w:sz w:val="22"/>
          <w:szCs w:val="22"/>
        </w:rPr>
        <w:t> Plzni</w:t>
      </w:r>
      <w:r w:rsidR="00F855BD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76E3B" w:rsidRDefault="00BA545F" w:rsidP="00BA545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</w:p>
    <w:sectPr w:rsidR="00F76E3B" w:rsidSect="00B051A1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C7" w:rsidRDefault="009931C7">
      <w:r>
        <w:separator/>
      </w:r>
    </w:p>
  </w:endnote>
  <w:endnote w:type="continuationSeparator" w:id="0">
    <w:p w:rsidR="009931C7" w:rsidRDefault="0099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7F486B" w:rsidRPr="007F486B" w:rsidRDefault="007F486B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5F67BD" w:rsidRPr="005F67BD">
          <w:rPr>
            <w:rFonts w:ascii="Arial" w:eastAsiaTheme="majorEastAsia" w:hAnsi="Arial" w:cstheme="majorBidi"/>
            <w:noProof/>
            <w:sz w:val="20"/>
            <w:szCs w:val="28"/>
          </w:rPr>
          <w:t>1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96588" w:rsidRDefault="009A6F49">
    <w:pPr>
      <w:pStyle w:val="Zpat"/>
      <w:jc w:val="right"/>
      <w:rPr>
        <w:rFonts w:ascii="Arial" w:hAnsi="Arial" w:cs="Arial"/>
        <w:sz w:val="18"/>
        <w:szCs w:val="18"/>
      </w:rPr>
    </w:pPr>
  </w:p>
  <w:p w:rsidR="009A6F49" w:rsidRPr="0068009D" w:rsidRDefault="009A6F4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C7" w:rsidRDefault="009931C7">
      <w:r>
        <w:separator/>
      </w:r>
    </w:p>
  </w:footnote>
  <w:footnote w:type="continuationSeparator" w:id="0">
    <w:p w:rsidR="009931C7" w:rsidRDefault="0099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D" w:rsidRPr="005B2F97" w:rsidRDefault="00443C5D" w:rsidP="00443C5D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443C5D" w:rsidRDefault="00443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5B2F97" w:rsidRDefault="009A6F49" w:rsidP="009A6F49">
    <w:pPr>
      <w:pStyle w:val="Zhlav"/>
      <w:rPr>
        <w:rFonts w:ascii="Arial" w:hAnsi="Arial" w:cs="Arial"/>
        <w:sz w:val="20"/>
      </w:rPr>
    </w:pPr>
  </w:p>
  <w:p w:rsidR="009A6F49" w:rsidRDefault="009A6F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67B6B"/>
    <w:multiLevelType w:val="multilevel"/>
    <w:tmpl w:val="C6E4A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3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7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4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6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2"/>
  </w:num>
  <w:num w:numId="4">
    <w:abstractNumId w:val="29"/>
  </w:num>
  <w:num w:numId="5">
    <w:abstractNumId w:val="30"/>
  </w:num>
  <w:num w:numId="6">
    <w:abstractNumId w:val="20"/>
  </w:num>
  <w:num w:numId="7">
    <w:abstractNumId w:val="21"/>
  </w:num>
  <w:num w:numId="8">
    <w:abstractNumId w:val="25"/>
  </w:num>
  <w:num w:numId="9">
    <w:abstractNumId w:val="12"/>
  </w:num>
  <w:num w:numId="10">
    <w:abstractNumId w:val="34"/>
  </w:num>
  <w:num w:numId="11">
    <w:abstractNumId w:val="5"/>
  </w:num>
  <w:num w:numId="12">
    <w:abstractNumId w:val="35"/>
  </w:num>
  <w:num w:numId="13">
    <w:abstractNumId w:val="28"/>
  </w:num>
  <w:num w:numId="14">
    <w:abstractNumId w:val="1"/>
  </w:num>
  <w:num w:numId="15">
    <w:abstractNumId w:val="24"/>
  </w:num>
  <w:num w:numId="16">
    <w:abstractNumId w:val="17"/>
  </w:num>
  <w:num w:numId="17">
    <w:abstractNumId w:val="33"/>
  </w:num>
  <w:num w:numId="18">
    <w:abstractNumId w:val="15"/>
  </w:num>
  <w:num w:numId="19">
    <w:abstractNumId w:val="14"/>
  </w:num>
  <w:num w:numId="20">
    <w:abstractNumId w:val="6"/>
  </w:num>
  <w:num w:numId="21">
    <w:abstractNumId w:val="3"/>
  </w:num>
  <w:num w:numId="22">
    <w:abstractNumId w:val="9"/>
  </w:num>
  <w:num w:numId="23">
    <w:abstractNumId w:val="18"/>
  </w:num>
  <w:num w:numId="24">
    <w:abstractNumId w:val="2"/>
  </w:num>
  <w:num w:numId="25">
    <w:abstractNumId w:val="11"/>
  </w:num>
  <w:num w:numId="26">
    <w:abstractNumId w:val="3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6"/>
  </w:num>
  <w:num w:numId="40">
    <w:abstractNumId w:val="22"/>
  </w:num>
  <w:num w:numId="41">
    <w:abstractNumId w:val="27"/>
  </w:num>
  <w:num w:numId="42">
    <w:abstractNumId w:val="8"/>
  </w:num>
  <w:num w:numId="43">
    <w:abstractNumId w:val="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27761"/>
    <w:rsid w:val="00032AD0"/>
    <w:rsid w:val="000456A7"/>
    <w:rsid w:val="0005189D"/>
    <w:rsid w:val="00051F75"/>
    <w:rsid w:val="00053346"/>
    <w:rsid w:val="000903EA"/>
    <w:rsid w:val="00091338"/>
    <w:rsid w:val="000914C6"/>
    <w:rsid w:val="000927E7"/>
    <w:rsid w:val="00093AD2"/>
    <w:rsid w:val="000A10CD"/>
    <w:rsid w:val="000A6BD5"/>
    <w:rsid w:val="000B0500"/>
    <w:rsid w:val="000B0E7E"/>
    <w:rsid w:val="000B1EB9"/>
    <w:rsid w:val="000B2E4B"/>
    <w:rsid w:val="000C569D"/>
    <w:rsid w:val="000D736A"/>
    <w:rsid w:val="000D74FF"/>
    <w:rsid w:val="000E61A3"/>
    <w:rsid w:val="000F7037"/>
    <w:rsid w:val="00104D42"/>
    <w:rsid w:val="001059B7"/>
    <w:rsid w:val="001067EF"/>
    <w:rsid w:val="0011076F"/>
    <w:rsid w:val="00114CFD"/>
    <w:rsid w:val="00115933"/>
    <w:rsid w:val="00123974"/>
    <w:rsid w:val="00136411"/>
    <w:rsid w:val="00140C3A"/>
    <w:rsid w:val="00145445"/>
    <w:rsid w:val="00151C33"/>
    <w:rsid w:val="001556E2"/>
    <w:rsid w:val="00172A27"/>
    <w:rsid w:val="00184888"/>
    <w:rsid w:val="00191A3B"/>
    <w:rsid w:val="001C04BD"/>
    <w:rsid w:val="001D3524"/>
    <w:rsid w:val="001D6A35"/>
    <w:rsid w:val="001D6BE7"/>
    <w:rsid w:val="001F2B13"/>
    <w:rsid w:val="001F7612"/>
    <w:rsid w:val="0020184F"/>
    <w:rsid w:val="002027EE"/>
    <w:rsid w:val="002039CD"/>
    <w:rsid w:val="002044E5"/>
    <w:rsid w:val="002113D7"/>
    <w:rsid w:val="002157FE"/>
    <w:rsid w:val="00216BC6"/>
    <w:rsid w:val="00241CC6"/>
    <w:rsid w:val="002430D8"/>
    <w:rsid w:val="00255B29"/>
    <w:rsid w:val="00266BE7"/>
    <w:rsid w:val="00271C67"/>
    <w:rsid w:val="00280051"/>
    <w:rsid w:val="002841E7"/>
    <w:rsid w:val="00287DE7"/>
    <w:rsid w:val="00294428"/>
    <w:rsid w:val="002A43BA"/>
    <w:rsid w:val="002A59FE"/>
    <w:rsid w:val="002B32CB"/>
    <w:rsid w:val="002B4360"/>
    <w:rsid w:val="002B6A64"/>
    <w:rsid w:val="002C50E0"/>
    <w:rsid w:val="002D1039"/>
    <w:rsid w:val="002D299B"/>
    <w:rsid w:val="002E73A1"/>
    <w:rsid w:val="002F6A7D"/>
    <w:rsid w:val="00302394"/>
    <w:rsid w:val="00312AFD"/>
    <w:rsid w:val="00312BF9"/>
    <w:rsid w:val="00316474"/>
    <w:rsid w:val="003169A9"/>
    <w:rsid w:val="00320B51"/>
    <w:rsid w:val="00321D5C"/>
    <w:rsid w:val="0032245B"/>
    <w:rsid w:val="00327DB4"/>
    <w:rsid w:val="00343E31"/>
    <w:rsid w:val="00346C0D"/>
    <w:rsid w:val="00353A3F"/>
    <w:rsid w:val="003564C6"/>
    <w:rsid w:val="0035651C"/>
    <w:rsid w:val="003755DC"/>
    <w:rsid w:val="00386410"/>
    <w:rsid w:val="003A15B7"/>
    <w:rsid w:val="003A7BC6"/>
    <w:rsid w:val="003B2A08"/>
    <w:rsid w:val="003B3D3C"/>
    <w:rsid w:val="003C755B"/>
    <w:rsid w:val="003D38EF"/>
    <w:rsid w:val="003F1C8E"/>
    <w:rsid w:val="0040604C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51889"/>
    <w:rsid w:val="00480209"/>
    <w:rsid w:val="00486B7F"/>
    <w:rsid w:val="004971DC"/>
    <w:rsid w:val="004A2984"/>
    <w:rsid w:val="004A710B"/>
    <w:rsid w:val="004C51DE"/>
    <w:rsid w:val="004C7EE1"/>
    <w:rsid w:val="004D36BC"/>
    <w:rsid w:val="004E7D23"/>
    <w:rsid w:val="004F1EDB"/>
    <w:rsid w:val="00512F40"/>
    <w:rsid w:val="00514702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95DCE"/>
    <w:rsid w:val="005B1728"/>
    <w:rsid w:val="005B2F97"/>
    <w:rsid w:val="005B53AA"/>
    <w:rsid w:val="005C10DB"/>
    <w:rsid w:val="005C1C2D"/>
    <w:rsid w:val="005C6983"/>
    <w:rsid w:val="005D263E"/>
    <w:rsid w:val="005D43BA"/>
    <w:rsid w:val="005E22DF"/>
    <w:rsid w:val="005E3866"/>
    <w:rsid w:val="005F217B"/>
    <w:rsid w:val="005F34D9"/>
    <w:rsid w:val="005F67BD"/>
    <w:rsid w:val="005F7B80"/>
    <w:rsid w:val="00602394"/>
    <w:rsid w:val="0060531F"/>
    <w:rsid w:val="00611812"/>
    <w:rsid w:val="00630ECB"/>
    <w:rsid w:val="00632509"/>
    <w:rsid w:val="006400A3"/>
    <w:rsid w:val="00661EDA"/>
    <w:rsid w:val="00670870"/>
    <w:rsid w:val="0067189F"/>
    <w:rsid w:val="006727B3"/>
    <w:rsid w:val="0068009D"/>
    <w:rsid w:val="00687E88"/>
    <w:rsid w:val="006A302C"/>
    <w:rsid w:val="006B4040"/>
    <w:rsid w:val="006C0EF7"/>
    <w:rsid w:val="006C64E2"/>
    <w:rsid w:val="006D4CF2"/>
    <w:rsid w:val="006E4CC3"/>
    <w:rsid w:val="006E5F9A"/>
    <w:rsid w:val="006F74DC"/>
    <w:rsid w:val="006F7A8F"/>
    <w:rsid w:val="00703861"/>
    <w:rsid w:val="007111BD"/>
    <w:rsid w:val="00714263"/>
    <w:rsid w:val="007228A7"/>
    <w:rsid w:val="00734FF3"/>
    <w:rsid w:val="007455E1"/>
    <w:rsid w:val="0074616E"/>
    <w:rsid w:val="00746FC8"/>
    <w:rsid w:val="00756019"/>
    <w:rsid w:val="00771122"/>
    <w:rsid w:val="00790434"/>
    <w:rsid w:val="007A73C9"/>
    <w:rsid w:val="007A75A7"/>
    <w:rsid w:val="007B7254"/>
    <w:rsid w:val="007D5107"/>
    <w:rsid w:val="007F14CA"/>
    <w:rsid w:val="007F486B"/>
    <w:rsid w:val="007F60BA"/>
    <w:rsid w:val="007F7071"/>
    <w:rsid w:val="00810F3F"/>
    <w:rsid w:val="00811B43"/>
    <w:rsid w:val="008156E1"/>
    <w:rsid w:val="00824E46"/>
    <w:rsid w:val="00830AC2"/>
    <w:rsid w:val="008347C2"/>
    <w:rsid w:val="0084398F"/>
    <w:rsid w:val="00844FF1"/>
    <w:rsid w:val="00855A6C"/>
    <w:rsid w:val="00856705"/>
    <w:rsid w:val="00860849"/>
    <w:rsid w:val="0086126A"/>
    <w:rsid w:val="00863475"/>
    <w:rsid w:val="00867535"/>
    <w:rsid w:val="00871DD7"/>
    <w:rsid w:val="00872CA3"/>
    <w:rsid w:val="00883D67"/>
    <w:rsid w:val="00883DBA"/>
    <w:rsid w:val="0088678E"/>
    <w:rsid w:val="00891311"/>
    <w:rsid w:val="00894668"/>
    <w:rsid w:val="008950BE"/>
    <w:rsid w:val="008A107C"/>
    <w:rsid w:val="008B05B4"/>
    <w:rsid w:val="008B59E9"/>
    <w:rsid w:val="008B60D8"/>
    <w:rsid w:val="008B6A76"/>
    <w:rsid w:val="008B75A6"/>
    <w:rsid w:val="008D07D7"/>
    <w:rsid w:val="008D36CC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5985"/>
    <w:rsid w:val="00947371"/>
    <w:rsid w:val="00947CB1"/>
    <w:rsid w:val="009505E5"/>
    <w:rsid w:val="00950948"/>
    <w:rsid w:val="0095255A"/>
    <w:rsid w:val="0095748D"/>
    <w:rsid w:val="00960A5B"/>
    <w:rsid w:val="0096148E"/>
    <w:rsid w:val="00961A47"/>
    <w:rsid w:val="00963F3F"/>
    <w:rsid w:val="00964CA2"/>
    <w:rsid w:val="0098025D"/>
    <w:rsid w:val="00983D76"/>
    <w:rsid w:val="009843E0"/>
    <w:rsid w:val="00984678"/>
    <w:rsid w:val="00985B9D"/>
    <w:rsid w:val="00991B86"/>
    <w:rsid w:val="009931C7"/>
    <w:rsid w:val="00995E3E"/>
    <w:rsid w:val="00996588"/>
    <w:rsid w:val="009A120B"/>
    <w:rsid w:val="009A39F9"/>
    <w:rsid w:val="009A6F49"/>
    <w:rsid w:val="009A73CF"/>
    <w:rsid w:val="009D2E1E"/>
    <w:rsid w:val="009D5612"/>
    <w:rsid w:val="009F46E9"/>
    <w:rsid w:val="009F5C41"/>
    <w:rsid w:val="00A1328C"/>
    <w:rsid w:val="00A256AE"/>
    <w:rsid w:val="00A43B3A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E6E47"/>
    <w:rsid w:val="00B015A5"/>
    <w:rsid w:val="00B051A1"/>
    <w:rsid w:val="00B10B2F"/>
    <w:rsid w:val="00B1654A"/>
    <w:rsid w:val="00B20CF7"/>
    <w:rsid w:val="00B24021"/>
    <w:rsid w:val="00B37027"/>
    <w:rsid w:val="00B40642"/>
    <w:rsid w:val="00B570A5"/>
    <w:rsid w:val="00B619E9"/>
    <w:rsid w:val="00B63BF5"/>
    <w:rsid w:val="00B640F3"/>
    <w:rsid w:val="00B76C65"/>
    <w:rsid w:val="00B83EB6"/>
    <w:rsid w:val="00B90F61"/>
    <w:rsid w:val="00B919A2"/>
    <w:rsid w:val="00B92AF5"/>
    <w:rsid w:val="00B97903"/>
    <w:rsid w:val="00BA545F"/>
    <w:rsid w:val="00BA66D5"/>
    <w:rsid w:val="00BA6C30"/>
    <w:rsid w:val="00BB77F0"/>
    <w:rsid w:val="00BC6B58"/>
    <w:rsid w:val="00BD0D06"/>
    <w:rsid w:val="00BD5E01"/>
    <w:rsid w:val="00BF3D9B"/>
    <w:rsid w:val="00BF4C4C"/>
    <w:rsid w:val="00C134A9"/>
    <w:rsid w:val="00C16025"/>
    <w:rsid w:val="00C20C4F"/>
    <w:rsid w:val="00C516BF"/>
    <w:rsid w:val="00C56345"/>
    <w:rsid w:val="00C60709"/>
    <w:rsid w:val="00C66556"/>
    <w:rsid w:val="00C67E82"/>
    <w:rsid w:val="00C85BA5"/>
    <w:rsid w:val="00C9156E"/>
    <w:rsid w:val="00C95E66"/>
    <w:rsid w:val="00C96F6D"/>
    <w:rsid w:val="00CB7B50"/>
    <w:rsid w:val="00CD0EC7"/>
    <w:rsid w:val="00CE0AAC"/>
    <w:rsid w:val="00D055EE"/>
    <w:rsid w:val="00D276F7"/>
    <w:rsid w:val="00D41B2F"/>
    <w:rsid w:val="00D42100"/>
    <w:rsid w:val="00D533AF"/>
    <w:rsid w:val="00D71185"/>
    <w:rsid w:val="00D75EBF"/>
    <w:rsid w:val="00D853E2"/>
    <w:rsid w:val="00D85DC2"/>
    <w:rsid w:val="00D87104"/>
    <w:rsid w:val="00D90AD2"/>
    <w:rsid w:val="00D94469"/>
    <w:rsid w:val="00D968F8"/>
    <w:rsid w:val="00D97DE0"/>
    <w:rsid w:val="00DA1280"/>
    <w:rsid w:val="00DC10D8"/>
    <w:rsid w:val="00DD0E1B"/>
    <w:rsid w:val="00DE3DEC"/>
    <w:rsid w:val="00DE5B97"/>
    <w:rsid w:val="00DE675A"/>
    <w:rsid w:val="00DF41F7"/>
    <w:rsid w:val="00E10428"/>
    <w:rsid w:val="00E15728"/>
    <w:rsid w:val="00E230F5"/>
    <w:rsid w:val="00E327CE"/>
    <w:rsid w:val="00E373D7"/>
    <w:rsid w:val="00E610AD"/>
    <w:rsid w:val="00E705B8"/>
    <w:rsid w:val="00E83DA6"/>
    <w:rsid w:val="00E8418F"/>
    <w:rsid w:val="00E8734A"/>
    <w:rsid w:val="00E90C35"/>
    <w:rsid w:val="00E97587"/>
    <w:rsid w:val="00EB418C"/>
    <w:rsid w:val="00EB6A5C"/>
    <w:rsid w:val="00ED1285"/>
    <w:rsid w:val="00ED1664"/>
    <w:rsid w:val="00ED2006"/>
    <w:rsid w:val="00ED33E2"/>
    <w:rsid w:val="00EE43D6"/>
    <w:rsid w:val="00EE4466"/>
    <w:rsid w:val="00EF1E4B"/>
    <w:rsid w:val="00EF544F"/>
    <w:rsid w:val="00EF744B"/>
    <w:rsid w:val="00F14075"/>
    <w:rsid w:val="00F14630"/>
    <w:rsid w:val="00F14E58"/>
    <w:rsid w:val="00F22DC0"/>
    <w:rsid w:val="00F25381"/>
    <w:rsid w:val="00F25697"/>
    <w:rsid w:val="00F328A6"/>
    <w:rsid w:val="00F352E0"/>
    <w:rsid w:val="00F503E9"/>
    <w:rsid w:val="00F52D0A"/>
    <w:rsid w:val="00F54D46"/>
    <w:rsid w:val="00F5552E"/>
    <w:rsid w:val="00F67B02"/>
    <w:rsid w:val="00F72329"/>
    <w:rsid w:val="00F72CE8"/>
    <w:rsid w:val="00F73E42"/>
    <w:rsid w:val="00F76E3B"/>
    <w:rsid w:val="00F835FE"/>
    <w:rsid w:val="00F855BD"/>
    <w:rsid w:val="00F90ABF"/>
    <w:rsid w:val="00F94ACC"/>
    <w:rsid w:val="00F96B09"/>
    <w:rsid w:val="00FA775D"/>
    <w:rsid w:val="00FC43D3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49A9-DFBC-4A7D-9767-95F0B62D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3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2019-11-19T13:15:00Z</cp:lastPrinted>
  <dcterms:created xsi:type="dcterms:W3CDTF">2019-12-10T09:47:00Z</dcterms:created>
  <dcterms:modified xsi:type="dcterms:W3CDTF">2019-12-10T09:47:00Z</dcterms:modified>
</cp:coreProperties>
</file>