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26" w:rsidRPr="001525C7" w:rsidRDefault="00144826" w:rsidP="009E34F8">
      <w:pPr>
        <w:keepNext/>
        <w:tabs>
          <w:tab w:val="left" w:pos="576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378B5">
        <w:rPr>
          <w:rFonts w:ascii="Times New Roman" w:hAnsi="Times New Roman"/>
          <w:b/>
          <w:sz w:val="32"/>
          <w:szCs w:val="32"/>
        </w:rPr>
        <w:t xml:space="preserve">Smlouva č. </w:t>
      </w:r>
      <w:r w:rsidRPr="001525C7">
        <w:rPr>
          <w:rFonts w:ascii="Times New Roman" w:hAnsi="Times New Roman"/>
          <w:b/>
          <w:sz w:val="32"/>
          <w:szCs w:val="32"/>
        </w:rPr>
        <w:t>039/OPI/2019</w:t>
      </w:r>
    </w:p>
    <w:p w:rsidR="000926E4" w:rsidRDefault="000926E4" w:rsidP="009E34F8">
      <w:pPr>
        <w:pStyle w:val="Zkladntext"/>
        <w:keepNext/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provedení kontrol bezpečnosti provozu regálových systémů a páternosterových zakladačů</w:t>
      </w:r>
    </w:p>
    <w:p w:rsidR="000926E4" w:rsidRPr="00055925" w:rsidRDefault="000926E4" w:rsidP="009E34F8">
      <w:pPr>
        <w:pStyle w:val="Zkladntext"/>
        <w:keepNext/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Smlouva“)</w:t>
      </w:r>
    </w:p>
    <w:p w:rsidR="000926E4" w:rsidRDefault="000926E4" w:rsidP="009E34F8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F7E">
        <w:rPr>
          <w:rFonts w:ascii="Times New Roman" w:hAnsi="Times New Roman"/>
          <w:b/>
          <w:sz w:val="24"/>
          <w:szCs w:val="24"/>
        </w:rPr>
        <w:t>(ID:</w:t>
      </w:r>
      <w:r w:rsidR="004F6C60">
        <w:rPr>
          <w:rFonts w:ascii="Times New Roman" w:hAnsi="Times New Roman"/>
          <w:b/>
          <w:sz w:val="24"/>
          <w:szCs w:val="24"/>
        </w:rPr>
        <w:t xml:space="preserve"> </w:t>
      </w:r>
      <w:r w:rsidR="0058305F">
        <w:rPr>
          <w:rFonts w:ascii="Times New Roman" w:hAnsi="Times New Roman"/>
          <w:b/>
          <w:sz w:val="24"/>
          <w:szCs w:val="24"/>
        </w:rPr>
        <w:t>1900330</w:t>
      </w:r>
      <w:r w:rsidRPr="00E83F7E">
        <w:rPr>
          <w:rFonts w:ascii="Times New Roman" w:hAnsi="Times New Roman"/>
          <w:b/>
          <w:sz w:val="24"/>
          <w:szCs w:val="24"/>
        </w:rPr>
        <w:t xml:space="preserve"> </w:t>
      </w:r>
      <w:r w:rsidR="00FD3425">
        <w:rPr>
          <w:rFonts w:ascii="Times New Roman" w:hAnsi="Times New Roman"/>
          <w:b/>
          <w:sz w:val="24"/>
          <w:szCs w:val="24"/>
        </w:rPr>
        <w:t>V</w:t>
      </w:r>
      <w:r w:rsidRPr="00E83F7E">
        <w:rPr>
          <w:rFonts w:ascii="Times New Roman" w:hAnsi="Times New Roman"/>
          <w:b/>
          <w:sz w:val="24"/>
          <w:szCs w:val="24"/>
        </w:rPr>
        <w:t>VZMR)</w:t>
      </w:r>
    </w:p>
    <w:p w:rsidR="000926E4" w:rsidRDefault="000926E4" w:rsidP="000926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79CD">
        <w:rPr>
          <w:rFonts w:ascii="Times New Roman" w:hAnsi="Times New Roman"/>
          <w:sz w:val="24"/>
          <w:szCs w:val="24"/>
        </w:rPr>
        <w:t xml:space="preserve">uzavřená dle § </w:t>
      </w:r>
      <w:r>
        <w:rPr>
          <w:rFonts w:ascii="Times New Roman" w:hAnsi="Times New Roman"/>
          <w:sz w:val="24"/>
          <w:szCs w:val="24"/>
        </w:rPr>
        <w:t>2586</w:t>
      </w:r>
      <w:r w:rsidRPr="001D79CD">
        <w:rPr>
          <w:rFonts w:ascii="Times New Roman" w:hAnsi="Times New Roman"/>
          <w:sz w:val="24"/>
          <w:szCs w:val="24"/>
        </w:rPr>
        <w:t xml:space="preserve"> a násl. zákona č. </w:t>
      </w:r>
      <w:r>
        <w:rPr>
          <w:rFonts w:ascii="Times New Roman" w:hAnsi="Times New Roman"/>
          <w:sz w:val="24"/>
          <w:szCs w:val="24"/>
        </w:rPr>
        <w:t xml:space="preserve">89/2012 </w:t>
      </w:r>
      <w:r w:rsidRPr="001D79CD">
        <w:rPr>
          <w:rFonts w:ascii="Times New Roman" w:hAnsi="Times New Roman"/>
          <w:sz w:val="24"/>
          <w:szCs w:val="24"/>
        </w:rPr>
        <w:t xml:space="preserve">Sb., </w:t>
      </w:r>
      <w:r>
        <w:rPr>
          <w:rFonts w:ascii="Times New Roman" w:hAnsi="Times New Roman"/>
          <w:sz w:val="24"/>
          <w:szCs w:val="24"/>
        </w:rPr>
        <w:t>občanský</w:t>
      </w:r>
      <w:r w:rsidRPr="001D79CD">
        <w:rPr>
          <w:rFonts w:ascii="Times New Roman" w:hAnsi="Times New Roman"/>
          <w:sz w:val="24"/>
          <w:szCs w:val="24"/>
        </w:rPr>
        <w:t xml:space="preserve"> zákoník</w:t>
      </w:r>
      <w:r w:rsidR="0033735D">
        <w:rPr>
          <w:rFonts w:ascii="Times New Roman" w:hAnsi="Times New Roman"/>
          <w:sz w:val="24"/>
          <w:szCs w:val="24"/>
        </w:rPr>
        <w:t xml:space="preserve">, ve znění pozdějších předpisů </w:t>
      </w:r>
      <w:r>
        <w:rPr>
          <w:rFonts w:ascii="Times New Roman" w:hAnsi="Times New Roman"/>
          <w:sz w:val="24"/>
          <w:szCs w:val="24"/>
        </w:rPr>
        <w:t xml:space="preserve">(dále jen: „občanský zákoník“). </w:t>
      </w:r>
    </w:p>
    <w:p w:rsidR="00833328" w:rsidRPr="001D79CD" w:rsidRDefault="00833328" w:rsidP="000926E4">
      <w:pPr>
        <w:pStyle w:val="Zkladntextodsazen"/>
        <w:spacing w:after="0" w:line="240" w:lineRule="auto"/>
        <w:ind w:left="284" w:right="-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926E4" w:rsidRPr="001E75FB" w:rsidRDefault="000926E4" w:rsidP="000926E4">
      <w:pPr>
        <w:spacing w:after="120"/>
        <w:rPr>
          <w:rFonts w:ascii="Times New Roman" w:hAnsi="Times New Roman"/>
          <w:b/>
          <w:sz w:val="24"/>
          <w:szCs w:val="24"/>
        </w:rPr>
      </w:pPr>
      <w:r w:rsidRPr="001E75FB">
        <w:rPr>
          <w:rFonts w:ascii="Times New Roman" w:hAnsi="Times New Roman"/>
          <w:b/>
          <w:sz w:val="24"/>
          <w:szCs w:val="24"/>
        </w:rPr>
        <w:t>Smluvní strany:</w:t>
      </w:r>
    </w:p>
    <w:p w:rsidR="000926E4" w:rsidRPr="001E75FB" w:rsidRDefault="000926E4" w:rsidP="00B021F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E75FB">
        <w:rPr>
          <w:rFonts w:ascii="Times New Roman" w:hAnsi="Times New Roman"/>
          <w:sz w:val="24"/>
          <w:szCs w:val="24"/>
        </w:rPr>
        <w:t>Objednatel:</w:t>
      </w:r>
      <w:r w:rsidRPr="001E75FB">
        <w:rPr>
          <w:rFonts w:ascii="Times New Roman" w:hAnsi="Times New Roman"/>
          <w:sz w:val="24"/>
          <w:szCs w:val="24"/>
        </w:rPr>
        <w:tab/>
      </w:r>
      <w:r w:rsidRPr="001E75FB"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:rsidR="000926E4" w:rsidRPr="001E75FB" w:rsidRDefault="000926E4" w:rsidP="00B021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75FB">
        <w:rPr>
          <w:rFonts w:ascii="Times New Roman" w:hAnsi="Times New Roman"/>
          <w:sz w:val="24"/>
          <w:szCs w:val="24"/>
        </w:rPr>
        <w:tab/>
      </w:r>
      <w:r w:rsidRPr="001E75FB">
        <w:rPr>
          <w:rFonts w:ascii="Times New Roman" w:hAnsi="Times New Roman"/>
          <w:sz w:val="24"/>
          <w:szCs w:val="24"/>
        </w:rPr>
        <w:tab/>
        <w:t>se sídlem:</w:t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Pr="001E75FB">
        <w:rPr>
          <w:rFonts w:ascii="Times New Roman" w:hAnsi="Times New Roman"/>
          <w:sz w:val="24"/>
          <w:szCs w:val="24"/>
        </w:rPr>
        <w:t>Orlická 2020/4, 130 00 Praha 3</w:t>
      </w:r>
    </w:p>
    <w:p w:rsidR="000926E4" w:rsidRDefault="000926E4" w:rsidP="00B021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75FB">
        <w:rPr>
          <w:rFonts w:ascii="Times New Roman" w:hAnsi="Times New Roman"/>
          <w:sz w:val="24"/>
          <w:szCs w:val="24"/>
        </w:rPr>
        <w:tab/>
      </w:r>
      <w:r w:rsidRPr="001E75FB">
        <w:rPr>
          <w:rFonts w:ascii="Times New Roman" w:hAnsi="Times New Roman"/>
          <w:sz w:val="24"/>
          <w:szCs w:val="24"/>
        </w:rPr>
        <w:tab/>
        <w:t>kterou zastupuje</w:t>
      </w:r>
      <w:r w:rsidR="004F6C60">
        <w:rPr>
          <w:rFonts w:ascii="Times New Roman" w:hAnsi="Times New Roman"/>
          <w:sz w:val="24"/>
          <w:szCs w:val="24"/>
        </w:rPr>
        <w:t>:</w:t>
      </w:r>
      <w:r w:rsidRPr="001E75FB">
        <w:rPr>
          <w:rFonts w:ascii="Times New Roman" w:hAnsi="Times New Roman"/>
          <w:sz w:val="24"/>
          <w:szCs w:val="24"/>
        </w:rPr>
        <w:t xml:space="preserve"> </w:t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Pr="001E75FB">
        <w:rPr>
          <w:rFonts w:ascii="Times New Roman" w:hAnsi="Times New Roman"/>
          <w:sz w:val="24"/>
          <w:szCs w:val="24"/>
        </w:rPr>
        <w:t>Ing. Zdeněk Kabátek, ředitel VZP ČR</w:t>
      </w:r>
    </w:p>
    <w:p w:rsidR="004F6C60" w:rsidRDefault="000926E4" w:rsidP="00B021F5">
      <w:pPr>
        <w:spacing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D5781">
        <w:rPr>
          <w:rFonts w:ascii="Times New Roman" w:hAnsi="Times New Roman"/>
          <w:sz w:val="24"/>
          <w:szCs w:val="24"/>
        </w:rPr>
        <w:tab/>
      </w:r>
      <w:r w:rsidRPr="001E75FB">
        <w:rPr>
          <w:rFonts w:ascii="Times New Roman" w:hAnsi="Times New Roman"/>
          <w:sz w:val="24"/>
          <w:szCs w:val="24"/>
        </w:rPr>
        <w:t>IČO:</w:t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Pr="001E75FB">
        <w:rPr>
          <w:rFonts w:ascii="Times New Roman" w:hAnsi="Times New Roman"/>
          <w:sz w:val="24"/>
          <w:szCs w:val="24"/>
        </w:rPr>
        <w:t>411 97</w:t>
      </w:r>
      <w:r w:rsidR="004F6C60">
        <w:rPr>
          <w:rFonts w:ascii="Times New Roman" w:hAnsi="Times New Roman"/>
          <w:sz w:val="24"/>
          <w:szCs w:val="24"/>
        </w:rPr>
        <w:t> </w:t>
      </w:r>
      <w:r w:rsidRPr="001E75FB">
        <w:rPr>
          <w:rFonts w:ascii="Times New Roman" w:hAnsi="Times New Roman"/>
          <w:sz w:val="24"/>
          <w:szCs w:val="24"/>
        </w:rPr>
        <w:t>518</w:t>
      </w:r>
    </w:p>
    <w:p w:rsidR="000926E4" w:rsidRPr="001E75FB" w:rsidRDefault="000926E4" w:rsidP="009E34F8">
      <w:pPr>
        <w:spacing w:line="240" w:lineRule="auto"/>
        <w:ind w:left="1418"/>
        <w:contextualSpacing/>
        <w:rPr>
          <w:rFonts w:ascii="Times New Roman" w:hAnsi="Times New Roman"/>
          <w:sz w:val="24"/>
          <w:szCs w:val="24"/>
        </w:rPr>
      </w:pPr>
      <w:r w:rsidRPr="001E75FB">
        <w:rPr>
          <w:rFonts w:ascii="Times New Roman" w:hAnsi="Times New Roman"/>
          <w:sz w:val="24"/>
          <w:szCs w:val="24"/>
        </w:rPr>
        <w:t>DIČ:</w:t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Pr="001E75FB">
        <w:rPr>
          <w:rFonts w:ascii="Times New Roman" w:hAnsi="Times New Roman"/>
          <w:sz w:val="24"/>
          <w:szCs w:val="24"/>
        </w:rPr>
        <w:t>CZ41197518</w:t>
      </w:r>
    </w:p>
    <w:p w:rsidR="000926E4" w:rsidRPr="004E6E53" w:rsidRDefault="000926E4" w:rsidP="00B021F5">
      <w:pPr>
        <w:spacing w:line="240" w:lineRule="auto"/>
        <w:ind w:left="426" w:hanging="1"/>
        <w:contextualSpacing/>
        <w:rPr>
          <w:rFonts w:ascii="Times New Roman" w:hAnsi="Times New Roman"/>
          <w:sz w:val="24"/>
          <w:szCs w:val="24"/>
        </w:rPr>
      </w:pPr>
      <w:r w:rsidRPr="00CA75E8">
        <w:rPr>
          <w:rFonts w:ascii="Times New Roman" w:hAnsi="Times New Roman"/>
          <w:sz w:val="24"/>
          <w:szCs w:val="24"/>
        </w:rPr>
        <w:tab/>
      </w:r>
      <w:r w:rsidRPr="00CA75E8">
        <w:rPr>
          <w:rFonts w:ascii="Times New Roman" w:hAnsi="Times New Roman"/>
          <w:sz w:val="24"/>
          <w:szCs w:val="24"/>
        </w:rPr>
        <w:tab/>
      </w:r>
      <w:r w:rsidR="001D5781">
        <w:rPr>
          <w:rFonts w:ascii="Times New Roman" w:hAnsi="Times New Roman"/>
          <w:sz w:val="24"/>
          <w:szCs w:val="24"/>
        </w:rPr>
        <w:tab/>
      </w:r>
      <w:r w:rsidRPr="004E6E53">
        <w:rPr>
          <w:rFonts w:ascii="Times New Roman" w:hAnsi="Times New Roman"/>
          <w:sz w:val="24"/>
          <w:szCs w:val="24"/>
        </w:rPr>
        <w:t xml:space="preserve">bankovní spojení: </w:t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="0006546F">
        <w:rPr>
          <w:rFonts w:ascii="Times New Roman" w:hAnsi="Times New Roman"/>
          <w:sz w:val="24"/>
          <w:szCs w:val="24"/>
        </w:rPr>
        <w:t>xxxxxxxxxxxxxxx</w:t>
      </w:r>
    </w:p>
    <w:p w:rsidR="000926E4" w:rsidRPr="00DB1F05" w:rsidRDefault="000926E4" w:rsidP="00B021F5">
      <w:pPr>
        <w:spacing w:line="240" w:lineRule="auto"/>
        <w:ind w:left="141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DB1F05">
        <w:rPr>
          <w:rFonts w:ascii="Times New Roman" w:hAnsi="Times New Roman"/>
          <w:sz w:val="24"/>
          <w:szCs w:val="24"/>
        </w:rPr>
        <w:t xml:space="preserve">íslo účtu: </w:t>
      </w:r>
      <w:r w:rsidRPr="00DB1F05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="0006546F">
        <w:rPr>
          <w:rFonts w:ascii="Times New Roman" w:hAnsi="Times New Roman"/>
          <w:sz w:val="24"/>
          <w:szCs w:val="24"/>
        </w:rPr>
        <w:t>xxxxxxxxxxxxxxx</w:t>
      </w:r>
    </w:p>
    <w:p w:rsidR="000926E4" w:rsidRPr="007E567D" w:rsidRDefault="0033735D" w:rsidP="00B021F5">
      <w:pPr>
        <w:spacing w:line="240" w:lineRule="auto"/>
        <w:ind w:left="141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E567D" w:rsidRPr="00B021F5">
        <w:rPr>
          <w:rFonts w:ascii="Times New Roman" w:hAnsi="Times New Roman"/>
          <w:sz w:val="24"/>
          <w:szCs w:val="24"/>
        </w:rPr>
        <w:t>atová schránka:</w:t>
      </w:r>
      <w:r w:rsidR="004F6C60">
        <w:rPr>
          <w:rFonts w:ascii="Times New Roman" w:hAnsi="Times New Roman"/>
          <w:sz w:val="24"/>
          <w:szCs w:val="24"/>
        </w:rPr>
        <w:tab/>
      </w:r>
      <w:r w:rsidR="004F6C60">
        <w:rPr>
          <w:rFonts w:ascii="Times New Roman" w:hAnsi="Times New Roman"/>
          <w:sz w:val="24"/>
          <w:szCs w:val="24"/>
        </w:rPr>
        <w:tab/>
      </w:r>
      <w:r w:rsidR="007E567D" w:rsidRPr="00B021F5">
        <w:rPr>
          <w:rFonts w:ascii="Times New Roman" w:hAnsi="Times New Roman"/>
          <w:sz w:val="24"/>
          <w:szCs w:val="24"/>
        </w:rPr>
        <w:t>i48ae3q</w:t>
      </w:r>
    </w:p>
    <w:p w:rsidR="000926E4" w:rsidRPr="007E567D" w:rsidRDefault="000926E4" w:rsidP="000926E4">
      <w:pPr>
        <w:ind w:left="1416"/>
        <w:contextualSpacing/>
        <w:jc w:val="both"/>
        <w:rPr>
          <w:rFonts w:ascii="Times New Roman" w:hAnsi="Times New Roman"/>
          <w:sz w:val="24"/>
          <w:szCs w:val="24"/>
        </w:rPr>
      </w:pPr>
      <w:r w:rsidRPr="007E567D">
        <w:rPr>
          <w:rFonts w:ascii="Times New Roman" w:hAnsi="Times New Roman"/>
          <w:sz w:val="24"/>
          <w:szCs w:val="24"/>
        </w:rPr>
        <w:tab/>
      </w:r>
      <w:r w:rsidRPr="007E567D">
        <w:rPr>
          <w:rFonts w:ascii="Times New Roman" w:hAnsi="Times New Roman"/>
          <w:sz w:val="24"/>
          <w:szCs w:val="24"/>
        </w:rPr>
        <w:tab/>
      </w:r>
      <w:r w:rsidRPr="007E567D">
        <w:rPr>
          <w:rFonts w:ascii="Times New Roman" w:hAnsi="Times New Roman"/>
          <w:sz w:val="24"/>
          <w:szCs w:val="24"/>
        </w:rPr>
        <w:tab/>
      </w:r>
    </w:p>
    <w:p w:rsidR="00144826" w:rsidRPr="00144826" w:rsidRDefault="000926E4" w:rsidP="001448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4826">
        <w:rPr>
          <w:rFonts w:ascii="Times New Roman" w:hAnsi="Times New Roman"/>
          <w:sz w:val="24"/>
          <w:szCs w:val="24"/>
        </w:rPr>
        <w:t>Zhotovitel:</w:t>
      </w:r>
      <w:r w:rsidRPr="00144826">
        <w:rPr>
          <w:rFonts w:ascii="Times New Roman" w:hAnsi="Times New Roman"/>
          <w:sz w:val="24"/>
          <w:szCs w:val="24"/>
        </w:rPr>
        <w:tab/>
      </w:r>
      <w:r w:rsidR="00144826" w:rsidRPr="00144826">
        <w:rPr>
          <w:rFonts w:ascii="Times New Roman" w:hAnsi="Times New Roman"/>
          <w:b/>
          <w:sz w:val="24"/>
          <w:szCs w:val="24"/>
        </w:rPr>
        <w:t>Microtech interior s.r.o.</w:t>
      </w:r>
    </w:p>
    <w:p w:rsidR="00144826" w:rsidRPr="00CA14FF" w:rsidRDefault="00144826" w:rsidP="00144826">
      <w:pPr>
        <w:spacing w:after="0" w:line="240" w:lineRule="auto"/>
        <w:ind w:left="1416"/>
        <w:contextualSpacing/>
        <w:rPr>
          <w:rFonts w:ascii="Times New Roman" w:hAnsi="Times New Roman"/>
          <w:sz w:val="24"/>
          <w:szCs w:val="24"/>
        </w:rPr>
      </w:pPr>
      <w:r w:rsidRPr="00CA14FF">
        <w:rPr>
          <w:rFonts w:ascii="Times New Roman" w:hAnsi="Times New Roman"/>
          <w:sz w:val="24"/>
          <w:szCs w:val="24"/>
        </w:rPr>
        <w:t>se sídlem:</w:t>
      </w:r>
      <w:r w:rsidRPr="00CA14FF">
        <w:rPr>
          <w:rFonts w:ascii="Times New Roman" w:hAnsi="Times New Roman"/>
          <w:sz w:val="24"/>
          <w:szCs w:val="24"/>
        </w:rPr>
        <w:tab/>
      </w:r>
      <w:r w:rsidRPr="00CA14FF">
        <w:rPr>
          <w:rFonts w:ascii="Times New Roman" w:hAnsi="Times New Roman"/>
          <w:sz w:val="24"/>
          <w:szCs w:val="24"/>
        </w:rPr>
        <w:tab/>
      </w:r>
      <w:r w:rsidRPr="00CA14FF">
        <w:rPr>
          <w:rFonts w:ascii="Times New Roman" w:hAnsi="Times New Roman"/>
          <w:sz w:val="24"/>
          <w:szCs w:val="24"/>
        </w:rPr>
        <w:tab/>
        <w:t xml:space="preserve">Na Třebešíně 40/578, </w:t>
      </w:r>
      <w:r w:rsidR="004F6C60">
        <w:rPr>
          <w:rFonts w:ascii="Times New Roman" w:hAnsi="Times New Roman"/>
          <w:sz w:val="24"/>
          <w:szCs w:val="24"/>
        </w:rPr>
        <w:t xml:space="preserve">100 00 </w:t>
      </w:r>
      <w:r w:rsidRPr="00CA14FF">
        <w:rPr>
          <w:rFonts w:ascii="Times New Roman" w:hAnsi="Times New Roman"/>
          <w:sz w:val="24"/>
          <w:szCs w:val="24"/>
        </w:rPr>
        <w:t>Praha 10</w:t>
      </w:r>
    </w:p>
    <w:p w:rsidR="004F6C60" w:rsidRDefault="004F6C60" w:rsidP="00144826">
      <w:pPr>
        <w:spacing w:after="0" w:line="240" w:lineRule="auto"/>
        <w:ind w:left="141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144826" w:rsidRPr="00CA14FF">
        <w:rPr>
          <w:rFonts w:ascii="Times New Roman" w:hAnsi="Times New Roman"/>
          <w:sz w:val="24"/>
          <w:szCs w:val="24"/>
        </w:rPr>
        <w:t xml:space="preserve">orespondenční adresa: </w:t>
      </w:r>
      <w:r w:rsidR="00144826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>Mezouň 43, 267 18 Mezouň</w:t>
      </w:r>
      <w:r w:rsidR="00144826" w:rsidRPr="00CA14FF">
        <w:rPr>
          <w:rFonts w:ascii="Times New Roman" w:hAnsi="Times New Roman"/>
          <w:sz w:val="24"/>
          <w:szCs w:val="24"/>
        </w:rPr>
        <w:br/>
        <w:t>kterou zastupuje:</w:t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ab/>
        <w:t>Ing. Tomáš Paukner, jednatel</w:t>
      </w:r>
      <w:r w:rsidR="00144826" w:rsidRPr="00CA14FF">
        <w:rPr>
          <w:rFonts w:ascii="Times New Roman" w:hAnsi="Times New Roman"/>
          <w:sz w:val="24"/>
          <w:szCs w:val="24"/>
        </w:rPr>
        <w:br/>
        <w:t>IČO:</w:t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>29023971</w:t>
      </w:r>
      <w:r w:rsidR="00144826" w:rsidRPr="00CA14FF">
        <w:rPr>
          <w:rFonts w:ascii="Times New Roman" w:hAnsi="Times New Roman"/>
          <w:sz w:val="24"/>
          <w:szCs w:val="24"/>
        </w:rPr>
        <w:br/>
        <w:t>DIČ:</w:t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>CZ 29023971</w:t>
      </w:r>
      <w:r w:rsidR="00144826" w:rsidRPr="00CA14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b</w:t>
      </w:r>
      <w:r w:rsidR="00144826" w:rsidRPr="00CA14FF">
        <w:rPr>
          <w:rFonts w:ascii="Times New Roman" w:hAnsi="Times New Roman"/>
          <w:sz w:val="24"/>
          <w:szCs w:val="24"/>
        </w:rPr>
        <w:t>ankovní spojení:</w:t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06546F">
        <w:rPr>
          <w:rFonts w:ascii="Times New Roman" w:hAnsi="Times New Roman"/>
          <w:sz w:val="24"/>
          <w:szCs w:val="24"/>
        </w:rPr>
        <w:t>xxxxxxxxxxxxxxxxxxx</w:t>
      </w:r>
      <w:r w:rsidR="00144826" w:rsidRPr="00CA14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č</w:t>
      </w:r>
      <w:r w:rsidR="00144826" w:rsidRPr="00CA14FF">
        <w:rPr>
          <w:rFonts w:ascii="Times New Roman" w:hAnsi="Times New Roman"/>
          <w:sz w:val="24"/>
          <w:szCs w:val="24"/>
        </w:rPr>
        <w:t>íslo účtu:</w:t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144826" w:rsidRPr="00CA14FF">
        <w:rPr>
          <w:rFonts w:ascii="Times New Roman" w:hAnsi="Times New Roman"/>
          <w:sz w:val="24"/>
          <w:szCs w:val="24"/>
        </w:rPr>
        <w:tab/>
      </w:r>
      <w:r w:rsidR="0006546F">
        <w:rPr>
          <w:rFonts w:ascii="Times New Roman" w:hAnsi="Times New Roman"/>
          <w:sz w:val="24"/>
          <w:szCs w:val="24"/>
        </w:rPr>
        <w:t>xxxxxxxxxxxxxxxxxxxx</w:t>
      </w:r>
    </w:p>
    <w:p w:rsidR="00144826" w:rsidRPr="00CA14FF" w:rsidRDefault="004F6C60" w:rsidP="009E34F8">
      <w:pPr>
        <w:spacing w:after="6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datová schránka: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E34F8" w:rsidRPr="00D6392A">
        <w:rPr>
          <w:rFonts w:ascii="Times New Roman" w:hAnsi="Times New Roman"/>
          <w:sz w:val="24"/>
          <w:szCs w:val="24"/>
        </w:rPr>
        <w:t>x9n3adh</w:t>
      </w:r>
      <w:r w:rsidR="00144826" w:rsidRPr="00CA14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</w:t>
      </w:r>
      <w:r w:rsidR="00144826" w:rsidRPr="00CA14FF">
        <w:rPr>
          <w:rFonts w:ascii="Times New Roman" w:hAnsi="Times New Roman"/>
          <w:sz w:val="24"/>
          <w:szCs w:val="24"/>
        </w:rPr>
        <w:t>apsaná v obchodním rejstříku vedeném městským soudem v Praze, oddíl C, vložka 160739</w:t>
      </w:r>
    </w:p>
    <w:p w:rsidR="000926E4" w:rsidRDefault="000926E4" w:rsidP="009E34F8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E75FB">
        <w:rPr>
          <w:rFonts w:ascii="Times New Roman" w:hAnsi="Times New Roman"/>
          <w:bCs/>
          <w:sz w:val="24"/>
          <w:szCs w:val="24"/>
        </w:rPr>
        <w:t>(objednatel a zhotovitel dále také jako „</w:t>
      </w:r>
      <w:r w:rsidRPr="001E75FB">
        <w:rPr>
          <w:rFonts w:ascii="Times New Roman" w:hAnsi="Times New Roman"/>
          <w:b/>
          <w:bCs/>
          <w:sz w:val="24"/>
          <w:szCs w:val="24"/>
        </w:rPr>
        <w:t>smluvní strany</w:t>
      </w:r>
      <w:r w:rsidRPr="001E75FB">
        <w:rPr>
          <w:rFonts w:ascii="Times New Roman" w:hAnsi="Times New Roman"/>
          <w:bCs/>
          <w:sz w:val="24"/>
          <w:szCs w:val="24"/>
        </w:rPr>
        <w:t>“ nebo každý samostatně jako „</w:t>
      </w:r>
      <w:r w:rsidRPr="001E75FB">
        <w:rPr>
          <w:rFonts w:ascii="Times New Roman" w:hAnsi="Times New Roman"/>
          <w:b/>
          <w:bCs/>
          <w:sz w:val="24"/>
          <w:szCs w:val="24"/>
        </w:rPr>
        <w:t>smluvní strana</w:t>
      </w:r>
      <w:r w:rsidRPr="001E75FB">
        <w:rPr>
          <w:rFonts w:ascii="Times New Roman" w:hAnsi="Times New Roman"/>
          <w:bCs/>
          <w:sz w:val="24"/>
          <w:szCs w:val="24"/>
        </w:rPr>
        <w:t>“).</w:t>
      </w:r>
    </w:p>
    <w:p w:rsidR="000926E4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0926E4" w:rsidRPr="00954BCF" w:rsidRDefault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BCF">
        <w:rPr>
          <w:rFonts w:ascii="Times New Roman" w:hAnsi="Times New Roman" w:cs="Times New Roman"/>
          <w:b/>
          <w:sz w:val="24"/>
          <w:szCs w:val="24"/>
        </w:rPr>
        <w:t>Článek I.</w:t>
      </w:r>
    </w:p>
    <w:p w:rsidR="000926E4" w:rsidRPr="00DF154A" w:rsidRDefault="000926E4" w:rsidP="009E34F8">
      <w:pPr>
        <w:pStyle w:val="Zkladntextodsazen"/>
        <w:spacing w:after="6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BCF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2D7553">
        <w:rPr>
          <w:rFonts w:ascii="Times New Roman" w:hAnsi="Times New Roman" w:cs="Times New Roman"/>
          <w:b/>
          <w:sz w:val="24"/>
          <w:szCs w:val="24"/>
        </w:rPr>
        <w:t>S</w:t>
      </w:r>
      <w:r w:rsidRPr="00954BCF">
        <w:rPr>
          <w:rFonts w:ascii="Times New Roman" w:hAnsi="Times New Roman" w:cs="Times New Roman"/>
          <w:b/>
          <w:sz w:val="24"/>
          <w:szCs w:val="24"/>
        </w:rPr>
        <w:t>mlouvy</w:t>
      </w:r>
    </w:p>
    <w:p w:rsidR="000926E4" w:rsidRDefault="000926E4" w:rsidP="00B91B18">
      <w:pPr>
        <w:pStyle w:val="Normlnweb"/>
        <w:numPr>
          <w:ilvl w:val="0"/>
          <w:numId w:val="31"/>
        </w:numPr>
        <w:spacing w:before="0" w:after="120"/>
        <w:ind w:left="426" w:hanging="426"/>
        <w:jc w:val="both"/>
      </w:pPr>
      <w:r w:rsidRPr="005A4615">
        <w:t xml:space="preserve">Předmětem této Smlouvy je na jedné straně závazek </w:t>
      </w:r>
      <w:r>
        <w:t>zhotovitele</w:t>
      </w:r>
      <w:r w:rsidRPr="005A4615">
        <w:t xml:space="preserve"> sjednaným způsobem, ve smluveném </w:t>
      </w:r>
      <w:r w:rsidRPr="005A4615">
        <w:rPr>
          <w:bCs/>
        </w:rPr>
        <w:t xml:space="preserve">rozsahu, v místě a době, </w:t>
      </w:r>
      <w:r>
        <w:rPr>
          <w:bCs/>
        </w:rPr>
        <w:t xml:space="preserve">provést v době účinnosti Smlouvy </w:t>
      </w:r>
      <w:r w:rsidRPr="00DF154A">
        <w:t xml:space="preserve">na svůj náklad </w:t>
      </w:r>
      <w:r>
        <w:br/>
      </w:r>
      <w:r w:rsidRPr="00DF154A">
        <w:t xml:space="preserve">a nebezpečí pro objednatele </w:t>
      </w:r>
      <w:r w:rsidR="004F534A">
        <w:t xml:space="preserve">vždy </w:t>
      </w:r>
      <w:r>
        <w:t xml:space="preserve">2 </w:t>
      </w:r>
      <w:r w:rsidRPr="00DF154A">
        <w:t xml:space="preserve">roční </w:t>
      </w:r>
      <w:r>
        <w:t xml:space="preserve">kontroly bezpečnosti provozu každého </w:t>
      </w:r>
      <w:r w:rsidR="00FD3425">
        <w:t xml:space="preserve">jednotlivého </w:t>
      </w:r>
      <w:r>
        <w:t>regálového systému a páternosterového zakladače</w:t>
      </w:r>
      <w:r w:rsidRPr="00DF154A">
        <w:t xml:space="preserve"> ve smyslu nařízení vlády č. 378/2001 Sb., kterým se stanoví bližší požadavky na bezpečný provoz a používání strojů, technických zařízení, přístrojů a nářadí</w:t>
      </w:r>
      <w:r w:rsidRPr="00195CBF">
        <w:t xml:space="preserve"> </w:t>
      </w:r>
      <w:r>
        <w:t>(dále jen: „Dílo“)</w:t>
      </w:r>
      <w:r w:rsidRPr="00BA16BC">
        <w:t>.</w:t>
      </w:r>
      <w:r>
        <w:t xml:space="preserve"> </w:t>
      </w:r>
    </w:p>
    <w:p w:rsidR="000926E4" w:rsidRDefault="000926E4" w:rsidP="004F534A">
      <w:pPr>
        <w:pStyle w:val="Normlnweb"/>
        <w:numPr>
          <w:ilvl w:val="0"/>
          <w:numId w:val="31"/>
        </w:numPr>
        <w:spacing w:before="0" w:after="120"/>
        <w:ind w:left="426" w:hanging="426"/>
        <w:jc w:val="both"/>
      </w:pPr>
      <w:r w:rsidRPr="002F05E4">
        <w:t xml:space="preserve">Jednotlivé činnosti spadající do předmětu plnění jsou uvedeny </w:t>
      </w:r>
      <w:r w:rsidR="004F534A">
        <w:t xml:space="preserve">ve specifikaci obsažené v příloze </w:t>
      </w:r>
      <w:r w:rsidR="004F534A">
        <w:br/>
        <w:t xml:space="preserve">č. 1 této Smlouvy. </w:t>
      </w:r>
      <w:r w:rsidR="00313230">
        <w:t>Roz</w:t>
      </w:r>
      <w:r w:rsidR="00B021F5">
        <w:t xml:space="preserve">místění </w:t>
      </w:r>
      <w:r w:rsidR="00754364">
        <w:t>jednotlivých technologických zařízení podléhajících kontrolám</w:t>
      </w:r>
      <w:r w:rsidRPr="002F05E4">
        <w:t xml:space="preserve"> v rámci konkrétních budov objednatele je obsažen</w:t>
      </w:r>
      <w:r w:rsidR="002F4B9A">
        <w:t>o</w:t>
      </w:r>
      <w:r w:rsidRPr="002F05E4">
        <w:t xml:space="preserve"> v Příloze č. 2 ke Smlouvě.</w:t>
      </w:r>
    </w:p>
    <w:p w:rsidR="000926E4" w:rsidRDefault="000926E4" w:rsidP="004F534A">
      <w:pPr>
        <w:pStyle w:val="Normlnweb"/>
        <w:numPr>
          <w:ilvl w:val="0"/>
          <w:numId w:val="31"/>
        </w:numPr>
        <w:spacing w:before="0" w:after="120"/>
        <w:ind w:left="426" w:hanging="426"/>
        <w:jc w:val="both"/>
      </w:pPr>
      <w:r w:rsidRPr="00DF154A">
        <w:t xml:space="preserve">Závazek zhotovitele uvedený v odst. 1. tohoto článku Smlouvy se považuje za splněný řádným provedením všech činností spadajících do předmětu plnění (viz předchozí odstavec) a předáním </w:t>
      </w:r>
      <w:r>
        <w:t xml:space="preserve">zhotovitelem </w:t>
      </w:r>
      <w:r w:rsidRPr="00DF154A">
        <w:t xml:space="preserve">vypracovaných zpráv z  </w:t>
      </w:r>
      <w:r>
        <w:t xml:space="preserve">kontrol provedených dle této Smlouvy na každém jednotlivém zařízení </w:t>
      </w:r>
      <w:r w:rsidRPr="00DF154A">
        <w:t>dokládajících zjištěný stav</w:t>
      </w:r>
      <w:r>
        <w:t xml:space="preserve"> (dále jen „Zpráva o provedené kontrole“)</w:t>
      </w:r>
      <w:r w:rsidRPr="00DF154A">
        <w:t xml:space="preserve"> objednateli za příslušné roční období. </w:t>
      </w:r>
    </w:p>
    <w:p w:rsidR="000926E4" w:rsidRPr="00D97E64" w:rsidRDefault="000926E4" w:rsidP="00FE4B48">
      <w:pPr>
        <w:pStyle w:val="Normlnweb"/>
        <w:numPr>
          <w:ilvl w:val="0"/>
          <w:numId w:val="31"/>
        </w:numPr>
        <w:spacing w:before="0" w:after="0"/>
        <w:ind w:left="425" w:hanging="425"/>
        <w:jc w:val="both"/>
      </w:pPr>
      <w:r w:rsidRPr="005A4615">
        <w:rPr>
          <w:bCs/>
        </w:rPr>
        <w:lastRenderedPageBreak/>
        <w:t xml:space="preserve">Předmětem této Smlouvy je na druhé straně závazek </w:t>
      </w:r>
      <w:r>
        <w:rPr>
          <w:bCs/>
        </w:rPr>
        <w:t>o</w:t>
      </w:r>
      <w:r w:rsidRPr="005A4615">
        <w:rPr>
          <w:bCs/>
        </w:rPr>
        <w:t xml:space="preserve">bjednatele řádně poskytnutá plnění převzít a zaplatit </w:t>
      </w:r>
      <w:r>
        <w:rPr>
          <w:bCs/>
        </w:rPr>
        <w:t>zhotoviteli</w:t>
      </w:r>
      <w:r w:rsidRPr="005A4615">
        <w:rPr>
          <w:bCs/>
        </w:rPr>
        <w:t xml:space="preserve"> za poskytnuté </w:t>
      </w:r>
      <w:r>
        <w:rPr>
          <w:bCs/>
        </w:rPr>
        <w:t>plnění</w:t>
      </w:r>
      <w:r w:rsidRPr="005A4615">
        <w:rPr>
          <w:bCs/>
        </w:rPr>
        <w:t xml:space="preserve"> cenu ve výši a za podmínek dle </w:t>
      </w:r>
      <w:r w:rsidR="00DC5A20">
        <w:rPr>
          <w:bCs/>
        </w:rPr>
        <w:t>č</w:t>
      </w:r>
      <w:r w:rsidRPr="005A4615">
        <w:rPr>
          <w:bCs/>
        </w:rPr>
        <w:t>lánk</w:t>
      </w:r>
      <w:r>
        <w:rPr>
          <w:bCs/>
        </w:rPr>
        <w:t>u III.</w:t>
      </w:r>
      <w:r w:rsidRPr="005A4615">
        <w:rPr>
          <w:bCs/>
        </w:rPr>
        <w:t xml:space="preserve"> této Smlouvy. Objednatel se dále zavazuje zpřístupnit prostory dotčené prováděním </w:t>
      </w:r>
      <w:r>
        <w:rPr>
          <w:bCs/>
        </w:rPr>
        <w:t>díla</w:t>
      </w:r>
      <w:r w:rsidRPr="005A4615">
        <w:rPr>
          <w:bCs/>
        </w:rPr>
        <w:t>.</w:t>
      </w:r>
    </w:p>
    <w:p w:rsidR="000926E4" w:rsidRPr="00DF154A" w:rsidRDefault="000926E4" w:rsidP="000926E4">
      <w:pPr>
        <w:pStyle w:val="Normlnweb"/>
        <w:spacing w:before="0" w:after="0"/>
        <w:ind w:left="425" w:hanging="425"/>
        <w:jc w:val="both"/>
      </w:pPr>
    </w:p>
    <w:p w:rsidR="000926E4" w:rsidRPr="00011B52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52">
        <w:rPr>
          <w:rFonts w:ascii="Times New Roman" w:hAnsi="Times New Roman" w:cs="Times New Roman"/>
          <w:b/>
          <w:sz w:val="24"/>
          <w:szCs w:val="24"/>
        </w:rPr>
        <w:t>Článek II.</w:t>
      </w:r>
    </w:p>
    <w:p w:rsidR="000926E4" w:rsidRPr="00011B52" w:rsidRDefault="000926E4" w:rsidP="009E34F8">
      <w:pPr>
        <w:pStyle w:val="Zkladntextodsazen"/>
        <w:spacing w:after="6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52">
        <w:rPr>
          <w:rFonts w:ascii="Times New Roman" w:hAnsi="Times New Roman" w:cs="Times New Roman"/>
          <w:b/>
          <w:sz w:val="24"/>
          <w:szCs w:val="24"/>
        </w:rPr>
        <w:t xml:space="preserve">Místa a doba plnění, podmínky </w:t>
      </w:r>
      <w:r>
        <w:rPr>
          <w:rFonts w:ascii="Times New Roman" w:hAnsi="Times New Roman" w:cs="Times New Roman"/>
          <w:b/>
          <w:sz w:val="24"/>
          <w:szCs w:val="24"/>
        </w:rPr>
        <w:t>provádění</w:t>
      </w:r>
      <w:r w:rsidRPr="00011B52">
        <w:rPr>
          <w:rFonts w:ascii="Times New Roman" w:hAnsi="Times New Roman" w:cs="Times New Roman"/>
          <w:b/>
          <w:sz w:val="24"/>
          <w:szCs w:val="24"/>
        </w:rPr>
        <w:t xml:space="preserve"> díla</w:t>
      </w:r>
    </w:p>
    <w:p w:rsidR="000926E4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F02FFA">
        <w:t xml:space="preserve">Místy plnění jsou </w:t>
      </w:r>
      <w:r>
        <w:t xml:space="preserve">budovy objednatele - </w:t>
      </w:r>
      <w:r w:rsidRPr="00F02FFA">
        <w:t xml:space="preserve">klientská pracoviště </w:t>
      </w:r>
      <w:r>
        <w:t xml:space="preserve">VZP ČR na </w:t>
      </w:r>
      <w:r w:rsidRPr="00F02FFA">
        <w:t>adres</w:t>
      </w:r>
      <w:r>
        <w:t>ách</w:t>
      </w:r>
      <w:r w:rsidRPr="00F02FFA">
        <w:t xml:space="preserve"> uveden</w:t>
      </w:r>
      <w:r>
        <w:t>ých</w:t>
      </w:r>
      <w:r w:rsidRPr="00F02FFA">
        <w:t xml:space="preserve"> v příloze č. 2</w:t>
      </w:r>
      <w:r>
        <w:t xml:space="preserve"> k </w:t>
      </w:r>
      <w:r w:rsidRPr="00F02FFA">
        <w:t xml:space="preserve">této </w:t>
      </w:r>
      <w:r>
        <w:t>S</w:t>
      </w:r>
      <w:r w:rsidRPr="00F02FFA">
        <w:t>mlouv</w:t>
      </w:r>
      <w:r>
        <w:t>ě</w:t>
      </w:r>
      <w:r w:rsidRPr="00F02FFA">
        <w:t xml:space="preserve">. </w:t>
      </w:r>
    </w:p>
    <w:p w:rsidR="000926E4" w:rsidRPr="00E63A01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E63A01">
        <w:t>Činnosti spadající do předmětu plnění Smlouvy budou zhotovitelem zahájeny do 10 dnů po protokolárním převzetí kontrolních/revizních zpráv, zápisů o provedených prohlídkách, zkouškách a kontrolách vztahujících se k jednotlivým zařízením</w:t>
      </w:r>
      <w:r>
        <w:t>, kter</w:t>
      </w:r>
      <w:r w:rsidR="00B4490D">
        <w:t>á</w:t>
      </w:r>
      <w:r>
        <w:t xml:space="preserve"> jsou předmětem kontroly dle této Smlouvy,</w:t>
      </w:r>
      <w:r w:rsidRPr="00E63A01">
        <w:t xml:space="preserve"> od objednatele. </w:t>
      </w:r>
    </w:p>
    <w:p w:rsidR="000926E4" w:rsidRPr="00E63A01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E077E6">
        <w:t>Kontrolní/revizní zpráv</w:t>
      </w:r>
      <w:r w:rsidRPr="00552123">
        <w:t xml:space="preserve">y, zápisy o </w:t>
      </w:r>
      <w:r w:rsidR="00DC5A20">
        <w:t xml:space="preserve">v minulosti </w:t>
      </w:r>
      <w:r w:rsidRPr="00552123">
        <w:t xml:space="preserve">provedených prohlídkách a kontrolách vztahujících se </w:t>
      </w:r>
      <w:r w:rsidRPr="00E63A01">
        <w:t xml:space="preserve">k jednotlivým zařízením, tříděné podle jednotlivých objektů, předá objednatel zhotoviteli nejpozději do 10 dnů </w:t>
      </w:r>
      <w:r w:rsidR="00B4490D">
        <w:t>od nabytí účinnosti</w:t>
      </w:r>
      <w:r w:rsidRPr="00E63A01">
        <w:t xml:space="preserve"> této Smlouvy.</w:t>
      </w:r>
    </w:p>
    <w:p w:rsidR="000926E4" w:rsidRPr="00055925" w:rsidRDefault="000926E4" w:rsidP="000926E4">
      <w:pPr>
        <w:pStyle w:val="Odstavecseseznamem"/>
        <w:numPr>
          <w:ilvl w:val="0"/>
          <w:numId w:val="20"/>
        </w:numPr>
        <w:tabs>
          <w:tab w:val="right" w:pos="9072"/>
        </w:tabs>
        <w:spacing w:after="120" w:line="280" w:lineRule="atLeast"/>
        <w:ind w:left="425" w:hanging="425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63A01">
        <w:rPr>
          <w:rFonts w:ascii="Times New Roman" w:hAnsi="Times New Roman"/>
          <w:sz w:val="24"/>
          <w:szCs w:val="24"/>
        </w:rPr>
        <w:t>Činnosti zhotovitele budou prováděny postupně, vzhledem k proběhu termínu platnosti stávajících</w:t>
      </w:r>
      <w:r w:rsidRPr="00F02FFA">
        <w:rPr>
          <w:rFonts w:ascii="Times New Roman" w:hAnsi="Times New Roman"/>
          <w:sz w:val="24"/>
          <w:szCs w:val="24"/>
        </w:rPr>
        <w:t xml:space="preserve"> kontrol jednotlivých zařízení</w:t>
      </w:r>
      <w:r>
        <w:rPr>
          <w:rFonts w:ascii="Times New Roman" w:hAnsi="Times New Roman"/>
          <w:sz w:val="24"/>
          <w:szCs w:val="24"/>
        </w:rPr>
        <w:t>.</w:t>
      </w:r>
    </w:p>
    <w:p w:rsidR="000926E4" w:rsidRPr="00F02FFA" w:rsidRDefault="000926E4" w:rsidP="000926E4">
      <w:pPr>
        <w:pStyle w:val="Odstavecseseznamem"/>
        <w:numPr>
          <w:ilvl w:val="0"/>
          <w:numId w:val="20"/>
        </w:numPr>
        <w:tabs>
          <w:tab w:val="right" w:pos="9072"/>
        </w:tabs>
        <w:spacing w:line="280" w:lineRule="atLeast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</w:t>
      </w:r>
      <w:r w:rsidRPr="00852F88">
        <w:rPr>
          <w:rFonts w:ascii="Times New Roman" w:hAnsi="Times New Roman"/>
          <w:sz w:val="24"/>
          <w:szCs w:val="24"/>
        </w:rPr>
        <w:t>se zavazuje</w:t>
      </w:r>
      <w:r>
        <w:rPr>
          <w:rFonts w:ascii="Times New Roman" w:hAnsi="Times New Roman"/>
          <w:sz w:val="24"/>
          <w:szCs w:val="24"/>
        </w:rPr>
        <w:t xml:space="preserve"> vést a pravidelně aktualizovat harmonogram plnění a na vyžádání ho předložit pověřené osobě objednatele (viz. článek </w:t>
      </w:r>
      <w:r w:rsidRPr="002C4ED3">
        <w:rPr>
          <w:rFonts w:ascii="Times New Roman" w:hAnsi="Times New Roman"/>
          <w:sz w:val="24"/>
          <w:szCs w:val="24"/>
        </w:rPr>
        <w:t xml:space="preserve">XI. odst. </w:t>
      </w:r>
      <w:r>
        <w:rPr>
          <w:rFonts w:ascii="Times New Roman" w:hAnsi="Times New Roman"/>
          <w:sz w:val="24"/>
          <w:szCs w:val="24"/>
        </w:rPr>
        <w:t>9</w:t>
      </w:r>
      <w:r w:rsidRPr="00455F41">
        <w:rPr>
          <w:rFonts w:ascii="Times New Roman" w:hAnsi="Times New Roman"/>
          <w:sz w:val="24"/>
          <w:szCs w:val="24"/>
        </w:rPr>
        <w:t>. této Smlouvy)</w:t>
      </w:r>
      <w:r>
        <w:rPr>
          <w:rFonts w:ascii="Times New Roman" w:hAnsi="Times New Roman"/>
          <w:sz w:val="24"/>
          <w:szCs w:val="24"/>
        </w:rPr>
        <w:t>.</w:t>
      </w:r>
    </w:p>
    <w:p w:rsidR="000926E4" w:rsidRPr="00011B52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011B52">
        <w:t xml:space="preserve">Dnem zahájení činností dle Smlouvy (viz čl. II. odst. </w:t>
      </w:r>
      <w:r>
        <w:t>2</w:t>
      </w:r>
      <w:r w:rsidRPr="00011B52">
        <w:t xml:space="preserve"> Smlouvy), přebírá zhotovitel veškerou odpovědnost za řádné provedení předepsaných ročních </w:t>
      </w:r>
      <w:r>
        <w:t>kontrol</w:t>
      </w:r>
      <w:r w:rsidRPr="00011B52">
        <w:t xml:space="preserve"> technologických zařízení.</w:t>
      </w:r>
    </w:p>
    <w:p w:rsidR="000926E4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011B52">
        <w:t>O termínu kontroly je zhotovitel povinen prokazatelně informovat</w:t>
      </w:r>
      <w:r>
        <w:t>,</w:t>
      </w:r>
      <w:r w:rsidRPr="00011B52">
        <w:t xml:space="preserve"> vždy minimálně 3 dny předem</w:t>
      </w:r>
      <w:r>
        <w:t>,</w:t>
      </w:r>
      <w:r w:rsidRPr="00011B52">
        <w:t xml:space="preserve"> </w:t>
      </w:r>
      <w:r>
        <w:t>odpovědného zástupce</w:t>
      </w:r>
      <w:r w:rsidRPr="00011B52">
        <w:t xml:space="preserve"> objednatele a dohodnout s ní</w:t>
      </w:r>
      <w:r>
        <w:t>m</w:t>
      </w:r>
      <w:r w:rsidRPr="00011B52">
        <w:t xml:space="preserve"> konkrétní časový harmonogram plnění</w:t>
      </w:r>
      <w:r>
        <w:t xml:space="preserve"> tak, </w:t>
      </w:r>
      <w:r w:rsidRPr="00852F88">
        <w:t>aby nedošlo k omezení provozu objednatele, popř. nebude-li možno tuto podmínku splnit, aby byl provoz objednatele omezen v nejnižší možné míře.</w:t>
      </w:r>
      <w:r>
        <w:t xml:space="preserve"> </w:t>
      </w:r>
      <w:r w:rsidRPr="00D97E64">
        <w:t xml:space="preserve">Seznam odpovědných zástupců objednatele pro jednotlivá územní pracoviště včetně </w:t>
      </w:r>
      <w:r w:rsidR="00B4490D">
        <w:t xml:space="preserve">jejich </w:t>
      </w:r>
      <w:r w:rsidRPr="00D97E64">
        <w:t xml:space="preserve">kontaktních údajů je uveden v Příloze č. </w:t>
      </w:r>
      <w:r>
        <w:t>3</w:t>
      </w:r>
      <w:r w:rsidRPr="00D97E64">
        <w:t xml:space="preserve"> k této Smlouvě.</w:t>
      </w:r>
    </w:p>
    <w:p w:rsidR="000926E4" w:rsidRPr="00FD688C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FD688C">
        <w:t xml:space="preserve">S veškerými činnostmi provedenými na jednotlivých zařízeních, je zhotovitel povinen seznámit, neprodleně po jejich provedení odpovědného zástupce objednatele pro konkrétní územní pracoviště (viz. Příloha č. </w:t>
      </w:r>
      <w:r>
        <w:t>3</w:t>
      </w:r>
      <w:r w:rsidRPr="00FD688C">
        <w:t xml:space="preserve"> této Smlouvy) formou předání podrobného zápisu o provedených činnostech, stvrzeného podpisy odpovědných zástupců obou smluvních stran.</w:t>
      </w:r>
    </w:p>
    <w:p w:rsidR="000926E4" w:rsidRPr="00FD688C" w:rsidRDefault="000926E4" w:rsidP="000926E4">
      <w:pPr>
        <w:pStyle w:val="Normlnweb"/>
        <w:numPr>
          <w:ilvl w:val="0"/>
          <w:numId w:val="20"/>
        </w:numPr>
        <w:spacing w:before="0" w:after="120"/>
        <w:ind w:left="426" w:hanging="426"/>
        <w:jc w:val="both"/>
      </w:pPr>
      <w:r w:rsidRPr="00FD688C">
        <w:t xml:space="preserve">Zjistí-li zhotovitel při provádění revize/kontroly konkrétního zařízení závadu, která brání jeho úplnému a bezpečnému provozu, je povinen neprodleně telefonicky informovat </w:t>
      </w:r>
      <w:r w:rsidR="0089244F">
        <w:t>některého</w:t>
      </w:r>
      <w:r w:rsidR="0089244F" w:rsidRPr="00FD688C">
        <w:t xml:space="preserve"> </w:t>
      </w:r>
      <w:r w:rsidRPr="00FD688C">
        <w:t xml:space="preserve">z odpovědných zástupců </w:t>
      </w:r>
      <w:r w:rsidR="00B4490D">
        <w:t xml:space="preserve">objednatele </w:t>
      </w:r>
      <w:r w:rsidRPr="00FD688C">
        <w:t>uvedených v článku XI. odst. 9. této Smlouvy a současně mu (na uvedenou emailovou adresu) zaslat stručný popis závady včetně rámcového odhadu nákladů na její odstranění.</w:t>
      </w:r>
    </w:p>
    <w:p w:rsidR="000926E4" w:rsidRPr="00FD688C" w:rsidRDefault="000926E4" w:rsidP="00FE4B48">
      <w:pPr>
        <w:pStyle w:val="Normlnweb"/>
        <w:numPr>
          <w:ilvl w:val="0"/>
          <w:numId w:val="20"/>
        </w:numPr>
        <w:spacing w:before="0" w:after="0"/>
        <w:ind w:left="425" w:hanging="425"/>
        <w:jc w:val="both"/>
      </w:pPr>
      <w:r w:rsidRPr="00FD688C">
        <w:t xml:space="preserve">Zprávu o provedené kontrole každého jednotlivého technologického zařízení zhotovitel předá/zašle v jednom písemném vyhotovení poštou odpovědnému zástupci objednatele pro příslušné územní pracoviště (viz Příloha č. </w:t>
      </w:r>
      <w:r>
        <w:t>3</w:t>
      </w:r>
      <w:r w:rsidRPr="00FD688C">
        <w:t xml:space="preserve"> Smlouvy) a v jednom písemném vyhotovení předá</w:t>
      </w:r>
      <w:r w:rsidRPr="00852F88">
        <w:t xml:space="preserve"> </w:t>
      </w:r>
      <w:r w:rsidR="0089244F">
        <w:t>některé</w:t>
      </w:r>
      <w:r w:rsidR="0089244F" w:rsidRPr="00852F88">
        <w:t xml:space="preserve"> </w:t>
      </w:r>
      <w:r w:rsidRPr="00852F88">
        <w:t xml:space="preserve">z pověřených </w:t>
      </w:r>
      <w:r w:rsidRPr="00FD688C">
        <w:t xml:space="preserve">osob </w:t>
      </w:r>
      <w:r>
        <w:t xml:space="preserve">objednatele </w:t>
      </w:r>
      <w:r w:rsidRPr="00FD688C">
        <w:t xml:space="preserve">uvedených v článku XI. odst. 9. této Smlouvy. </w:t>
      </w:r>
      <w:r>
        <w:t xml:space="preserve">Po převzetí poslední ze </w:t>
      </w:r>
      <w:r w:rsidRPr="00FD688C">
        <w:t>Zpráv o provedené kontrole</w:t>
      </w:r>
      <w:r>
        <w:t>,</w:t>
      </w:r>
      <w:r w:rsidRPr="00FD688C">
        <w:t xml:space="preserve"> </w:t>
      </w:r>
      <w:r>
        <w:t xml:space="preserve">dokládajícím provedení roční kontroly/revize všech zařízení, </w:t>
      </w:r>
      <w:r w:rsidRPr="00FD688C">
        <w:t xml:space="preserve">podepíše pověřená osoba objednatele </w:t>
      </w:r>
      <w:r>
        <w:t>pokaždé</w:t>
      </w:r>
      <w:r w:rsidRPr="00FD688C">
        <w:t xml:space="preserve"> předávací protokol</w:t>
      </w:r>
      <w:r>
        <w:t xml:space="preserve"> (za provedenou jednu roční kontrolu každého z revidovaných zařízení)</w:t>
      </w:r>
      <w:r w:rsidRPr="00FD688C">
        <w:t xml:space="preserve">, obsahující soupis </w:t>
      </w:r>
      <w:r>
        <w:t xml:space="preserve">všech </w:t>
      </w:r>
      <w:r w:rsidRPr="00FD688C">
        <w:t>převzatých Zpráv o provedení kontroly za </w:t>
      </w:r>
      <w:r>
        <w:t>všechna</w:t>
      </w:r>
      <w:r w:rsidRPr="00FD688C">
        <w:t xml:space="preserve"> místa plnění. Tento předávací protokol je nezbytným podkladem pro fakturaci.</w:t>
      </w:r>
    </w:p>
    <w:p w:rsidR="000926E4" w:rsidRDefault="000926E4" w:rsidP="000926E4">
      <w:pPr>
        <w:pStyle w:val="slovn1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6E4" w:rsidRPr="00011B52" w:rsidRDefault="000926E4" w:rsidP="000926E4">
      <w:pPr>
        <w:pStyle w:val="slovn1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6E4" w:rsidRPr="00011B52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52">
        <w:rPr>
          <w:rFonts w:ascii="Times New Roman" w:hAnsi="Times New Roman" w:cs="Times New Roman"/>
          <w:b/>
          <w:sz w:val="24"/>
          <w:szCs w:val="24"/>
        </w:rPr>
        <w:lastRenderedPageBreak/>
        <w:t>Článek III.</w:t>
      </w:r>
    </w:p>
    <w:p w:rsidR="000926E4" w:rsidRPr="00011B52" w:rsidRDefault="000926E4" w:rsidP="009E34F8">
      <w:pPr>
        <w:pStyle w:val="Zkladntextodsazen"/>
        <w:spacing w:after="6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52">
        <w:rPr>
          <w:rFonts w:ascii="Times New Roman" w:hAnsi="Times New Roman" w:cs="Times New Roman"/>
          <w:b/>
          <w:sz w:val="24"/>
          <w:szCs w:val="24"/>
        </w:rPr>
        <w:t>Cena, platební a fakturační podmínky</w:t>
      </w:r>
    </w:p>
    <w:p w:rsidR="00144826" w:rsidRDefault="000926E4" w:rsidP="00144826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011B52">
        <w:t>Smluvní strany se</w:t>
      </w:r>
      <w:r>
        <w:t xml:space="preserve"> v souladu se zák. č. 526/1990 Sb., o cenách, ve znění pozdějších předpisů, </w:t>
      </w:r>
      <w:r w:rsidRPr="00011B52">
        <w:t xml:space="preserve">dohodly na ceně za </w:t>
      </w:r>
      <w:r>
        <w:t xml:space="preserve">provedení jednoho (ročního) cyklu revize dle čl. I. této Smlouvy na všech revidovaných zařízení, resp. každého jednotlivého zařízení objednatele, </w:t>
      </w:r>
      <w:r w:rsidRPr="00011B52">
        <w:t xml:space="preserve">ve výši </w:t>
      </w:r>
      <w:r w:rsidR="00144826" w:rsidRPr="00CA14FF">
        <w:rPr>
          <w:b/>
        </w:rPr>
        <w:t>870</w:t>
      </w:r>
      <w:r w:rsidR="004F6C60">
        <w:rPr>
          <w:b/>
        </w:rPr>
        <w:t xml:space="preserve"> </w:t>
      </w:r>
      <w:r w:rsidR="00144826" w:rsidRPr="00CA14FF">
        <w:rPr>
          <w:b/>
        </w:rPr>
        <w:t>321 Kč</w:t>
      </w:r>
      <w:r w:rsidR="00144826">
        <w:rPr>
          <w:b/>
        </w:rPr>
        <w:t xml:space="preserve"> </w:t>
      </w:r>
      <w:r w:rsidRPr="00011B52">
        <w:rPr>
          <w:b/>
        </w:rPr>
        <w:t>bez DPH</w:t>
      </w:r>
      <w:r w:rsidRPr="00011B52">
        <w:t xml:space="preserve"> (slovy: </w:t>
      </w:r>
      <w:r w:rsidR="00144826" w:rsidRPr="004A4765">
        <w:t>osm set sedmdesát tisíc tři sta dvacet jedna korun</w:t>
      </w:r>
      <w:r w:rsidR="004F6C60">
        <w:t>a</w:t>
      </w:r>
      <w:r w:rsidR="00144826" w:rsidRPr="004A4765">
        <w:t xml:space="preserve"> česk</w:t>
      </w:r>
      <w:r w:rsidR="004F6C60">
        <w:t>á</w:t>
      </w:r>
      <w:r w:rsidRPr="00011B52">
        <w:t>). Celkov</w:t>
      </w:r>
      <w:r>
        <w:t>á cena</w:t>
      </w:r>
      <w:r w:rsidRPr="00011B52">
        <w:t xml:space="preserve"> plnění </w:t>
      </w:r>
      <w:r>
        <w:t>za dobu účinnosti této S</w:t>
      </w:r>
      <w:r w:rsidRPr="00011B52">
        <w:t>mlouvy</w:t>
      </w:r>
      <w:r>
        <w:t xml:space="preserve"> (2 roky) </w:t>
      </w:r>
      <w:r w:rsidRPr="00011B52">
        <w:t xml:space="preserve">činí </w:t>
      </w:r>
      <w:r w:rsidR="00144826" w:rsidRPr="00CA14FF">
        <w:rPr>
          <w:b/>
        </w:rPr>
        <w:t>1</w:t>
      </w:r>
      <w:r w:rsidR="004F6C60">
        <w:rPr>
          <w:b/>
        </w:rPr>
        <w:t xml:space="preserve"> </w:t>
      </w:r>
      <w:r w:rsidR="00144826" w:rsidRPr="00CA14FF">
        <w:rPr>
          <w:b/>
        </w:rPr>
        <w:t>740</w:t>
      </w:r>
      <w:r w:rsidR="004F6C60">
        <w:rPr>
          <w:b/>
        </w:rPr>
        <w:t xml:space="preserve"> </w:t>
      </w:r>
      <w:r w:rsidR="00144826" w:rsidRPr="00CA14FF">
        <w:rPr>
          <w:b/>
        </w:rPr>
        <w:t>642 Kč</w:t>
      </w:r>
      <w:r w:rsidR="00144826" w:rsidRPr="004A4765">
        <w:rPr>
          <w:b/>
        </w:rPr>
        <w:t xml:space="preserve"> bez DPH</w:t>
      </w:r>
      <w:r w:rsidR="00144826">
        <w:t xml:space="preserve"> </w:t>
      </w:r>
      <w:r w:rsidRPr="00011B52">
        <w:t xml:space="preserve">(slovy: </w:t>
      </w:r>
      <w:r w:rsidR="00144826" w:rsidRPr="004A4765">
        <w:t>jeden milion sedm set čtyřicet tisíc šest set čtyřicet dv</w:t>
      </w:r>
      <w:r w:rsidR="004F6C60">
        <w:t>ě</w:t>
      </w:r>
      <w:r w:rsidR="00144826" w:rsidRPr="004A4765">
        <w:t xml:space="preserve"> korun</w:t>
      </w:r>
      <w:r w:rsidR="004F6C60">
        <w:t>y</w:t>
      </w:r>
      <w:r w:rsidR="00144826" w:rsidRPr="004A4765">
        <w:t xml:space="preserve"> česk</w:t>
      </w:r>
      <w:r w:rsidR="004F6C60">
        <w:t>é</w:t>
      </w:r>
      <w:r w:rsidRPr="00011B52">
        <w:t>). K takto dohodnut</w:t>
      </w:r>
      <w:r>
        <w:t xml:space="preserve">é </w:t>
      </w:r>
      <w:r w:rsidRPr="00011B52">
        <w:t>cen</w:t>
      </w:r>
      <w:r>
        <w:t>ě</w:t>
      </w:r>
      <w:r w:rsidRPr="00011B52">
        <w:t xml:space="preserve"> bude zhotovitelem účtována DPH ve výši dle příslušných předpisů účinných v době uskutečnění zdanitelného plnění.</w:t>
      </w:r>
    </w:p>
    <w:p w:rsidR="000926E4" w:rsidRPr="00144826" w:rsidRDefault="000926E4" w:rsidP="00144826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144826">
        <w:rPr>
          <w:bCs/>
          <w:iCs/>
        </w:rPr>
        <w:t>Bližší specifikace ceny je uvedena v</w:t>
      </w:r>
      <w:r w:rsidR="0008748E" w:rsidRPr="00144826">
        <w:rPr>
          <w:bCs/>
          <w:iCs/>
        </w:rPr>
        <w:t> objednatelem akceptované c</w:t>
      </w:r>
      <w:r w:rsidRPr="00144826">
        <w:rPr>
          <w:bCs/>
          <w:iCs/>
        </w:rPr>
        <w:t>enové nabídce zhotovitele</w:t>
      </w:r>
      <w:r w:rsidR="0008748E" w:rsidRPr="00144826">
        <w:rPr>
          <w:bCs/>
          <w:iCs/>
        </w:rPr>
        <w:t xml:space="preserve"> k předmětné veřejné zakázce malého rozsahu ze dne </w:t>
      </w:r>
      <w:r w:rsidR="00144826" w:rsidRPr="00144826">
        <w:rPr>
          <w:bCs/>
          <w:iCs/>
        </w:rPr>
        <w:t>4.</w:t>
      </w:r>
      <w:r w:rsidR="004F6C60">
        <w:rPr>
          <w:bCs/>
          <w:iCs/>
        </w:rPr>
        <w:t xml:space="preserve"> </w:t>
      </w:r>
      <w:r w:rsidR="00144826" w:rsidRPr="00144826">
        <w:rPr>
          <w:bCs/>
          <w:iCs/>
        </w:rPr>
        <w:t>10.</w:t>
      </w:r>
      <w:r w:rsidR="004F6C60">
        <w:rPr>
          <w:bCs/>
          <w:iCs/>
        </w:rPr>
        <w:t xml:space="preserve"> </w:t>
      </w:r>
      <w:r w:rsidR="00144826" w:rsidRPr="00144826">
        <w:rPr>
          <w:bCs/>
          <w:iCs/>
        </w:rPr>
        <w:t>2019</w:t>
      </w:r>
      <w:r w:rsidR="00A55D60" w:rsidRPr="00144826">
        <w:rPr>
          <w:bCs/>
          <w:iCs/>
        </w:rPr>
        <w:t xml:space="preserve"> (dále jen: „Cenová nabídka</w:t>
      </w:r>
      <w:r w:rsidR="00A55D60" w:rsidRPr="00144826">
        <w:t xml:space="preserve"> zhotovitele</w:t>
      </w:r>
      <w:r w:rsidR="00A55D60" w:rsidRPr="00431C83">
        <w:t xml:space="preserve">). </w:t>
      </w:r>
      <w:r w:rsidR="00A55D60">
        <w:t>Kopie výňatku z Cenové nabídky zhotovitele je obsahem přílohy č. 4 k této Smlouvě.</w:t>
      </w:r>
    </w:p>
    <w:p w:rsidR="000926E4" w:rsidRPr="00011B52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C1409D">
        <w:rPr>
          <w:bCs/>
          <w:iCs/>
        </w:rPr>
        <w:t xml:space="preserve">Cena ve výši dle odst. 1 tohoto </w:t>
      </w:r>
      <w:r w:rsidRPr="002B7650">
        <w:rPr>
          <w:bCs/>
          <w:iCs/>
        </w:rPr>
        <w:t xml:space="preserve">článku Smlouvy </w:t>
      </w:r>
      <w:r w:rsidRPr="002B7650">
        <w:rPr>
          <w:bCs/>
        </w:rPr>
        <w:t xml:space="preserve">zahrnuje veškeré náklady zhotovitele související se splněním závazku </w:t>
      </w:r>
      <w:r w:rsidRPr="00C1409D">
        <w:rPr>
          <w:bCs/>
        </w:rPr>
        <w:t xml:space="preserve">dle odst. 1 čl. I. Smlouvy, zejména náklady na dopravu, administrativu, ostatní režii zhotovitele, náklady na energii, poplatky a veškeré další náklady zhotovitele související s realizací plnění dle této Smlouvy (poplatky za </w:t>
      </w:r>
      <w:r w:rsidR="0008748E">
        <w:rPr>
          <w:bCs/>
        </w:rPr>
        <w:t xml:space="preserve">poštu, </w:t>
      </w:r>
      <w:r w:rsidRPr="00C1409D">
        <w:rPr>
          <w:bCs/>
        </w:rPr>
        <w:t>telefon, apod.).</w:t>
      </w:r>
    </w:p>
    <w:p w:rsidR="000926E4" w:rsidRPr="00011B52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011B52">
        <w:t xml:space="preserve">Smluvní strany se dohodly, že </w:t>
      </w:r>
      <w:r>
        <w:t xml:space="preserve">celková </w:t>
      </w:r>
      <w:r w:rsidRPr="00011B52">
        <w:t xml:space="preserve">cena </w:t>
      </w:r>
      <w:r>
        <w:t xml:space="preserve">plnění </w:t>
      </w:r>
      <w:r w:rsidRPr="00011B52">
        <w:t xml:space="preserve">(viz odst. 1. tohoto článku) bude objednatelem </w:t>
      </w:r>
      <w:r>
        <w:t>u</w:t>
      </w:r>
      <w:r w:rsidRPr="00011B52">
        <w:t xml:space="preserve">hrazena na základě </w:t>
      </w:r>
      <w:r>
        <w:t xml:space="preserve">celkem dvou </w:t>
      </w:r>
      <w:r w:rsidRPr="00011B52">
        <w:t>daňov</w:t>
      </w:r>
      <w:r>
        <w:t>ých</w:t>
      </w:r>
      <w:r w:rsidRPr="00011B52">
        <w:t xml:space="preserve"> doklad</w:t>
      </w:r>
      <w:r>
        <w:t>ů</w:t>
      </w:r>
      <w:r w:rsidRPr="00011B52">
        <w:t xml:space="preserve"> </w:t>
      </w:r>
      <w:r>
        <w:t>–</w:t>
      </w:r>
      <w:r w:rsidRPr="00011B52">
        <w:t xml:space="preserve"> faktur</w:t>
      </w:r>
      <w:r>
        <w:t xml:space="preserve"> (každá znějící na částku </w:t>
      </w:r>
      <w:r w:rsidR="00144826" w:rsidRPr="009E34F8">
        <w:t>870</w:t>
      </w:r>
      <w:r w:rsidR="004F6C60">
        <w:t xml:space="preserve"> </w:t>
      </w:r>
      <w:r w:rsidR="00144826" w:rsidRPr="009E34F8">
        <w:t>321 Kč bez DPH</w:t>
      </w:r>
      <w:r w:rsidRPr="004F6C60">
        <w:t>)</w:t>
      </w:r>
      <w:r>
        <w:t xml:space="preserve">, </w:t>
      </w:r>
      <w:r w:rsidRPr="00011B52">
        <w:t>vystaven</w:t>
      </w:r>
      <w:r>
        <w:t>ých</w:t>
      </w:r>
      <w:r w:rsidRPr="00011B52">
        <w:t xml:space="preserve"> zhotovitelem</w:t>
      </w:r>
      <w:r>
        <w:t xml:space="preserve"> vždy až po provedení kompletního (ročního) cyklu revize všech zařízení</w:t>
      </w:r>
      <w:r w:rsidRPr="00011B52">
        <w:t xml:space="preserve"> a </w:t>
      </w:r>
      <w:r>
        <w:t xml:space="preserve">předání Zpráv o provedených kontrolách všech revidovaných zařízení dle odst. 10. </w:t>
      </w:r>
      <w:r w:rsidR="003E430C">
        <w:t>č</w:t>
      </w:r>
      <w:r>
        <w:t>l. II. této Smlouvy objednateli (kumulativní podmínka).</w:t>
      </w:r>
      <w:r w:rsidRPr="00FD688C">
        <w:t xml:space="preserve"> </w:t>
      </w:r>
    </w:p>
    <w:p w:rsidR="000926E4" w:rsidRPr="00011B52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011B52">
        <w:t>Lhůta splatnosti faktur činí 30 dnů od doručení faktury na adresu sídla objednatele, tj. Orlická 2020/4, 130 00 Praha 3.</w:t>
      </w:r>
    </w:p>
    <w:p w:rsidR="000926E4" w:rsidRPr="001D79CD" w:rsidRDefault="000926E4" w:rsidP="000926E4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1D79CD">
        <w:t>Faktur</w:t>
      </w:r>
      <w:r>
        <w:t>y</w:t>
      </w:r>
      <w:r w:rsidRPr="001D79CD">
        <w:t xml:space="preserve"> musí splňovat náležitosti daňového dokladu, stanovené </w:t>
      </w:r>
      <w:r>
        <w:t xml:space="preserve">právními předpisy, zejména </w:t>
      </w:r>
      <w:r w:rsidRPr="001D79CD">
        <w:t>zákonem č. 235/2004 Sb.,</w:t>
      </w:r>
      <w:r>
        <w:t xml:space="preserve"> </w:t>
      </w:r>
      <w:r w:rsidRPr="001D79CD">
        <w:t>o dani z přidané hodnoty, ve znění pozdějších předpisů</w:t>
      </w:r>
      <w:r>
        <w:t>,</w:t>
      </w:r>
      <w:r w:rsidRPr="001D79CD">
        <w:t xml:space="preserve"> zákonem </w:t>
      </w:r>
      <w:r>
        <w:br/>
      </w:r>
      <w:r w:rsidRPr="001D79CD">
        <w:t xml:space="preserve">č. 563/1991 Sb. o účetnictví, ve znění pozdějších předpisů a </w:t>
      </w:r>
      <w:r>
        <w:t>§ 435 občanského zákoníku.</w:t>
      </w:r>
      <w:r w:rsidRPr="001D79CD">
        <w:t xml:space="preserve"> Objednatel obdrží originál faktury s jednou kopií. Přílohou faktury bud</w:t>
      </w:r>
      <w:r>
        <w:t>e v obou případech předávací protokol dle čl. II. odst. 10. této Smlouvy obsahující soupis</w:t>
      </w:r>
      <w:r w:rsidRPr="00FD688C">
        <w:t xml:space="preserve"> </w:t>
      </w:r>
      <w:r>
        <w:t xml:space="preserve">všech </w:t>
      </w:r>
      <w:r w:rsidRPr="00FD688C">
        <w:t xml:space="preserve">převzatých Zpráv </w:t>
      </w:r>
      <w:r w:rsidR="004F6C60">
        <w:br/>
      </w:r>
      <w:r w:rsidRPr="00FD688C">
        <w:t>o provedení kontroly</w:t>
      </w:r>
      <w:r>
        <w:t xml:space="preserve"> vztahující se k fakturovanému p</w:t>
      </w:r>
      <w:r w:rsidRPr="00FD688C">
        <w:t>lnění</w:t>
      </w:r>
      <w:r>
        <w:t xml:space="preserve">, </w:t>
      </w:r>
      <w:r w:rsidRPr="001D79CD">
        <w:t>potvrzený oprávněnými zástupci obou smluvních stran.</w:t>
      </w:r>
    </w:p>
    <w:p w:rsidR="000926E4" w:rsidRDefault="000926E4" w:rsidP="000926E4">
      <w:pPr>
        <w:pStyle w:val="Normlnweb"/>
        <w:numPr>
          <w:ilvl w:val="0"/>
          <w:numId w:val="21"/>
        </w:numPr>
        <w:spacing w:before="120" w:after="0"/>
        <w:ind w:left="425" w:hanging="425"/>
        <w:jc w:val="both"/>
      </w:pPr>
      <w:r w:rsidRPr="001D79CD">
        <w:t xml:space="preserve">Objednatel je oprávněn před uplynutím </w:t>
      </w:r>
      <w:r>
        <w:t>lhůty</w:t>
      </w:r>
      <w:r w:rsidRPr="001D79CD">
        <w:t xml:space="preserve"> splatnosti fakturu bez zaplacení vrátit</w:t>
      </w:r>
      <w:r>
        <w:t>,</w:t>
      </w:r>
      <w:r w:rsidRPr="001D79CD">
        <w:t xml:space="preserve"> pokud nebude obsahovat veškeré </w:t>
      </w:r>
      <w:r>
        <w:t xml:space="preserve">výše uvedené a dohodnuté </w:t>
      </w:r>
      <w:r w:rsidRPr="001D79CD">
        <w:t xml:space="preserve">náležitosti nebo budou v jejím obsahu jiné vady. Ve vrácené faktuře bude vyznačen důvod vrácení. Zhotovitel je v tomto případě povinen fakturu opravit či vyhotovit nově, tím přestává běžet původní lhůta splatnosti a celá </w:t>
      </w:r>
      <w:r>
        <w:t xml:space="preserve">nová 30 denní </w:t>
      </w:r>
      <w:r w:rsidRPr="001D79CD">
        <w:t>lhůta běží znovu ode dne doručení opravené či nově vyhotovené faktury objednateli.</w:t>
      </w:r>
    </w:p>
    <w:p w:rsidR="00144826" w:rsidRDefault="00144826" w:rsidP="000926E4">
      <w:pPr>
        <w:pStyle w:val="Normlnweb"/>
        <w:spacing w:before="0" w:after="0"/>
        <w:jc w:val="center"/>
        <w:rPr>
          <w:b/>
        </w:rPr>
      </w:pPr>
    </w:p>
    <w:p w:rsidR="000926E4" w:rsidRPr="001D79CD" w:rsidRDefault="000926E4" w:rsidP="000926E4">
      <w:pPr>
        <w:pStyle w:val="Normlnweb"/>
        <w:spacing w:before="0" w:after="0"/>
        <w:jc w:val="center"/>
        <w:rPr>
          <w:b/>
        </w:rPr>
      </w:pPr>
      <w:r w:rsidRPr="001D79CD">
        <w:rPr>
          <w:b/>
        </w:rPr>
        <w:t xml:space="preserve">Článek </w:t>
      </w:r>
      <w:r>
        <w:rPr>
          <w:b/>
        </w:rPr>
        <w:t>I</w:t>
      </w:r>
      <w:r w:rsidRPr="001D79CD">
        <w:rPr>
          <w:b/>
        </w:rPr>
        <w:t>V.</w:t>
      </w:r>
    </w:p>
    <w:p w:rsidR="000926E4" w:rsidRPr="001D79CD" w:rsidRDefault="000926E4" w:rsidP="009E34F8">
      <w:pPr>
        <w:pStyle w:val="Normlnweb"/>
        <w:spacing w:before="0" w:after="60"/>
        <w:jc w:val="center"/>
        <w:rPr>
          <w:b/>
        </w:rPr>
      </w:pPr>
      <w:r>
        <w:rPr>
          <w:b/>
        </w:rPr>
        <w:t>Záruka za jakost, odpovědnost za vady</w:t>
      </w:r>
    </w:p>
    <w:p w:rsidR="000926E4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0F3042">
        <w:t>Zhotovitel se zavazuje provést dílo v nejvyšší kvalitě, řádně a bezchybně, správnou technologií a v plném souladu s příslušnými platnými předpisy a technologickými a jinými předpisy, vztahujícími se k daným zařízením.</w:t>
      </w:r>
    </w:p>
    <w:p w:rsidR="000926E4" w:rsidRPr="00E62F05" w:rsidRDefault="000926E4" w:rsidP="009E34F8">
      <w:pPr>
        <w:pStyle w:val="Odstavecseseznamem"/>
        <w:numPr>
          <w:ilvl w:val="0"/>
          <w:numId w:val="10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2F05">
        <w:rPr>
          <w:rFonts w:ascii="Times New Roman" w:hAnsi="Times New Roman"/>
          <w:sz w:val="24"/>
          <w:szCs w:val="24"/>
        </w:rPr>
        <w:t xml:space="preserve">Zhotovitel ručí za kvalitu provedených činností a obsah </w:t>
      </w:r>
      <w:r>
        <w:rPr>
          <w:rFonts w:ascii="Times New Roman" w:hAnsi="Times New Roman"/>
          <w:sz w:val="24"/>
          <w:szCs w:val="24"/>
        </w:rPr>
        <w:t>Zpráv o provedených kontrolách</w:t>
      </w:r>
      <w:r w:rsidRPr="00E62F05">
        <w:rPr>
          <w:rFonts w:ascii="Times New Roman" w:hAnsi="Times New Roman"/>
          <w:sz w:val="24"/>
          <w:szCs w:val="24"/>
        </w:rPr>
        <w:t xml:space="preserve"> dle této smlouvy po dobu platnosti jednotlivých </w:t>
      </w:r>
      <w:r w:rsidRPr="00E62F05">
        <w:rPr>
          <w:rFonts w:ascii="Times New Roman" w:hAnsi="Times New Roman"/>
          <w:sz w:val="24"/>
        </w:rPr>
        <w:t>předepsaných kontrol</w:t>
      </w:r>
      <w:r>
        <w:rPr>
          <w:rFonts w:ascii="Times New Roman" w:hAnsi="Times New Roman"/>
          <w:sz w:val="24"/>
        </w:rPr>
        <w:t>, prohlídek u</w:t>
      </w:r>
      <w:r w:rsidRPr="00E62F05">
        <w:rPr>
          <w:rFonts w:ascii="Times New Roman" w:hAnsi="Times New Roman"/>
          <w:sz w:val="24"/>
        </w:rPr>
        <w:t xml:space="preserve"> jednotlivých revidovaných zařízení</w:t>
      </w:r>
      <w:r w:rsidRPr="00E62F05">
        <w:rPr>
          <w:rFonts w:ascii="Times New Roman" w:hAnsi="Times New Roman"/>
          <w:sz w:val="24"/>
          <w:szCs w:val="24"/>
        </w:rPr>
        <w:t>.</w:t>
      </w:r>
    </w:p>
    <w:p w:rsidR="000926E4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Článek V.</w:t>
      </w:r>
    </w:p>
    <w:p w:rsidR="000926E4" w:rsidRDefault="000926E4" w:rsidP="009E34F8">
      <w:pPr>
        <w:pStyle w:val="Nadpis1"/>
        <w:spacing w:after="60"/>
      </w:pPr>
      <w:bookmarkStart w:id="1" w:name="_Toc376787739"/>
      <w:r w:rsidRPr="00446D8E">
        <w:t>Odpovědnost za škodu</w:t>
      </w:r>
      <w:bookmarkEnd w:id="1"/>
    </w:p>
    <w:p w:rsidR="000926E4" w:rsidRPr="00DC5E65" w:rsidRDefault="000926E4" w:rsidP="000926E4">
      <w:pPr>
        <w:pStyle w:val="Odstavecseseznamem"/>
        <w:numPr>
          <w:ilvl w:val="0"/>
          <w:numId w:val="2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E65">
        <w:rPr>
          <w:rFonts w:ascii="Times New Roman" w:hAnsi="Times New Roman"/>
          <w:sz w:val="24"/>
          <w:szCs w:val="24"/>
        </w:rPr>
        <w:t>Odpovědnost za škodu se řídí ustanovením § 2894 a násl. občanského zákoníku.</w:t>
      </w:r>
    </w:p>
    <w:p w:rsidR="000926E4" w:rsidRPr="00DC5E65" w:rsidRDefault="000926E4" w:rsidP="000926E4">
      <w:pPr>
        <w:pStyle w:val="Odstavecseseznamem"/>
        <w:numPr>
          <w:ilvl w:val="0"/>
          <w:numId w:val="2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E65">
        <w:rPr>
          <w:rFonts w:ascii="Times New Roman" w:hAnsi="Times New Roman"/>
          <w:sz w:val="24"/>
          <w:szCs w:val="24"/>
        </w:rPr>
        <w:lastRenderedPageBreak/>
        <w:t xml:space="preserve">Smluvní strana, která poruší svoji povinnost z této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mlouvy, je povinna nahradit škodu tím způsobenou druhé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straně. Povinnosti k náhradě škody se zprostí, prokáže-li, že jí ve splnění povinnosti ze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mlouvy dočasně nebo trvale zabránila mimořádná nepředvídatelná </w:t>
      </w:r>
      <w:r>
        <w:rPr>
          <w:rFonts w:ascii="Times New Roman" w:hAnsi="Times New Roman"/>
          <w:sz w:val="24"/>
          <w:szCs w:val="24"/>
        </w:rPr>
        <w:br/>
      </w:r>
      <w:r w:rsidRPr="00DC5E65">
        <w:rPr>
          <w:rFonts w:ascii="Times New Roman" w:hAnsi="Times New Roman"/>
          <w:sz w:val="24"/>
          <w:szCs w:val="24"/>
        </w:rPr>
        <w:t xml:space="preserve">a nepřekonatelná překážka vzniklá nezávisle na jeho vůli. Škoda, způsobená zaměstnanci příslušné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>mluvní strany nebo třetími osobami, které příslušná</w:t>
      </w:r>
      <w:r>
        <w:rPr>
          <w:rFonts w:ascii="Times New Roman" w:hAnsi="Times New Roman"/>
          <w:sz w:val="24"/>
          <w:szCs w:val="24"/>
        </w:rPr>
        <w:t xml:space="preserve"> s</w:t>
      </w:r>
      <w:r w:rsidRPr="00DC5E65">
        <w:rPr>
          <w:rFonts w:ascii="Times New Roman" w:hAnsi="Times New Roman"/>
          <w:sz w:val="24"/>
          <w:szCs w:val="24"/>
        </w:rPr>
        <w:t xml:space="preserve">mluvní strana pověří plněním svých závazků dle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mlouvy, bude posuzována jako škoda způsobená příslušnou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>mluvní stranou.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3BA">
        <w:rPr>
          <w:rFonts w:ascii="Times New Roman" w:hAnsi="Times New Roman"/>
          <w:sz w:val="24"/>
          <w:szCs w:val="24"/>
        </w:rPr>
        <w:t xml:space="preserve">Ustanovení </w:t>
      </w:r>
      <w:r>
        <w:rPr>
          <w:rFonts w:ascii="Times New Roman" w:hAnsi="Times New Roman"/>
          <w:sz w:val="24"/>
          <w:szCs w:val="24"/>
        </w:rPr>
        <w:br/>
      </w:r>
      <w:r w:rsidRPr="003653BA">
        <w:rPr>
          <w:rFonts w:ascii="Times New Roman" w:hAnsi="Times New Roman"/>
          <w:sz w:val="24"/>
          <w:szCs w:val="24"/>
        </w:rPr>
        <w:t>§ 2914 věta druhá občanského zákoníku se pro účely této smlouvy nepoužije.</w:t>
      </w:r>
    </w:p>
    <w:p w:rsidR="000926E4" w:rsidRPr="00DC5E65" w:rsidRDefault="000926E4" w:rsidP="000926E4">
      <w:pPr>
        <w:pStyle w:val="Odstavecseseznamem"/>
        <w:numPr>
          <w:ilvl w:val="0"/>
          <w:numId w:val="2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E65">
        <w:rPr>
          <w:rFonts w:ascii="Times New Roman" w:hAnsi="Times New Roman"/>
          <w:sz w:val="24"/>
          <w:szCs w:val="24"/>
        </w:rPr>
        <w:t>Není-li v</w:t>
      </w:r>
      <w:r>
        <w:rPr>
          <w:rFonts w:ascii="Times New Roman" w:hAnsi="Times New Roman"/>
          <w:sz w:val="24"/>
          <w:szCs w:val="24"/>
        </w:rPr>
        <w:t xml:space="preserve"> této</w:t>
      </w:r>
      <w:r w:rsidRPr="00DC5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mlouvě stanoveno jinak, odpovídá příslušná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strana za jakoukoli škodu, která druhé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straně vznikne v souvislosti s porušením povinností příslušné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strany podle </w:t>
      </w:r>
      <w:r>
        <w:rPr>
          <w:rFonts w:ascii="Times New Roman" w:hAnsi="Times New Roman"/>
          <w:sz w:val="24"/>
          <w:szCs w:val="24"/>
        </w:rPr>
        <w:t>této s</w:t>
      </w:r>
      <w:r w:rsidRPr="00DC5E65">
        <w:rPr>
          <w:rFonts w:ascii="Times New Roman" w:hAnsi="Times New Roman"/>
          <w:sz w:val="24"/>
          <w:szCs w:val="24"/>
        </w:rPr>
        <w:t>mlouvy.</w:t>
      </w:r>
    </w:p>
    <w:p w:rsidR="000926E4" w:rsidRDefault="000926E4" w:rsidP="000926E4">
      <w:pPr>
        <w:pStyle w:val="Odstavecseseznamem"/>
        <w:numPr>
          <w:ilvl w:val="0"/>
          <w:numId w:val="2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E65">
        <w:rPr>
          <w:rFonts w:ascii="Times New Roman" w:hAnsi="Times New Roman"/>
          <w:sz w:val="24"/>
          <w:szCs w:val="24"/>
        </w:rPr>
        <w:t xml:space="preserve">Překážka vzniklá z osobních poměrů příslušné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strany nebo vzniklá až v době, kdy byla příslušná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strana s plněním smluvené povinnosti v prodlení, ani překážka, kterou byla příslušná </w:t>
      </w:r>
      <w:r>
        <w:rPr>
          <w:rFonts w:ascii="Times New Roman" w:hAnsi="Times New Roman"/>
          <w:sz w:val="24"/>
          <w:szCs w:val="24"/>
        </w:rPr>
        <w:t>s</w:t>
      </w:r>
      <w:r w:rsidRPr="00DC5E65">
        <w:rPr>
          <w:rFonts w:ascii="Times New Roman" w:hAnsi="Times New Roman"/>
          <w:sz w:val="24"/>
          <w:szCs w:val="24"/>
        </w:rPr>
        <w:t xml:space="preserve">mluvní strana podle </w:t>
      </w:r>
      <w:r>
        <w:rPr>
          <w:rFonts w:ascii="Times New Roman" w:hAnsi="Times New Roman"/>
          <w:sz w:val="24"/>
          <w:szCs w:val="24"/>
        </w:rPr>
        <w:t>této s</w:t>
      </w:r>
      <w:r w:rsidRPr="00DC5E65">
        <w:rPr>
          <w:rFonts w:ascii="Times New Roman" w:hAnsi="Times New Roman"/>
          <w:sz w:val="24"/>
          <w:szCs w:val="24"/>
        </w:rPr>
        <w:t>mlouvy povinna překonat, jí však povinnosti k náhradě škody nezprostí.</w:t>
      </w:r>
    </w:p>
    <w:p w:rsidR="000926E4" w:rsidRPr="00637FC9" w:rsidRDefault="000926E4" w:rsidP="00431C83">
      <w:pPr>
        <w:pStyle w:val="Odstavecseseznamem"/>
        <w:numPr>
          <w:ilvl w:val="0"/>
          <w:numId w:val="2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FC9">
        <w:rPr>
          <w:rFonts w:ascii="Times New Roman" w:hAnsi="Times New Roman"/>
          <w:sz w:val="24"/>
          <w:szCs w:val="24"/>
        </w:rPr>
        <w:t>Smluvní strana, která porušila právní povinnost,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FC9">
        <w:rPr>
          <w:rFonts w:ascii="Times New Roman" w:hAnsi="Times New Roman"/>
          <w:sz w:val="24"/>
          <w:szCs w:val="24"/>
        </w:rPr>
        <w:t xml:space="preserve">Smluvní strana, která může a má vědět, že jí poruší, oznámí to bez zbytečného odkladu druhé </w:t>
      </w:r>
      <w:r>
        <w:rPr>
          <w:rFonts w:ascii="Times New Roman" w:hAnsi="Times New Roman"/>
          <w:sz w:val="24"/>
          <w:szCs w:val="24"/>
        </w:rPr>
        <w:t>s</w:t>
      </w:r>
      <w:r w:rsidRPr="00637FC9">
        <w:rPr>
          <w:rFonts w:ascii="Times New Roman" w:hAnsi="Times New Roman"/>
          <w:sz w:val="24"/>
          <w:szCs w:val="24"/>
        </w:rPr>
        <w:t xml:space="preserve">mluvní straně, které z toho může újma vzniknout, a upozorní ji na možné následky. Jestliže příslušná </w:t>
      </w:r>
      <w:r>
        <w:rPr>
          <w:rFonts w:ascii="Times New Roman" w:hAnsi="Times New Roman"/>
          <w:sz w:val="24"/>
          <w:szCs w:val="24"/>
        </w:rPr>
        <w:t>s</w:t>
      </w:r>
      <w:r w:rsidRPr="00637FC9">
        <w:rPr>
          <w:rFonts w:ascii="Times New Roman" w:hAnsi="Times New Roman"/>
          <w:sz w:val="24"/>
          <w:szCs w:val="24"/>
        </w:rPr>
        <w:t xml:space="preserve">mluvní strana tuto povinnost nesplní, má poškozená </w:t>
      </w:r>
      <w:r>
        <w:rPr>
          <w:rFonts w:ascii="Times New Roman" w:hAnsi="Times New Roman"/>
          <w:sz w:val="24"/>
          <w:szCs w:val="24"/>
        </w:rPr>
        <w:t>s</w:t>
      </w:r>
      <w:r w:rsidRPr="00637FC9">
        <w:rPr>
          <w:rFonts w:ascii="Times New Roman" w:hAnsi="Times New Roman"/>
          <w:sz w:val="24"/>
          <w:szCs w:val="24"/>
        </w:rPr>
        <w:t>mluvní strana nárok na náhradu škody, která jí tím vznikla.</w:t>
      </w:r>
    </w:p>
    <w:p w:rsidR="000926E4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E4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VI.</w:t>
      </w:r>
    </w:p>
    <w:p w:rsidR="000926E4" w:rsidRDefault="000926E4" w:rsidP="009E34F8">
      <w:pPr>
        <w:pStyle w:val="Zkladntextodsazen"/>
        <w:spacing w:after="6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Pojištění</w:t>
      </w:r>
    </w:p>
    <w:p w:rsidR="000926E4" w:rsidRPr="003F2249" w:rsidRDefault="000926E4" w:rsidP="000926E4">
      <w:pPr>
        <w:numPr>
          <w:ilvl w:val="0"/>
          <w:numId w:val="15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</w:t>
      </w:r>
      <w:r w:rsidRPr="003F2249">
        <w:rPr>
          <w:rFonts w:ascii="Times New Roman" w:hAnsi="Times New Roman"/>
          <w:sz w:val="24"/>
          <w:szCs w:val="24"/>
        </w:rPr>
        <w:t>se zavazuje</w:t>
      </w:r>
      <w:r>
        <w:rPr>
          <w:rFonts w:ascii="Times New Roman" w:hAnsi="Times New Roman"/>
          <w:sz w:val="24"/>
          <w:szCs w:val="24"/>
        </w:rPr>
        <w:t xml:space="preserve"> sjednat a udržovat nejméně </w:t>
      </w:r>
      <w:r w:rsidRPr="003F2249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 xml:space="preserve">celou </w:t>
      </w:r>
      <w:r w:rsidRPr="003F2249">
        <w:rPr>
          <w:rFonts w:ascii="Times New Roman" w:hAnsi="Times New Roman"/>
          <w:sz w:val="24"/>
          <w:szCs w:val="24"/>
        </w:rPr>
        <w:t xml:space="preserve">dobu </w:t>
      </w:r>
      <w:r>
        <w:rPr>
          <w:rFonts w:ascii="Times New Roman" w:hAnsi="Times New Roman"/>
          <w:sz w:val="24"/>
          <w:szCs w:val="24"/>
        </w:rPr>
        <w:t>realizace díla dle</w:t>
      </w:r>
      <w:r w:rsidRPr="003F2249">
        <w:rPr>
          <w:rFonts w:ascii="Times New Roman" w:hAnsi="Times New Roman"/>
          <w:sz w:val="24"/>
          <w:szCs w:val="24"/>
        </w:rPr>
        <w:t xml:space="preserve"> této </w:t>
      </w:r>
      <w:r>
        <w:rPr>
          <w:rFonts w:ascii="Times New Roman" w:hAnsi="Times New Roman"/>
          <w:sz w:val="24"/>
          <w:szCs w:val="24"/>
        </w:rPr>
        <w:t>s</w:t>
      </w:r>
      <w:r w:rsidRPr="003F2249">
        <w:rPr>
          <w:rFonts w:ascii="Times New Roman" w:hAnsi="Times New Roman"/>
          <w:sz w:val="24"/>
          <w:szCs w:val="24"/>
        </w:rPr>
        <w:t xml:space="preserve">mlouvy pojištění odpovědnosti za škodu, </w:t>
      </w:r>
      <w:r>
        <w:rPr>
          <w:rFonts w:ascii="Times New Roman" w:hAnsi="Times New Roman"/>
          <w:sz w:val="24"/>
          <w:szCs w:val="24"/>
        </w:rPr>
        <w:t xml:space="preserve">pokud již takové pojištění uzavřeno nemá, </w:t>
      </w:r>
      <w:r w:rsidRPr="003F2249">
        <w:rPr>
          <w:rFonts w:ascii="Times New Roman" w:hAnsi="Times New Roman"/>
          <w:sz w:val="24"/>
          <w:szCs w:val="24"/>
        </w:rPr>
        <w:t xml:space="preserve">jakož i platit řádně </w:t>
      </w:r>
      <w:r>
        <w:rPr>
          <w:rFonts w:ascii="Times New Roman" w:hAnsi="Times New Roman"/>
          <w:sz w:val="24"/>
          <w:szCs w:val="24"/>
        </w:rPr>
        <w:br/>
      </w:r>
      <w:r w:rsidRPr="003F2249">
        <w:rPr>
          <w:rFonts w:ascii="Times New Roman" w:hAnsi="Times New Roman"/>
          <w:sz w:val="24"/>
          <w:szCs w:val="24"/>
        </w:rPr>
        <w:t>a včas příslušné pojistné.</w:t>
      </w:r>
    </w:p>
    <w:p w:rsidR="000926E4" w:rsidRPr="003F2249" w:rsidRDefault="000926E4" w:rsidP="000926E4">
      <w:pPr>
        <w:numPr>
          <w:ilvl w:val="0"/>
          <w:numId w:val="15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F2249">
        <w:rPr>
          <w:rFonts w:ascii="Times New Roman" w:hAnsi="Times New Roman"/>
          <w:sz w:val="24"/>
          <w:szCs w:val="24"/>
        </w:rPr>
        <w:t xml:space="preserve">Uvedené pojištění musí být sjednáno pro případ odpovědnosti </w:t>
      </w:r>
      <w:r>
        <w:rPr>
          <w:rFonts w:ascii="Times New Roman" w:hAnsi="Times New Roman"/>
          <w:sz w:val="24"/>
          <w:szCs w:val="24"/>
        </w:rPr>
        <w:t>zhotovitele</w:t>
      </w:r>
      <w:r w:rsidRPr="003F2249">
        <w:rPr>
          <w:rFonts w:ascii="Times New Roman" w:hAnsi="Times New Roman"/>
          <w:sz w:val="24"/>
          <w:szCs w:val="24"/>
        </w:rPr>
        <w:t xml:space="preserve"> za škodu, která může nastat v souvislosti s</w:t>
      </w:r>
      <w:r>
        <w:rPr>
          <w:rFonts w:ascii="Times New Roman" w:hAnsi="Times New Roman"/>
          <w:sz w:val="24"/>
          <w:szCs w:val="24"/>
        </w:rPr>
        <w:t> realizací díla</w:t>
      </w:r>
      <w:r w:rsidRPr="003F2249">
        <w:rPr>
          <w:rFonts w:ascii="Times New Roman" w:hAnsi="Times New Roman"/>
          <w:sz w:val="24"/>
          <w:szCs w:val="24"/>
        </w:rPr>
        <w:t xml:space="preserve"> dle této </w:t>
      </w:r>
      <w:r>
        <w:rPr>
          <w:rFonts w:ascii="Times New Roman" w:hAnsi="Times New Roman"/>
          <w:sz w:val="24"/>
          <w:szCs w:val="24"/>
        </w:rPr>
        <w:t>s</w:t>
      </w:r>
      <w:r w:rsidRPr="003F2249">
        <w:rPr>
          <w:rFonts w:ascii="Times New Roman" w:hAnsi="Times New Roman"/>
          <w:sz w:val="24"/>
          <w:szCs w:val="24"/>
        </w:rPr>
        <w:t xml:space="preserve">mlouvy. Pojištění musí být sjednáno zejména jako pojištění odpovědnosti za škody na věcech, majetku a zdraví s pojistnou částkou ne nižší než </w:t>
      </w:r>
      <w:r>
        <w:rPr>
          <w:rFonts w:ascii="Times New Roman" w:hAnsi="Times New Roman"/>
          <w:sz w:val="24"/>
          <w:szCs w:val="24"/>
        </w:rPr>
        <w:t xml:space="preserve">5 000 000 </w:t>
      </w:r>
      <w:r w:rsidRPr="003F2249">
        <w:rPr>
          <w:rFonts w:ascii="Times New Roman" w:hAnsi="Times New Roman"/>
          <w:sz w:val="24"/>
          <w:szCs w:val="24"/>
        </w:rPr>
        <w:t xml:space="preserve">Kč (slovy: </w:t>
      </w:r>
      <w:r>
        <w:rPr>
          <w:rFonts w:ascii="Times New Roman" w:hAnsi="Times New Roman"/>
          <w:sz w:val="24"/>
          <w:szCs w:val="24"/>
        </w:rPr>
        <w:t>pět milionů korun českých</w:t>
      </w:r>
      <w:r w:rsidRPr="003F2249">
        <w:rPr>
          <w:rFonts w:ascii="Times New Roman" w:hAnsi="Times New Roman"/>
          <w:sz w:val="24"/>
          <w:szCs w:val="24"/>
        </w:rPr>
        <w:t>).</w:t>
      </w:r>
    </w:p>
    <w:p w:rsidR="000926E4" w:rsidRDefault="000926E4" w:rsidP="000926E4">
      <w:pPr>
        <w:pStyle w:val="Zkladntextodsazen"/>
        <w:numPr>
          <w:ilvl w:val="0"/>
          <w:numId w:val="15"/>
        </w:numPr>
        <w:tabs>
          <w:tab w:val="clear" w:pos="3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Pr="003F2249">
        <w:rPr>
          <w:rFonts w:ascii="Times New Roman" w:hAnsi="Times New Roman" w:cs="Times New Roman"/>
          <w:sz w:val="24"/>
          <w:szCs w:val="24"/>
        </w:rPr>
        <w:t xml:space="preserve"> se zavazuje bez zbytečného odkladu předložit </w:t>
      </w:r>
      <w:r>
        <w:rPr>
          <w:rFonts w:ascii="Times New Roman" w:hAnsi="Times New Roman" w:cs="Times New Roman"/>
          <w:sz w:val="24"/>
          <w:szCs w:val="24"/>
        </w:rPr>
        <w:t xml:space="preserve">objednateli na </w:t>
      </w:r>
      <w:r w:rsidRPr="003F2249">
        <w:rPr>
          <w:rFonts w:ascii="Times New Roman" w:hAnsi="Times New Roman" w:cs="Times New Roman"/>
          <w:sz w:val="24"/>
          <w:szCs w:val="24"/>
        </w:rPr>
        <w:t>jeh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F2249">
        <w:rPr>
          <w:rFonts w:ascii="Times New Roman" w:hAnsi="Times New Roman" w:cs="Times New Roman"/>
          <w:sz w:val="24"/>
          <w:szCs w:val="24"/>
        </w:rPr>
        <w:t xml:space="preserve"> výzvu příslušnou pojistku či jiný písemný doklad potvrzující uzavření příslušného pojištění </w:t>
      </w:r>
      <w:r>
        <w:rPr>
          <w:rFonts w:ascii="Times New Roman" w:hAnsi="Times New Roman" w:cs="Times New Roman"/>
          <w:sz w:val="24"/>
          <w:szCs w:val="24"/>
        </w:rPr>
        <w:t>současně s</w:t>
      </w:r>
      <w:r w:rsidRPr="003F2249">
        <w:rPr>
          <w:rFonts w:ascii="Times New Roman" w:hAnsi="Times New Roman" w:cs="Times New Roman"/>
          <w:sz w:val="24"/>
          <w:szCs w:val="24"/>
        </w:rPr>
        <w:t xml:space="preserve"> doklad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3F2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F2249">
        <w:rPr>
          <w:rFonts w:ascii="Times New Roman" w:hAnsi="Times New Roman" w:cs="Times New Roman"/>
          <w:sz w:val="24"/>
          <w:szCs w:val="24"/>
        </w:rPr>
        <w:t xml:space="preserve">o zaplacení pojistného na </w:t>
      </w:r>
      <w:r>
        <w:rPr>
          <w:rFonts w:ascii="Times New Roman" w:hAnsi="Times New Roman" w:cs="Times New Roman"/>
          <w:sz w:val="24"/>
          <w:szCs w:val="24"/>
        </w:rPr>
        <w:t>sledované</w:t>
      </w:r>
      <w:r w:rsidRPr="003F2249">
        <w:rPr>
          <w:rFonts w:ascii="Times New Roman" w:hAnsi="Times New Roman" w:cs="Times New Roman"/>
          <w:sz w:val="24"/>
          <w:szCs w:val="24"/>
        </w:rPr>
        <w:t xml:space="preserve"> období.</w:t>
      </w:r>
    </w:p>
    <w:p w:rsidR="000926E4" w:rsidRDefault="000926E4" w:rsidP="000926E4">
      <w:pPr>
        <w:pStyle w:val="Zkladntextodsazen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26E4" w:rsidRPr="00F24016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VII.</w:t>
      </w:r>
    </w:p>
    <w:p w:rsidR="000926E4" w:rsidRPr="001D79CD" w:rsidRDefault="000926E4" w:rsidP="009E34F8">
      <w:pPr>
        <w:pStyle w:val="Zkladntextodsazen"/>
        <w:spacing w:after="6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>
        <w:t>Smluvní strany se zavazují, že budou respektovat oprávněné zájmy druhé smluvní strany, budou jednat v souladu s účelem této smlouvy a nebudou jej mařit, přičemž uskuteční veškerá jednání, která se ukáží být nezbytná pro dosažení účelu této smlouvy.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 w:rsidRPr="00EF3398">
        <w:t xml:space="preserve">Zhotovitel je odpovědný za dodržování předpisů v oblasti bezpečnosti práce, ochrany zdraví </w:t>
      </w:r>
      <w:r>
        <w:br/>
      </w:r>
      <w:r w:rsidRPr="00EF3398">
        <w:t>a požární ochrany. Provádí účinná protipožární opatření vyplývající z povahy vlastních prací.</w:t>
      </w:r>
      <w:r>
        <w:t xml:space="preserve"> Zhotovitel</w:t>
      </w:r>
      <w:r w:rsidRPr="00852F88">
        <w:t xml:space="preserve"> prohlašuje, že všechny osoby podílející se na realizaci jeho závazků dle Smlouvy budou proškolení z BOZP a PO a zavazuje se, že po celou dobu provádění činností budou tyto předpisy dodržovány, zejména zákon č. 309/2006 Sb., o zajištění dalších podmínek bezpečnosti a ochrany zdraví při práci, ve znění pozdějších předpisů, a nařízení vlády č. 591/2006 Sb., o bližších minimálních požadavcích na bezpečnost</w:t>
      </w:r>
      <w:r>
        <w:t xml:space="preserve"> </w:t>
      </w:r>
      <w:r w:rsidRPr="00852F88">
        <w:t xml:space="preserve">a ochranu zdraví při práci. Za případné porušení těchto předpisů nese </w:t>
      </w:r>
      <w:r>
        <w:t xml:space="preserve">zhotovitel </w:t>
      </w:r>
      <w:r w:rsidRPr="00852F88">
        <w:t>plnou odpovědnost.</w:t>
      </w:r>
    </w:p>
    <w:p w:rsidR="000926E4" w:rsidRPr="00F57582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 w:rsidRPr="00397EAE">
        <w:t xml:space="preserve">Bezpečnost práce a požární ochrana se řídí platnými bezpečnostními předpisy, za jejichž dodržování nese odpovědnost </w:t>
      </w:r>
      <w:r>
        <w:t>zhotovitel</w:t>
      </w:r>
      <w:r w:rsidRPr="00397EAE">
        <w:t xml:space="preserve">, zejména zákonem č. 309/2006 Sb., (zákon o zajištění </w:t>
      </w:r>
      <w:r w:rsidRPr="00F57582">
        <w:lastRenderedPageBreak/>
        <w:t xml:space="preserve">dalších podmínek bezpečnosti a ochrany zdraví při práci) a nařízením vlády č. 591/2006 Sb., </w:t>
      </w:r>
      <w:r w:rsidR="0089244F">
        <w:br/>
      </w:r>
      <w:r w:rsidRPr="00F57582">
        <w:t>o bližších minimálních požadavcích na bezpečnost a ochranu zdraví při práci.</w:t>
      </w:r>
    </w:p>
    <w:p w:rsidR="000926E4" w:rsidRPr="002D22D1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  <w:rPr>
          <w:color w:val="FF0000"/>
        </w:rPr>
      </w:pPr>
      <w:r w:rsidRPr="00F57582">
        <w:t xml:space="preserve">Zhotovitel je povinen dodržovat ustanovení všech  platných právních a technických předpisů, ČSN a EN vztahujících se na provádění činností. V případě porušení této povinnosti nese zhotovitel odpovědnost za důsledky s takovýmto porušením spojené, včetně náhrady veškeré škody, která </w:t>
      </w:r>
      <w:r w:rsidRPr="00397EAE">
        <w:t xml:space="preserve">v souvislosti s porušením těchto předpisů vznikne. </w:t>
      </w:r>
    </w:p>
    <w:p w:rsidR="000926E4" w:rsidRPr="001D79CD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 w:rsidRPr="001D79CD">
        <w:t xml:space="preserve">Původcem odpadů spojených s prováděním díla </w:t>
      </w:r>
      <w:r>
        <w:t xml:space="preserve">ve smyslu §4 zák. č. 185/2001 Sb., </w:t>
      </w:r>
      <w:r w:rsidRPr="008B40B3">
        <w:t xml:space="preserve">o odpadech </w:t>
      </w:r>
      <w:r>
        <w:br/>
      </w:r>
      <w:r w:rsidRPr="008B40B3">
        <w:t>a o změně dalších zákonů, ve znění pozdějších předpisů,</w:t>
      </w:r>
      <w:r>
        <w:t xml:space="preserve"> </w:t>
      </w:r>
      <w:r w:rsidRPr="001D79CD">
        <w:t>je zhotovitel</w:t>
      </w:r>
      <w:r>
        <w:t>,</w:t>
      </w:r>
      <w:r w:rsidRPr="001D6106">
        <w:t xml:space="preserve"> </w:t>
      </w:r>
      <w:r w:rsidRPr="008B40B3">
        <w:t>který zajistí na své náklady jejich likvidaci</w:t>
      </w:r>
      <w:r w:rsidRPr="001D79CD">
        <w:t>.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 w:rsidRPr="001D79CD">
        <w:t>Na veškerých písemnostech a korespondenci vztahující se k</w:t>
      </w:r>
      <w:r>
        <w:t> </w:t>
      </w:r>
      <w:r w:rsidRPr="001D79CD">
        <w:t>této</w:t>
      </w:r>
      <w:r>
        <w:t xml:space="preserve"> S</w:t>
      </w:r>
      <w:r w:rsidRPr="001D79CD">
        <w:t>mlouvě, zejména pak na faktu</w:t>
      </w:r>
      <w:r>
        <w:t>ře</w:t>
      </w:r>
      <w:r w:rsidRPr="001D79CD">
        <w:t xml:space="preserve">, je zhotovitel povinen vždy uvést číslo této </w:t>
      </w:r>
      <w:r>
        <w:t>S</w:t>
      </w:r>
      <w:r w:rsidRPr="001D79CD">
        <w:t xml:space="preserve">mlouvy. 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120"/>
        <w:ind w:left="425" w:hanging="425"/>
        <w:jc w:val="both"/>
      </w:pPr>
      <w:r>
        <w:t>Zhotovitel se zavazuje, že v době provádění díla nenaruší svojí činností chod provozu v  objektech objednatele dotčených prováděním díla dle této Smlouvy.</w:t>
      </w:r>
    </w:p>
    <w:p w:rsidR="000926E4" w:rsidRDefault="000926E4" w:rsidP="000926E4">
      <w:pPr>
        <w:pStyle w:val="Normlnweb"/>
        <w:numPr>
          <w:ilvl w:val="0"/>
          <w:numId w:val="3"/>
        </w:numPr>
        <w:spacing w:before="0" w:after="0"/>
        <w:ind w:left="425" w:hanging="425"/>
        <w:jc w:val="both"/>
      </w:pPr>
      <w:r>
        <w:t>Zhotovitel</w:t>
      </w:r>
      <w:r w:rsidRPr="00D424BE">
        <w:t xml:space="preserve"> není oprávněn bez předchozího písemného souhlasu </w:t>
      </w:r>
      <w:r>
        <w:t>objednatele</w:t>
      </w:r>
      <w:r w:rsidRPr="00D424BE">
        <w:t xml:space="preserve"> postoupit či převést jakákoli práva či povinnosti vyplývající z této </w:t>
      </w:r>
      <w:r>
        <w:t>S</w:t>
      </w:r>
      <w:r w:rsidRPr="00D424BE">
        <w:t>mlouvy na jakoukoli třetí osobu</w:t>
      </w:r>
      <w:r w:rsidR="003E430C">
        <w:t>; není oprávněn ani tuto Smlouvu postoupit</w:t>
      </w:r>
      <w:r w:rsidRPr="00D424BE">
        <w:t>.</w:t>
      </w:r>
    </w:p>
    <w:p w:rsidR="000926E4" w:rsidRDefault="000926E4" w:rsidP="000926E4">
      <w:pPr>
        <w:pStyle w:val="Normlnweb"/>
        <w:spacing w:before="0" w:after="0"/>
        <w:ind w:left="425"/>
        <w:jc w:val="both"/>
      </w:pPr>
    </w:p>
    <w:p w:rsidR="000926E4" w:rsidRPr="001D79CD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Článek VI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1D79CD">
        <w:rPr>
          <w:rFonts w:ascii="Times New Roman" w:hAnsi="Times New Roman" w:cs="Times New Roman"/>
          <w:b/>
          <w:sz w:val="24"/>
          <w:szCs w:val="24"/>
        </w:rPr>
        <w:t>.</w:t>
      </w:r>
    </w:p>
    <w:p w:rsidR="000926E4" w:rsidRPr="001D79CD" w:rsidRDefault="000926E4" w:rsidP="009E34F8">
      <w:pPr>
        <w:pStyle w:val="Zkladntextodsazen"/>
        <w:spacing w:after="6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Sankční ujednání</w:t>
      </w:r>
    </w:p>
    <w:p w:rsidR="000926E4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 w:rsidRPr="002E0B62">
        <w:t xml:space="preserve">Při nedodržení </w:t>
      </w:r>
      <w:r>
        <w:t xml:space="preserve">předepsaného </w:t>
      </w:r>
      <w:r w:rsidRPr="002E0B62">
        <w:t xml:space="preserve">termínu </w:t>
      </w:r>
      <w:r>
        <w:t>platnosti jednotlivých revizí, prohlídek, kontrol spadajících do plnění</w:t>
      </w:r>
      <w:r w:rsidRPr="002E0B62">
        <w:t xml:space="preserve"> </w:t>
      </w:r>
      <w:r>
        <w:t>S</w:t>
      </w:r>
      <w:r w:rsidRPr="002E0B62">
        <w:t xml:space="preserve">mlouvy, je </w:t>
      </w:r>
      <w:r>
        <w:t>zhotovitel</w:t>
      </w:r>
      <w:r w:rsidRPr="002E0B62">
        <w:t xml:space="preserve"> povinen </w:t>
      </w:r>
      <w:r>
        <w:t>uhradit</w:t>
      </w:r>
      <w:r w:rsidRPr="002E0B62">
        <w:t xml:space="preserve"> objednateli smluvní pokutu ve výši </w:t>
      </w:r>
      <w:r>
        <w:t>1 000</w:t>
      </w:r>
      <w:r w:rsidRPr="002E0B62">
        <w:t xml:space="preserve"> Kč (slovy: </w:t>
      </w:r>
      <w:r>
        <w:t>jeden tisíc</w:t>
      </w:r>
      <w:r w:rsidRPr="002E0B62">
        <w:t xml:space="preserve"> korun českých) za každý započatý kalendářní den prodlení</w:t>
      </w:r>
      <w:r>
        <w:t>, resp. „prošlosti“ konkrétní revizní zprávy, prohlídky, kontroly</w:t>
      </w:r>
      <w:r w:rsidRPr="002E0B62">
        <w:t>.</w:t>
      </w:r>
    </w:p>
    <w:p w:rsidR="000926E4" w:rsidRPr="001D79CD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>
        <w:t>V případě prodlení se započetím činností dle článku II. odst. 2 této Smlouvy, je zhotovitel povinen zaplatit objednateli smluvní pokutu ve výši 3 000 Kč (slovy: tři tisíce korun českých) za každý započatý kalendářní den prodlení.</w:t>
      </w:r>
    </w:p>
    <w:p w:rsidR="000926E4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 w:rsidRPr="001D79CD">
        <w:t>V případě prodlení objednatele se zaplacením oprávněné faktury, může zhotovitel vyúčtovat objednateli úrok z prodlení ve výši 0,0</w:t>
      </w:r>
      <w:r w:rsidR="002F4B9A">
        <w:t>2</w:t>
      </w:r>
      <w:r w:rsidRPr="001D79CD">
        <w:t xml:space="preserve"> % z nezaplacené částky faktury za každý</w:t>
      </w:r>
      <w:r>
        <w:t>, i započatý,</w:t>
      </w:r>
      <w:r w:rsidRPr="001D79CD">
        <w:t xml:space="preserve"> den prodlení a objednatel je povinen tuto sankci uhradit.</w:t>
      </w:r>
    </w:p>
    <w:p w:rsidR="000926E4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>
        <w:t>Smluvní strana, které byla smluvní pokuta vyúčtována, je povinna tuto uhradit ve lhůtě 10 dnů ode dne obdržení sankční faktury, nebo ve stejné lhůtě sdělit oprávněné smluvní straně své námitky.</w:t>
      </w:r>
    </w:p>
    <w:p w:rsidR="000926E4" w:rsidRDefault="000926E4" w:rsidP="000926E4">
      <w:pPr>
        <w:pStyle w:val="Normlnweb"/>
        <w:numPr>
          <w:ilvl w:val="0"/>
          <w:numId w:val="4"/>
        </w:numPr>
        <w:spacing w:before="0" w:after="120"/>
        <w:ind w:left="425" w:hanging="425"/>
        <w:jc w:val="both"/>
      </w:pPr>
      <w:r w:rsidRPr="001D79CD">
        <w:t>Zaplacením smluvní pokuty není dotčeno právo na náhradu škody, vzniklé v důsledku porušen</w:t>
      </w:r>
      <w:r>
        <w:t>í</w:t>
      </w:r>
      <w:r w:rsidRPr="001D79CD">
        <w:t xml:space="preserve"> povinnosti zajištěné smluvní pokutou</w:t>
      </w:r>
      <w:r>
        <w:t>, stejně tak jako</w:t>
      </w:r>
      <w:r w:rsidRPr="001815C2">
        <w:t xml:space="preserve"> není dotčena povinnost příslušné </w:t>
      </w:r>
      <w:r>
        <w:t>s</w:t>
      </w:r>
      <w:r w:rsidRPr="001815C2">
        <w:t xml:space="preserve">mluvní strany splnit své závazky dle této </w:t>
      </w:r>
      <w:r>
        <w:t>S</w:t>
      </w:r>
      <w:r w:rsidRPr="001815C2">
        <w:t>mlouvy.</w:t>
      </w:r>
    </w:p>
    <w:p w:rsidR="000926E4" w:rsidRPr="001D79CD" w:rsidRDefault="000926E4" w:rsidP="000926E4">
      <w:pPr>
        <w:pStyle w:val="Normlnweb"/>
        <w:numPr>
          <w:ilvl w:val="0"/>
          <w:numId w:val="4"/>
        </w:numPr>
        <w:spacing w:before="0" w:after="0"/>
        <w:ind w:left="425" w:hanging="425"/>
        <w:jc w:val="both"/>
      </w:pPr>
      <w:r>
        <w:t>Zhotovitel se zavazuje a je povinen uhradit objednateli na jeho písemnou výzvu případnou sankci, která bude objednateli uložena kontrolními orgány za porušení předpisů BOZP v případech vztahujících se k předmětu plnění dle této smlouvy, s výjimkou případů, kdy za nesplnění svých povinností z této smlouvy dle příslušných ustanovení obchodního zákoníku zhotovitel neodpovídá.</w:t>
      </w:r>
    </w:p>
    <w:p w:rsidR="000926E4" w:rsidRDefault="000926E4" w:rsidP="000926E4">
      <w:pPr>
        <w:pStyle w:val="Zkladntextodsazen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E4" w:rsidRPr="001D79CD" w:rsidRDefault="000926E4" w:rsidP="000926E4">
      <w:pPr>
        <w:pStyle w:val="Zkladntextodsazen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1D79CD">
        <w:rPr>
          <w:rFonts w:ascii="Times New Roman" w:hAnsi="Times New Roman" w:cs="Times New Roman"/>
          <w:b/>
          <w:sz w:val="24"/>
          <w:szCs w:val="24"/>
        </w:rPr>
        <w:t>.</w:t>
      </w:r>
    </w:p>
    <w:p w:rsidR="000926E4" w:rsidRPr="001D79CD" w:rsidRDefault="000926E4" w:rsidP="009E34F8">
      <w:pPr>
        <w:pStyle w:val="Zkladntextodsazen"/>
        <w:spacing w:after="6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Ochrana informací, údajů a dat</w:t>
      </w:r>
    </w:p>
    <w:p w:rsidR="000926E4" w:rsidRDefault="000926E4" w:rsidP="000926E4">
      <w:pPr>
        <w:pStyle w:val="Zkladntextodsazen"/>
        <w:numPr>
          <w:ilvl w:val="0"/>
          <w:numId w:val="11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9CD">
        <w:rPr>
          <w:rFonts w:ascii="Times New Roman" w:hAnsi="Times New Roman" w:cs="Times New Roman"/>
          <w:sz w:val="24"/>
          <w:szCs w:val="24"/>
        </w:rPr>
        <w:t xml:space="preserve">Smluvní strany se zavazují uchovat v tajnosti veškeré skutečnosti, informace a údaje týkající se druhé smluvní strany, předmětu plnění této smlouvy nebo s předmětem plnění související. </w:t>
      </w:r>
      <w:r>
        <w:rPr>
          <w:rFonts w:ascii="Times New Roman" w:hAnsi="Times New Roman" w:cs="Times New Roman"/>
          <w:sz w:val="24"/>
          <w:szCs w:val="24"/>
        </w:rPr>
        <w:t>Na tyto</w:t>
      </w:r>
      <w:r w:rsidRPr="001D7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důvěrné </w:t>
      </w:r>
      <w:r w:rsidRPr="001D79CD">
        <w:rPr>
          <w:rFonts w:ascii="Times New Roman" w:hAnsi="Times New Roman" w:cs="Times New Roman"/>
          <w:sz w:val="24"/>
          <w:szCs w:val="24"/>
        </w:rPr>
        <w:t xml:space="preserve">informace </w:t>
      </w:r>
      <w:r>
        <w:rPr>
          <w:rFonts w:ascii="Times New Roman" w:hAnsi="Times New Roman" w:cs="Times New Roman"/>
          <w:sz w:val="24"/>
          <w:szCs w:val="24"/>
        </w:rPr>
        <w:t>se vztahuje ochrana dle § 1730 odst. 2 občanského zákoníku</w:t>
      </w:r>
      <w:r w:rsidRPr="001D79CD">
        <w:rPr>
          <w:rFonts w:ascii="Times New Roman" w:hAnsi="Times New Roman" w:cs="Times New Roman"/>
          <w:sz w:val="24"/>
          <w:szCs w:val="24"/>
        </w:rPr>
        <w:t>.</w:t>
      </w:r>
    </w:p>
    <w:p w:rsidR="000926E4" w:rsidRPr="00565BC0" w:rsidRDefault="000926E4" w:rsidP="000926E4">
      <w:pPr>
        <w:pStyle w:val="Zkladntextodsazen"/>
        <w:numPr>
          <w:ilvl w:val="0"/>
          <w:numId w:val="11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5BC0">
        <w:rPr>
          <w:rFonts w:ascii="Times New Roman" w:hAnsi="Times New Roman" w:cs="Times New Roman"/>
          <w:sz w:val="24"/>
          <w:szCs w:val="24"/>
        </w:rPr>
        <w:lastRenderedPageBreak/>
        <w:t>Povinnost mlčenlivosti o důvěrných informacích a ochrany důvěrných informací podle této smlouvy se vztahuje na smluvní strany, jejich zaměstnance, pomocníky a třetí osoby, které se s těmito důvěrnými informacemi v rámci plnění podmínek této smlouvy seznámí.</w:t>
      </w:r>
    </w:p>
    <w:p w:rsidR="000926E4" w:rsidRPr="00565BC0" w:rsidRDefault="000926E4" w:rsidP="000926E4">
      <w:pPr>
        <w:pStyle w:val="Zkladntextodsazen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5146">
        <w:rPr>
          <w:rFonts w:ascii="Times New Roman" w:hAnsi="Times New Roman" w:cs="Times New Roman"/>
          <w:sz w:val="24"/>
          <w:szCs w:val="24"/>
        </w:rPr>
        <w:t>Za porušení závazku uvedeného v odst. 1 tohoto článku je smluvní strana, která závazek poruší, povinna uhradit druhé smluvní straně v každém jednotlivém případě smluvní pokutu ve výši 100 000 Kč (slovy: jedno sto tisíc korun českých).</w:t>
      </w:r>
    </w:p>
    <w:p w:rsidR="000926E4" w:rsidRPr="001D79CD" w:rsidRDefault="000926E4" w:rsidP="000926E4">
      <w:pPr>
        <w:pStyle w:val="Zkladntextodsazen"/>
        <w:numPr>
          <w:ilvl w:val="0"/>
          <w:numId w:val="11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9CD">
        <w:rPr>
          <w:rFonts w:ascii="Times New Roman" w:hAnsi="Times New Roman" w:cs="Times New Roman"/>
          <w:sz w:val="24"/>
          <w:szCs w:val="24"/>
        </w:rPr>
        <w:t xml:space="preserve">Zhotovitel bere na vědomí, že dle zákona č. 106/1999 Sb., o svobodném přístupu k informacím, ve znění pozdějších předpisů, musí objednatel jako povinný subjekt na žádost poskytnout informace, a to zejména informaci týkající se identifikace smluvních stran, informaci o ceně a rámcovou informaci o předmětu plnění smlouvy. Informace poskytnuté v souladu s citovaným zákonem nelze považovat za porušení </w:t>
      </w:r>
      <w:r>
        <w:rPr>
          <w:rFonts w:ascii="Times New Roman" w:hAnsi="Times New Roman" w:cs="Times New Roman"/>
          <w:sz w:val="24"/>
          <w:szCs w:val="24"/>
        </w:rPr>
        <w:t>závazku dle předchozího odstavce tohoto článku</w:t>
      </w:r>
      <w:r w:rsidRPr="001D79CD">
        <w:rPr>
          <w:rFonts w:ascii="Times New Roman" w:hAnsi="Times New Roman" w:cs="Times New Roman"/>
          <w:sz w:val="24"/>
          <w:szCs w:val="24"/>
        </w:rPr>
        <w:t>.</w:t>
      </w:r>
    </w:p>
    <w:p w:rsidR="000926E4" w:rsidRDefault="000926E4" w:rsidP="009E34F8">
      <w:pPr>
        <w:pStyle w:val="Zkladntextodsazen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9CD">
        <w:rPr>
          <w:rFonts w:ascii="Times New Roman" w:hAnsi="Times New Roman" w:cs="Times New Roman"/>
          <w:sz w:val="24"/>
          <w:szCs w:val="24"/>
        </w:rPr>
        <w:t xml:space="preserve">Závazky smluvních stran uvedené v tomto článku trvají i po skončení </w:t>
      </w:r>
      <w:r>
        <w:rPr>
          <w:rFonts w:ascii="Times New Roman" w:hAnsi="Times New Roman" w:cs="Times New Roman"/>
          <w:sz w:val="24"/>
          <w:szCs w:val="24"/>
        </w:rPr>
        <w:t>této</w:t>
      </w:r>
      <w:r w:rsidRPr="001D79CD">
        <w:rPr>
          <w:rFonts w:ascii="Times New Roman" w:hAnsi="Times New Roman" w:cs="Times New Roman"/>
          <w:sz w:val="24"/>
          <w:szCs w:val="24"/>
        </w:rPr>
        <w:t xml:space="preserve"> </w:t>
      </w:r>
      <w:r w:rsidR="003E430C">
        <w:rPr>
          <w:rFonts w:ascii="Times New Roman" w:hAnsi="Times New Roman" w:cs="Times New Roman"/>
          <w:sz w:val="24"/>
          <w:szCs w:val="24"/>
        </w:rPr>
        <w:t>S</w:t>
      </w:r>
      <w:r w:rsidRPr="001D79CD">
        <w:rPr>
          <w:rFonts w:ascii="Times New Roman" w:hAnsi="Times New Roman" w:cs="Times New Roman"/>
          <w:sz w:val="24"/>
          <w:szCs w:val="24"/>
        </w:rPr>
        <w:t>mlouv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D79CD">
        <w:rPr>
          <w:rFonts w:ascii="Times New Roman" w:hAnsi="Times New Roman" w:cs="Times New Roman"/>
          <w:sz w:val="24"/>
          <w:szCs w:val="24"/>
        </w:rPr>
        <w:t>.</w:t>
      </w:r>
    </w:p>
    <w:p w:rsidR="000926E4" w:rsidRDefault="000926E4" w:rsidP="000926E4">
      <w:pPr>
        <w:pStyle w:val="Normlnweb"/>
        <w:spacing w:before="0" w:after="0"/>
        <w:jc w:val="center"/>
        <w:rPr>
          <w:b/>
        </w:rPr>
      </w:pPr>
    </w:p>
    <w:p w:rsidR="000926E4" w:rsidRPr="00396E56" w:rsidRDefault="000926E4" w:rsidP="000926E4">
      <w:pPr>
        <w:pStyle w:val="Normlnweb"/>
        <w:spacing w:before="0" w:after="0"/>
        <w:jc w:val="center"/>
        <w:rPr>
          <w:b/>
        </w:rPr>
      </w:pPr>
      <w:r w:rsidRPr="00396E56">
        <w:rPr>
          <w:b/>
        </w:rPr>
        <w:t>Článek X.</w:t>
      </w:r>
    </w:p>
    <w:p w:rsidR="000926E4" w:rsidRPr="00396E56" w:rsidRDefault="003E430C" w:rsidP="009E34F8">
      <w:pPr>
        <w:spacing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0926E4" w:rsidRPr="00396E56">
        <w:rPr>
          <w:rFonts w:ascii="Times New Roman" w:hAnsi="Times New Roman"/>
          <w:b/>
          <w:sz w:val="24"/>
          <w:szCs w:val="24"/>
        </w:rPr>
        <w:t>veřejnění smlouvy</w:t>
      </w:r>
    </w:p>
    <w:p w:rsidR="000926E4" w:rsidRDefault="000926E4" w:rsidP="00602319">
      <w:pPr>
        <w:pStyle w:val="Odstavecseseznamem"/>
        <w:numPr>
          <w:ilvl w:val="0"/>
          <w:numId w:val="3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1D5F">
        <w:rPr>
          <w:rFonts w:ascii="Times New Roman" w:hAnsi="Times New Roman"/>
          <w:sz w:val="24"/>
          <w:szCs w:val="24"/>
        </w:rPr>
        <w:t xml:space="preserve">Smluvní strany jsou si plně vědomy zákonné povinnosti uveřejnit dle zákona </w:t>
      </w:r>
      <w:r w:rsidRPr="00591D5F">
        <w:rPr>
          <w:rFonts w:ascii="Times New Roman" w:hAnsi="Times New Roman"/>
          <w:sz w:val="24"/>
          <w:szCs w:val="24"/>
        </w:rPr>
        <w:br/>
        <w:t>č. 340/2015 Sb., o zvláštních podmínkách účinnosti některých smluv, uveřejňování těchto smluv a o registru smluv (zákon o registru smluv) tuto Smlouvu včetně jejích příloh a všech případných dohod, kterými se tato Smlouva doplňuje, mění, nahrazuje nebo ruší, prostřednictvím registru smluv. Uveřejněním Smlouvy dle tohoto odstavce se rozumí uveřejnění elektronického obrazu textového obsahu Smlouvy v otevřeném a strojově čitelném formátu a rovněž metadat podle § 5 odst. (1) zákona o registru smluv, prostřednictvím registru smluv.</w:t>
      </w:r>
    </w:p>
    <w:p w:rsidR="00B84059" w:rsidRPr="00602319" w:rsidRDefault="00B84059" w:rsidP="00B84059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2319">
        <w:rPr>
          <w:rFonts w:ascii="Times New Roman" w:hAnsi="Times New Roman"/>
          <w:sz w:val="24"/>
          <w:szCs w:val="24"/>
        </w:rPr>
        <w:t xml:space="preserve">Smluvní strany se dohodly, že tuto </w:t>
      </w:r>
      <w:r w:rsidR="00D81D49"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mlouvu (plné znění včetně příloh) zašle správci registru smluv k uveřejnění prostřednictvím registru smluv </w:t>
      </w:r>
      <w:r>
        <w:rPr>
          <w:rFonts w:ascii="Times New Roman" w:hAnsi="Times New Roman"/>
          <w:sz w:val="24"/>
          <w:szCs w:val="24"/>
        </w:rPr>
        <w:t>objednatel</w:t>
      </w:r>
      <w:r w:rsidRPr="00602319">
        <w:rPr>
          <w:rFonts w:ascii="Times New Roman" w:hAnsi="Times New Roman"/>
          <w:sz w:val="24"/>
          <w:szCs w:val="24"/>
        </w:rPr>
        <w:t xml:space="preserve">. Notifikace o uveřejnění </w:t>
      </w:r>
      <w:r w:rsidR="00D81D49"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mlouvy bude zaslána </w:t>
      </w:r>
      <w:r>
        <w:rPr>
          <w:rFonts w:ascii="Times New Roman" w:hAnsi="Times New Roman"/>
          <w:sz w:val="24"/>
          <w:szCs w:val="24"/>
        </w:rPr>
        <w:t>zhotoviteli</w:t>
      </w:r>
      <w:r w:rsidRPr="00602319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jeho</w:t>
      </w:r>
      <w:r w:rsidRPr="00602319">
        <w:rPr>
          <w:rFonts w:ascii="Times New Roman" w:hAnsi="Times New Roman"/>
          <w:sz w:val="24"/>
          <w:szCs w:val="24"/>
        </w:rPr>
        <w:t xml:space="preserve"> následující e-mail:</w:t>
      </w:r>
      <w:r w:rsidR="00144826">
        <w:t xml:space="preserve"> </w:t>
      </w:r>
      <w:hyperlink r:id="rId13" w:history="1">
        <w:r w:rsidR="0006546F">
          <w:rPr>
            <w:rStyle w:val="Hypertextovodkaz"/>
            <w:rFonts w:ascii="Times New Roman" w:hAnsi="Times New Roman"/>
            <w:sz w:val="24"/>
            <w:szCs w:val="24"/>
          </w:rPr>
          <w:t>xxxxxxxxxxxxxx</w:t>
        </w:r>
      </w:hyperlink>
      <w:r w:rsidR="00144826">
        <w:rPr>
          <w:rStyle w:val="Hypertextovodkaz"/>
          <w:rFonts w:ascii="Times New Roman" w:hAnsi="Times New Roman"/>
          <w:sz w:val="24"/>
          <w:szCs w:val="24"/>
        </w:rPr>
        <w:t>.</w:t>
      </w:r>
      <w:r w:rsidR="00144826" w:rsidRPr="00144826">
        <w:t xml:space="preserve"> </w:t>
      </w:r>
      <w:r>
        <w:rPr>
          <w:rFonts w:ascii="Times New Roman" w:hAnsi="Times New Roman"/>
          <w:sz w:val="24"/>
          <w:szCs w:val="24"/>
        </w:rPr>
        <w:t>Zhotovitel</w:t>
      </w:r>
      <w:r w:rsidRPr="00602319">
        <w:rPr>
          <w:rFonts w:ascii="Times New Roman" w:hAnsi="Times New Roman"/>
          <w:sz w:val="24"/>
          <w:szCs w:val="24"/>
        </w:rPr>
        <w:t xml:space="preserve"> je povin</w:t>
      </w:r>
      <w:r>
        <w:rPr>
          <w:rFonts w:ascii="Times New Roman" w:hAnsi="Times New Roman"/>
          <w:sz w:val="24"/>
          <w:szCs w:val="24"/>
        </w:rPr>
        <w:t>e</w:t>
      </w:r>
      <w:r w:rsidRPr="00602319">
        <w:rPr>
          <w:rFonts w:ascii="Times New Roman" w:hAnsi="Times New Roman"/>
          <w:sz w:val="24"/>
          <w:szCs w:val="24"/>
        </w:rPr>
        <w:t xml:space="preserve">n zkontrolovat, že tato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mlouva včetně všech příloh a metadat byla řádně v registru smluv uveřejněna. V případě, že </w:t>
      </w:r>
      <w:r w:rsidR="00D81D49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hotovitel</w:t>
      </w:r>
      <w:r w:rsidRPr="00602319">
        <w:rPr>
          <w:rFonts w:ascii="Times New Roman" w:hAnsi="Times New Roman"/>
          <w:sz w:val="24"/>
          <w:szCs w:val="24"/>
        </w:rPr>
        <w:t xml:space="preserve"> zjistí jakékoli nepřesnosti či nedostatky, je povin</w:t>
      </w:r>
      <w:r>
        <w:rPr>
          <w:rFonts w:ascii="Times New Roman" w:hAnsi="Times New Roman"/>
          <w:sz w:val="24"/>
          <w:szCs w:val="24"/>
        </w:rPr>
        <w:t>e</w:t>
      </w:r>
      <w:r w:rsidRPr="00602319">
        <w:rPr>
          <w:rFonts w:ascii="Times New Roman" w:hAnsi="Times New Roman"/>
          <w:sz w:val="24"/>
          <w:szCs w:val="24"/>
        </w:rPr>
        <w:t xml:space="preserve">n neprodleně o nich písemně informovat </w:t>
      </w:r>
      <w:r>
        <w:rPr>
          <w:rFonts w:ascii="Times New Roman" w:hAnsi="Times New Roman"/>
          <w:sz w:val="24"/>
          <w:szCs w:val="24"/>
        </w:rPr>
        <w:t>objednatele</w:t>
      </w:r>
      <w:r w:rsidRPr="00602319">
        <w:rPr>
          <w:rFonts w:ascii="Times New Roman" w:hAnsi="Times New Roman"/>
          <w:sz w:val="24"/>
          <w:szCs w:val="24"/>
        </w:rPr>
        <w:t xml:space="preserve">. Postup uvedený v tomto odstavci se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mluvní strany zavazují dodržovat i v případě uzavření jakýchkoli dalších dohod, kterými se tato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mlouva bude případně doplňovat, měnit, nahrazovat nebo rušit. </w:t>
      </w:r>
    </w:p>
    <w:p w:rsidR="00B84059" w:rsidRPr="00602319" w:rsidRDefault="00B84059" w:rsidP="00B84059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602319">
        <w:rPr>
          <w:rFonts w:ascii="Times New Roman" w:hAnsi="Times New Roman"/>
          <w:sz w:val="24"/>
          <w:szCs w:val="24"/>
        </w:rPr>
        <w:t xml:space="preserve"> byl výslovně upozorněn a bere na vědomí povinnost </w:t>
      </w:r>
      <w:r>
        <w:rPr>
          <w:rFonts w:ascii="Times New Roman" w:hAnsi="Times New Roman"/>
          <w:sz w:val="24"/>
          <w:szCs w:val="24"/>
        </w:rPr>
        <w:t>objednatele</w:t>
      </w:r>
      <w:r w:rsidRPr="00602319">
        <w:rPr>
          <w:rFonts w:ascii="Times New Roman" w:hAnsi="Times New Roman"/>
          <w:sz w:val="24"/>
          <w:szCs w:val="24"/>
        </w:rPr>
        <w:t xml:space="preserve"> uveřejnit na svém profilu tuto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mlouvu (celé znění i s přílohami) včetně všech jejích případných dodatků. Povinnost uveřejnění této </w:t>
      </w:r>
      <w:r>
        <w:rPr>
          <w:rFonts w:ascii="Times New Roman" w:hAnsi="Times New Roman"/>
          <w:sz w:val="24"/>
          <w:szCs w:val="24"/>
        </w:rPr>
        <w:t>S</w:t>
      </w:r>
      <w:r w:rsidRPr="00602319">
        <w:rPr>
          <w:rFonts w:ascii="Times New Roman" w:hAnsi="Times New Roman"/>
          <w:sz w:val="24"/>
          <w:szCs w:val="24"/>
        </w:rPr>
        <w:t xml:space="preserve">mlouvy včetně jejích dodatků je </w:t>
      </w:r>
      <w:r>
        <w:rPr>
          <w:rFonts w:ascii="Times New Roman" w:hAnsi="Times New Roman"/>
          <w:sz w:val="24"/>
          <w:szCs w:val="24"/>
        </w:rPr>
        <w:t>objednateli</w:t>
      </w:r>
      <w:r w:rsidRPr="00602319">
        <w:rPr>
          <w:rFonts w:ascii="Times New Roman" w:hAnsi="Times New Roman"/>
          <w:sz w:val="24"/>
          <w:szCs w:val="24"/>
        </w:rPr>
        <w:t xml:space="preserve"> uložena ustanovením § 219 zákona </w:t>
      </w:r>
      <w:r>
        <w:rPr>
          <w:rFonts w:ascii="Times New Roman" w:hAnsi="Times New Roman"/>
          <w:sz w:val="24"/>
          <w:szCs w:val="24"/>
        </w:rPr>
        <w:br/>
      </w:r>
      <w:r w:rsidRPr="00602319">
        <w:rPr>
          <w:rFonts w:ascii="Times New Roman" w:hAnsi="Times New Roman"/>
          <w:sz w:val="24"/>
          <w:szCs w:val="24"/>
        </w:rPr>
        <w:t xml:space="preserve">č. 134/2016 Sb., o zadávání veřejných zakázek (dále jen „ZZVZ“) a zároveň i </w:t>
      </w:r>
      <w:r>
        <w:rPr>
          <w:rFonts w:ascii="Times New Roman" w:hAnsi="Times New Roman"/>
          <w:sz w:val="24"/>
          <w:szCs w:val="24"/>
        </w:rPr>
        <w:t>jeho</w:t>
      </w:r>
      <w:r w:rsidRPr="00602319">
        <w:rPr>
          <w:rFonts w:ascii="Times New Roman" w:hAnsi="Times New Roman"/>
          <w:sz w:val="24"/>
          <w:szCs w:val="24"/>
        </w:rPr>
        <w:t xml:space="preserve"> vnitřním předpisem, na základě kterého je </w:t>
      </w:r>
      <w:r>
        <w:rPr>
          <w:rFonts w:ascii="Times New Roman" w:hAnsi="Times New Roman"/>
          <w:sz w:val="24"/>
          <w:szCs w:val="24"/>
        </w:rPr>
        <w:t>objednatel</w:t>
      </w:r>
      <w:r w:rsidRPr="00602319">
        <w:rPr>
          <w:rFonts w:ascii="Times New Roman" w:hAnsi="Times New Roman"/>
          <w:sz w:val="24"/>
          <w:szCs w:val="24"/>
        </w:rPr>
        <w:t xml:space="preserve"> povin</w:t>
      </w:r>
      <w:r>
        <w:rPr>
          <w:rFonts w:ascii="Times New Roman" w:hAnsi="Times New Roman"/>
          <w:sz w:val="24"/>
          <w:szCs w:val="24"/>
        </w:rPr>
        <w:t>e</w:t>
      </w:r>
      <w:r w:rsidRPr="00602319">
        <w:rPr>
          <w:rFonts w:ascii="Times New Roman" w:hAnsi="Times New Roman"/>
          <w:sz w:val="24"/>
          <w:szCs w:val="24"/>
        </w:rPr>
        <w:t>n uveřejňovat veškeré smlouvy či objednávky, jejichž hodnota plnění je rovna nebo přesáhne 50 000 Kč bez DPH.</w:t>
      </w:r>
    </w:p>
    <w:p w:rsidR="003E430C" w:rsidRPr="00B84059" w:rsidRDefault="00B84059" w:rsidP="00602319">
      <w:pPr>
        <w:pStyle w:val="Odstavecseseznamem"/>
        <w:numPr>
          <w:ilvl w:val="0"/>
          <w:numId w:val="38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319">
        <w:rPr>
          <w:rFonts w:ascii="Times New Roman" w:hAnsi="Times New Roman"/>
          <w:sz w:val="24"/>
          <w:szCs w:val="24"/>
        </w:rPr>
        <w:t xml:space="preserve">Profilem </w:t>
      </w:r>
      <w:r>
        <w:rPr>
          <w:rFonts w:ascii="Times New Roman" w:hAnsi="Times New Roman"/>
          <w:sz w:val="24"/>
          <w:szCs w:val="24"/>
        </w:rPr>
        <w:t>objednatele</w:t>
      </w:r>
      <w:r w:rsidRPr="00602319">
        <w:rPr>
          <w:rFonts w:ascii="Times New Roman" w:hAnsi="Times New Roman"/>
          <w:sz w:val="24"/>
          <w:szCs w:val="24"/>
        </w:rPr>
        <w:t xml:space="preserve"> je elektronický nástroj, prostřednictvím kterého </w:t>
      </w:r>
      <w:r>
        <w:rPr>
          <w:rFonts w:ascii="Times New Roman" w:hAnsi="Times New Roman"/>
          <w:sz w:val="24"/>
          <w:szCs w:val="24"/>
        </w:rPr>
        <w:t>obje</w:t>
      </w:r>
      <w:r w:rsidR="000C129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natel</w:t>
      </w:r>
      <w:r w:rsidRPr="00602319">
        <w:rPr>
          <w:rFonts w:ascii="Times New Roman" w:hAnsi="Times New Roman"/>
          <w:sz w:val="24"/>
          <w:szCs w:val="24"/>
        </w:rPr>
        <w:t xml:space="preserve"> jako veřejný zadavatel dle ZZVZ, resp. jako subjekt zadávající veřejné zakázky malého rozsahu procesované dle vnitřních předpisů, uveřejňuje informace a dokumenty ke svým veřejným zakázkám způsobem, který umožňuje neomezený a přímý dálkový přístup.</w:t>
      </w:r>
    </w:p>
    <w:p w:rsidR="00B84059" w:rsidRPr="001D79CD" w:rsidRDefault="00B84059" w:rsidP="000926E4">
      <w:pPr>
        <w:pStyle w:val="Normlnweb"/>
        <w:spacing w:before="0" w:after="0"/>
        <w:jc w:val="both"/>
      </w:pPr>
    </w:p>
    <w:p w:rsidR="000926E4" w:rsidRPr="001D79CD" w:rsidRDefault="000926E4" w:rsidP="000926E4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XI</w:t>
      </w:r>
      <w:r w:rsidRPr="001D79CD">
        <w:rPr>
          <w:rFonts w:ascii="Times New Roman" w:hAnsi="Times New Roman" w:cs="Times New Roman"/>
          <w:b/>
          <w:sz w:val="24"/>
          <w:szCs w:val="24"/>
        </w:rPr>
        <w:t>.</w:t>
      </w:r>
    </w:p>
    <w:p w:rsidR="000926E4" w:rsidRPr="001D79CD" w:rsidRDefault="000926E4" w:rsidP="009E34F8">
      <w:pPr>
        <w:pStyle w:val="Zkladntextodsazen"/>
        <w:spacing w:after="6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0926E4" w:rsidRDefault="000926E4" w:rsidP="000926E4">
      <w:pPr>
        <w:pStyle w:val="Normlnweb"/>
        <w:numPr>
          <w:ilvl w:val="0"/>
          <w:numId w:val="5"/>
        </w:numPr>
        <w:spacing w:before="0" w:after="120"/>
        <w:ind w:left="425" w:hanging="425"/>
        <w:jc w:val="both"/>
      </w:pPr>
      <w:r>
        <w:t xml:space="preserve">Smlouva se uzavírá na dobu určitou, a to na 2 roky. </w:t>
      </w:r>
      <w:r w:rsidRPr="001D79CD">
        <w:t xml:space="preserve">Nabývá účinnosti dnem </w:t>
      </w:r>
      <w:r w:rsidR="006F3A94">
        <w:t>1. 1. 2020</w:t>
      </w:r>
      <w:r w:rsidR="0016437A">
        <w:t xml:space="preserve"> za předpokladu, že k uvedenému dni bude již uveřejněna</w:t>
      </w:r>
      <w:r w:rsidR="00B84059">
        <w:t xml:space="preserve"> </w:t>
      </w:r>
      <w:r w:rsidR="00521187">
        <w:t>prostřednictvím</w:t>
      </w:r>
      <w:r w:rsidR="00B84059">
        <w:t> registru smluv (viz čl. X. Smlouvy)</w:t>
      </w:r>
      <w:r w:rsidRPr="001D79CD">
        <w:t>.</w:t>
      </w:r>
      <w:r w:rsidR="0016437A">
        <w:t xml:space="preserve"> Bude-li však Sml</w:t>
      </w:r>
      <w:r w:rsidR="006F3A94">
        <w:t>ouva uveřejněna až po 1. 1. 2020</w:t>
      </w:r>
      <w:r w:rsidR="0016437A">
        <w:t xml:space="preserve">, nabyde účinnosti až dnem jejího uveřejnění </w:t>
      </w:r>
      <w:r w:rsidR="00521187">
        <w:t>prostřednictvím</w:t>
      </w:r>
      <w:r w:rsidR="0016437A">
        <w:t> registru smluv.</w:t>
      </w:r>
    </w:p>
    <w:p w:rsidR="000926E4" w:rsidRPr="005A4615" w:rsidRDefault="000926E4" w:rsidP="000926E4">
      <w:pPr>
        <w:pStyle w:val="Zkladntext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lastRenderedPageBreak/>
        <w:t xml:space="preserve">Tato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mlouva může být ukončena:</w:t>
      </w:r>
    </w:p>
    <w:p w:rsidR="000926E4" w:rsidRPr="005A4615" w:rsidRDefault="000926E4" w:rsidP="000926E4">
      <w:pPr>
        <w:pStyle w:val="Zkladntext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t xml:space="preserve">písemnou </w:t>
      </w:r>
      <w:r w:rsidRPr="005A4615">
        <w:rPr>
          <w:rFonts w:ascii="Times New Roman" w:hAnsi="Times New Roman"/>
          <w:b/>
          <w:sz w:val="24"/>
          <w:szCs w:val="24"/>
        </w:rPr>
        <w:t xml:space="preserve">dohodou </w:t>
      </w:r>
      <w:r w:rsidRPr="005A4615">
        <w:rPr>
          <w:rFonts w:ascii="Times New Roman" w:hAnsi="Times New Roman"/>
          <w:sz w:val="24"/>
          <w:szCs w:val="24"/>
        </w:rPr>
        <w:t>smluvních stran,</w:t>
      </w:r>
    </w:p>
    <w:p w:rsidR="000926E4" w:rsidRPr="005A4615" w:rsidRDefault="000926E4" w:rsidP="000926E4">
      <w:pPr>
        <w:pStyle w:val="Zkladntext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b/>
          <w:sz w:val="24"/>
          <w:szCs w:val="24"/>
        </w:rPr>
        <w:t>odstoupením</w:t>
      </w:r>
      <w:r w:rsidRPr="005A4615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mlouvy,</w:t>
      </w:r>
    </w:p>
    <w:p w:rsidR="000926E4" w:rsidRPr="005A4615" w:rsidRDefault="000926E4" w:rsidP="000926E4">
      <w:pPr>
        <w:pStyle w:val="Zkladntext"/>
        <w:numPr>
          <w:ilvl w:val="2"/>
          <w:numId w:val="10"/>
        </w:numPr>
        <w:spacing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t xml:space="preserve">Každá ze smluvních stran může od této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 xml:space="preserve">mlouvy odstoupit v případech stanovených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 xml:space="preserve">mlouvou nebo zákonem, zejména pak dle ustanovení </w:t>
      </w:r>
      <w:r>
        <w:rPr>
          <w:rFonts w:ascii="Times New Roman" w:hAnsi="Times New Roman"/>
          <w:sz w:val="24"/>
          <w:szCs w:val="24"/>
        </w:rPr>
        <w:br/>
      </w:r>
      <w:r w:rsidRPr="005A4615">
        <w:rPr>
          <w:rFonts w:ascii="Times New Roman" w:hAnsi="Times New Roman"/>
          <w:sz w:val="24"/>
          <w:szCs w:val="24"/>
        </w:rPr>
        <w:t>§ 1977 a násl. a § 2001 a násl.</w:t>
      </w:r>
      <w:r>
        <w:rPr>
          <w:rFonts w:ascii="Times New Roman" w:hAnsi="Times New Roman"/>
          <w:sz w:val="24"/>
          <w:szCs w:val="24"/>
        </w:rPr>
        <w:t>občanského zákoníku</w:t>
      </w:r>
      <w:r w:rsidRPr="005A4615">
        <w:rPr>
          <w:rFonts w:ascii="Times New Roman" w:hAnsi="Times New Roman"/>
          <w:sz w:val="24"/>
          <w:szCs w:val="24"/>
        </w:rPr>
        <w:t>.</w:t>
      </w:r>
    </w:p>
    <w:p w:rsidR="000926E4" w:rsidRPr="005A4615" w:rsidRDefault="000926E4" w:rsidP="000926E4">
      <w:pPr>
        <w:pStyle w:val="Zkladntext"/>
        <w:numPr>
          <w:ilvl w:val="2"/>
          <w:numId w:val="10"/>
        </w:num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t xml:space="preserve">Pro účely této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mlouvy se za podstatné porušení smluvních povinností považuje:</w:t>
      </w:r>
    </w:p>
    <w:p w:rsidR="000926E4" w:rsidRPr="00C132B6" w:rsidRDefault="000926E4" w:rsidP="000926E4">
      <w:pPr>
        <w:numPr>
          <w:ilvl w:val="0"/>
          <w:numId w:val="34"/>
        </w:num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C132B6">
        <w:rPr>
          <w:rFonts w:ascii="Times New Roman" w:hAnsi="Times New Roman"/>
          <w:sz w:val="24"/>
          <w:szCs w:val="24"/>
        </w:rPr>
        <w:t xml:space="preserve">byl-li </w:t>
      </w:r>
      <w:r>
        <w:rPr>
          <w:rFonts w:ascii="Times New Roman" w:hAnsi="Times New Roman"/>
          <w:sz w:val="24"/>
          <w:szCs w:val="24"/>
        </w:rPr>
        <w:t xml:space="preserve">zhotovitel </w:t>
      </w:r>
      <w:r w:rsidRPr="00C132B6">
        <w:rPr>
          <w:rFonts w:ascii="Times New Roman" w:hAnsi="Times New Roman"/>
          <w:sz w:val="24"/>
          <w:szCs w:val="24"/>
        </w:rPr>
        <w:t xml:space="preserve">opakovaně (minimálně 3x) v prodlení s realizací </w:t>
      </w:r>
      <w:r>
        <w:rPr>
          <w:rFonts w:ascii="Times New Roman" w:hAnsi="Times New Roman"/>
          <w:sz w:val="24"/>
          <w:szCs w:val="24"/>
        </w:rPr>
        <w:t>kontroly</w:t>
      </w:r>
      <w:r w:rsidRPr="00C132B6">
        <w:rPr>
          <w:rFonts w:ascii="Times New Roman" w:hAnsi="Times New Roman"/>
          <w:sz w:val="24"/>
          <w:szCs w:val="24"/>
        </w:rPr>
        <w:t xml:space="preserve"> zařízení dle této Smlouvy o více než 5 dnů, </w:t>
      </w:r>
      <w:r w:rsidRPr="00A16CB0">
        <w:rPr>
          <w:rFonts w:ascii="Times New Roman" w:hAnsi="Times New Roman"/>
          <w:sz w:val="24"/>
          <w:szCs w:val="24"/>
        </w:rPr>
        <w:t>nebo</w:t>
      </w:r>
    </w:p>
    <w:p w:rsidR="000926E4" w:rsidRPr="00C132B6" w:rsidRDefault="000926E4" w:rsidP="000926E4">
      <w:pPr>
        <w:numPr>
          <w:ilvl w:val="0"/>
          <w:numId w:val="34"/>
        </w:num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C132B6">
        <w:rPr>
          <w:rFonts w:ascii="Times New Roman" w:hAnsi="Times New Roman"/>
          <w:sz w:val="24"/>
          <w:szCs w:val="24"/>
        </w:rPr>
        <w:t xml:space="preserve">ukáží-li se tvrzení a prohlášení </w:t>
      </w:r>
      <w:r>
        <w:rPr>
          <w:rFonts w:ascii="Times New Roman" w:hAnsi="Times New Roman"/>
          <w:sz w:val="24"/>
          <w:szCs w:val="24"/>
        </w:rPr>
        <w:t>zhotovitele</w:t>
      </w:r>
      <w:r w:rsidRPr="00C132B6">
        <w:rPr>
          <w:rFonts w:ascii="Times New Roman" w:hAnsi="Times New Roman"/>
          <w:sz w:val="24"/>
          <w:szCs w:val="24"/>
        </w:rPr>
        <w:t xml:space="preserve">, která byla součástí jeho nabídky vztahující se k předmětné veřejné zakázce či jsou uvedena v této Smlouvě, jako nepravdivá, </w:t>
      </w:r>
      <w:r w:rsidRPr="00A16CB0">
        <w:rPr>
          <w:rFonts w:ascii="Times New Roman" w:hAnsi="Times New Roman"/>
          <w:sz w:val="24"/>
          <w:szCs w:val="24"/>
        </w:rPr>
        <w:t>nebo</w:t>
      </w:r>
    </w:p>
    <w:p w:rsidR="000926E4" w:rsidRPr="00A16CB0" w:rsidRDefault="000926E4" w:rsidP="000926E4">
      <w:pPr>
        <w:numPr>
          <w:ilvl w:val="0"/>
          <w:numId w:val="34"/>
        </w:numPr>
        <w:spacing w:after="0" w:line="240" w:lineRule="auto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C132B6">
        <w:rPr>
          <w:rFonts w:ascii="Times New Roman" w:hAnsi="Times New Roman"/>
          <w:sz w:val="24"/>
          <w:szCs w:val="24"/>
        </w:rPr>
        <w:t xml:space="preserve">opakované porušování smluvních povinností </w:t>
      </w:r>
      <w:r>
        <w:rPr>
          <w:rFonts w:ascii="Times New Roman" w:hAnsi="Times New Roman"/>
          <w:sz w:val="24"/>
          <w:szCs w:val="24"/>
        </w:rPr>
        <w:t>zhotovitele</w:t>
      </w:r>
      <w:r w:rsidRPr="00C132B6">
        <w:rPr>
          <w:rFonts w:ascii="Times New Roman" w:hAnsi="Times New Roman"/>
          <w:sz w:val="24"/>
          <w:szCs w:val="24"/>
        </w:rPr>
        <w:t xml:space="preserve"> uvedených v této Smlouvě, na která byl objednatelem písemně upozorněn a závadný stav neodstranil ani v dodatečně lhůtě objednatelem mu poskytnuté, </w:t>
      </w:r>
      <w:r w:rsidRPr="00A16CB0">
        <w:rPr>
          <w:rFonts w:ascii="Times New Roman" w:hAnsi="Times New Roman"/>
          <w:sz w:val="24"/>
          <w:szCs w:val="24"/>
        </w:rPr>
        <w:t>nebo</w:t>
      </w:r>
    </w:p>
    <w:p w:rsidR="000926E4" w:rsidRPr="005A4615" w:rsidRDefault="000926E4" w:rsidP="000926E4">
      <w:pPr>
        <w:numPr>
          <w:ilvl w:val="0"/>
          <w:numId w:val="34"/>
        </w:numPr>
        <w:spacing w:after="120" w:line="240" w:lineRule="auto"/>
        <w:ind w:left="255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prodlení s úhradou oprávněné faktury o více než 30 dnů oproti termínu splatnosti.</w:t>
      </w:r>
    </w:p>
    <w:p w:rsidR="000926E4" w:rsidRPr="005A4615" w:rsidRDefault="000926E4" w:rsidP="000926E4">
      <w:pPr>
        <w:pStyle w:val="Zkladntext"/>
        <w:numPr>
          <w:ilvl w:val="2"/>
          <w:numId w:val="10"/>
        </w:numPr>
        <w:spacing w:line="240" w:lineRule="auto"/>
        <w:ind w:left="2126"/>
        <w:jc w:val="both"/>
        <w:rPr>
          <w:rFonts w:ascii="Times New Roman" w:hAnsi="Times New Roman"/>
          <w:sz w:val="24"/>
          <w:szCs w:val="24"/>
        </w:rPr>
      </w:pPr>
      <w:r w:rsidRPr="005A4615">
        <w:rPr>
          <w:rFonts w:ascii="Times New Roman" w:hAnsi="Times New Roman"/>
          <w:sz w:val="24"/>
          <w:szCs w:val="24"/>
        </w:rPr>
        <w:t xml:space="preserve">Odstoupení od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mlouvy musí být učiněno písemně a prokazatelně doručeno druhé smluvní straně, přičemž účinky odstoupení nastávají dnem doručení písemného oznámení o odstoupení příslušné smluvní straně.</w:t>
      </w:r>
    </w:p>
    <w:p w:rsidR="000926E4" w:rsidRDefault="000926E4" w:rsidP="000926E4">
      <w:pPr>
        <w:numPr>
          <w:ilvl w:val="0"/>
          <w:numId w:val="10"/>
        </w:numPr>
        <w:spacing w:after="120" w:line="240" w:lineRule="auto"/>
        <w:ind w:left="425" w:hanging="425"/>
        <w:jc w:val="both"/>
      </w:pPr>
      <w:r w:rsidRPr="005A4615">
        <w:rPr>
          <w:rFonts w:ascii="Times New Roman" w:hAnsi="Times New Roman"/>
          <w:sz w:val="24"/>
          <w:szCs w:val="24"/>
        </w:rPr>
        <w:t xml:space="preserve">Odstoupením od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 xml:space="preserve">mlouvy ani jejím ukončením dohodou není dotčena platnost kteréhokoliv ustanovení, jež má výslovně či ve svých důsledcích zůstat v platnosti po zániku </w:t>
      </w:r>
      <w:r>
        <w:rPr>
          <w:rFonts w:ascii="Times New Roman" w:hAnsi="Times New Roman"/>
          <w:sz w:val="24"/>
          <w:szCs w:val="24"/>
        </w:rPr>
        <w:t>S</w:t>
      </w:r>
      <w:r w:rsidRPr="005A4615">
        <w:rPr>
          <w:rFonts w:ascii="Times New Roman" w:hAnsi="Times New Roman"/>
          <w:sz w:val="24"/>
          <w:szCs w:val="24"/>
        </w:rPr>
        <w:t>mlouvy, zejména závazku mlčenlivosti a ochrany informací, zajištění a utvrzení závazků.</w:t>
      </w:r>
    </w:p>
    <w:p w:rsidR="000926E4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9325D4">
        <w:t xml:space="preserve">Veškerá ústní i písemná ujednání </w:t>
      </w:r>
      <w:r>
        <w:t>s</w:t>
      </w:r>
      <w:r w:rsidRPr="009325D4">
        <w:t xml:space="preserve">mluvních stran, uskutečněná v souvislosti </w:t>
      </w:r>
      <w:r>
        <w:t xml:space="preserve">s </w:t>
      </w:r>
      <w:r w:rsidRPr="009325D4">
        <w:t xml:space="preserve">přípravou či procesem uzavírání této </w:t>
      </w:r>
      <w:r>
        <w:t>s</w:t>
      </w:r>
      <w:r w:rsidRPr="009325D4">
        <w:t xml:space="preserve">mlouvy, pozbývají uzavřením této </w:t>
      </w:r>
      <w:r w:rsidR="00D81D49">
        <w:t>S</w:t>
      </w:r>
      <w:r w:rsidRPr="009325D4">
        <w:t xml:space="preserve">mlouvy účinnosti a relevantní jsou nadále jen ujednání obsažená v této </w:t>
      </w:r>
      <w:r w:rsidR="00D81D49">
        <w:t>S</w:t>
      </w:r>
      <w:r w:rsidRPr="009325D4">
        <w:t>mlouvě</w:t>
      </w:r>
      <w:r>
        <w:t>,</w:t>
      </w:r>
      <w:r w:rsidRPr="009325D4">
        <w:t xml:space="preserve"> jejích přílohách a případných dodatcích.</w:t>
      </w:r>
    </w:p>
    <w:p w:rsidR="000926E4" w:rsidRPr="001D79CD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>
        <w:t>Smluvní strany se dohodly na tom, že ustanovení § 1740 odst. 3 občanského zákoníku se nepoužijí, resp. vylučují možnost přijetí návrhu smlouvy (nabídky) s dodatkem nebo odchylkou.</w:t>
      </w:r>
    </w:p>
    <w:p w:rsidR="000926E4" w:rsidRPr="001D79CD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1D79CD">
        <w:t>Smlouv</w:t>
      </w:r>
      <w:r>
        <w:t>u lze měnit a doplňovat pouze po dosažení úplného konsensu smluvních stran na veškerém obsahu její změny či doplnění, a to pouze</w:t>
      </w:r>
      <w:r w:rsidRPr="001D79CD">
        <w:t xml:space="preserve"> písemný</w:t>
      </w:r>
      <w:r>
        <w:t>mi</w:t>
      </w:r>
      <w:r w:rsidRPr="001D79CD">
        <w:t>, vzestupně číslovaný</w:t>
      </w:r>
      <w:r>
        <w:t>mi</w:t>
      </w:r>
      <w:r w:rsidRPr="001D79CD">
        <w:t>, dodatk</w:t>
      </w:r>
      <w:r>
        <w:t>y</w:t>
      </w:r>
      <w:r w:rsidRPr="001D79CD">
        <w:t>, podepsaný</w:t>
      </w:r>
      <w:r>
        <w:t>mi</w:t>
      </w:r>
      <w:r w:rsidRPr="001D79CD">
        <w:t xml:space="preserve"> oprávněnými zástupci obou smluvních stran.</w:t>
      </w:r>
      <w:r>
        <w:t xml:space="preserve"> Jiné zápisy, protokoly, apod. se za změnu smlouvy nepovažují. </w:t>
      </w:r>
      <w:r w:rsidRPr="00AE26B2">
        <w:t>Uzavření písemného smluvního dodatku není třeba pouze v případ</w:t>
      </w:r>
      <w:r w:rsidR="00D81D49">
        <w:t>ech</w:t>
      </w:r>
      <w:r w:rsidRPr="00AE26B2">
        <w:t xml:space="preserve"> změny </w:t>
      </w:r>
      <w:r w:rsidR="00D81D49">
        <w:t xml:space="preserve">identifikačních údajů uvedených v záhlaví této Smlouvy a změny </w:t>
      </w:r>
      <w:r>
        <w:t xml:space="preserve">pověřených </w:t>
      </w:r>
      <w:r w:rsidRPr="00AE26B2">
        <w:t xml:space="preserve">osob </w:t>
      </w:r>
      <w:r w:rsidR="00D81D49">
        <w:t xml:space="preserve">smluvních stran </w:t>
      </w:r>
      <w:r w:rsidRPr="00AE26B2">
        <w:t>nebo jejich kontaktních údajů</w:t>
      </w:r>
      <w:r w:rsidR="00D81D49">
        <w:t xml:space="preserve"> (viz </w:t>
      </w:r>
      <w:r w:rsidRPr="00AE26B2">
        <w:t>odstavc</w:t>
      </w:r>
      <w:r w:rsidR="00D81D49">
        <w:t>e</w:t>
      </w:r>
      <w:r w:rsidRPr="00AE26B2">
        <w:t xml:space="preserve"> </w:t>
      </w:r>
      <w:r>
        <w:t xml:space="preserve">9 </w:t>
      </w:r>
      <w:r w:rsidR="00D81D49">
        <w:t xml:space="preserve">a 10 </w:t>
      </w:r>
      <w:r>
        <w:t>tohoto článku</w:t>
      </w:r>
      <w:r w:rsidR="00D81D49">
        <w:t>)</w:t>
      </w:r>
      <w:r w:rsidRPr="00AE26B2">
        <w:t xml:space="preserve">, kdy stačí písemné oznámení zaslané </w:t>
      </w:r>
      <w:r w:rsidR="00D81D49">
        <w:t>do datové schránky druhé smluvní strany</w:t>
      </w:r>
      <w:r w:rsidRPr="00AE26B2">
        <w:t>.</w:t>
      </w:r>
      <w:r>
        <w:t xml:space="preserve"> Jakákoliv ústní ujednání při realizaci díla dle </w:t>
      </w:r>
      <w:r w:rsidR="00B84059">
        <w:t>S</w:t>
      </w:r>
      <w:r>
        <w:t>mlouvy, která nejsou písemně potvrzena oběma smluvními stranami, jsou právně neúčinná.</w:t>
      </w:r>
    </w:p>
    <w:p w:rsidR="000926E4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775A5D">
        <w:t xml:space="preserve">Tato </w:t>
      </w:r>
      <w:r>
        <w:t>s</w:t>
      </w:r>
      <w:r w:rsidRPr="00775A5D">
        <w:t xml:space="preserve">mlouva a vztahy z této </w:t>
      </w:r>
      <w:r>
        <w:t>s</w:t>
      </w:r>
      <w:r w:rsidRPr="00775A5D">
        <w:t xml:space="preserve">mlouvy vyplývající se řídí právním řádem České republiky, zejména příslušnými ustanoveními </w:t>
      </w:r>
      <w:r>
        <w:t>zákona č. 89/2012 Sb., občanský zákoník</w:t>
      </w:r>
      <w:r w:rsidR="00B84059">
        <w:t>, ve znění pozdějších předpisů</w:t>
      </w:r>
      <w:r w:rsidRPr="00775A5D">
        <w:t>.</w:t>
      </w:r>
    </w:p>
    <w:p w:rsidR="000926E4" w:rsidRPr="003D4177" w:rsidRDefault="000926E4" w:rsidP="000926E4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BE1FA6">
        <w:t xml:space="preserve">Pokud některé z ustanovení této </w:t>
      </w:r>
      <w:r w:rsidR="00B84059">
        <w:t>S</w:t>
      </w:r>
      <w:r>
        <w:t>mlouvy</w:t>
      </w:r>
      <w:r w:rsidRPr="00BE1FA6">
        <w:t xml:space="preserve"> je nebo se stane neplatným, neúčinným či zdánlivým, neplatnost, neúčinnost či zdánlivost tohoto ustanovení nebude mít za následek neplatnost </w:t>
      </w:r>
      <w:r w:rsidR="00B84059">
        <w:t>S</w:t>
      </w:r>
      <w:r>
        <w:t>mlouvy</w:t>
      </w:r>
      <w:r w:rsidRPr="00BE1FA6">
        <w:t xml:space="preserve"> jako celku ani jiných ustanovení této </w:t>
      </w:r>
      <w:r w:rsidR="00B84059">
        <w:t>S</w:t>
      </w:r>
      <w:r>
        <w:t>mlouvy</w:t>
      </w:r>
      <w:r w:rsidRPr="00BE1FA6">
        <w:t xml:space="preserve">, pokud je takovéto ustanovení oddělitelné od zbytku této </w:t>
      </w:r>
      <w:r w:rsidR="00B84059">
        <w:t>S</w:t>
      </w:r>
      <w:r>
        <w:t>mlouvy</w:t>
      </w:r>
      <w:r w:rsidRPr="00BE1FA6">
        <w:t xml:space="preserve">. Smluvní strany se zavazují takovéto neplatné, neúčinné či zdánlivé ustanovení nahradit novým platným a účinným ustanovením, které svým obsahem bude co nejvěrněji </w:t>
      </w:r>
      <w:r w:rsidRPr="003D4177">
        <w:t>odpovídat podstatě a smyslu původního ustanovení.</w:t>
      </w:r>
    </w:p>
    <w:p w:rsidR="00521187" w:rsidRDefault="000926E4" w:rsidP="009E34F8">
      <w:pPr>
        <w:pStyle w:val="Normlnweb"/>
        <w:numPr>
          <w:ilvl w:val="0"/>
          <w:numId w:val="10"/>
        </w:numPr>
        <w:spacing w:before="0" w:after="60"/>
        <w:ind w:left="425" w:hanging="425"/>
        <w:jc w:val="both"/>
      </w:pPr>
      <w:r w:rsidRPr="003D4177">
        <w:lastRenderedPageBreak/>
        <w:t xml:space="preserve">Za objednatele jsou pověřeni k jednání ve věci plnění podmínek této Smlouvy (včetně podpisu předávacích protokolů): </w:t>
      </w:r>
    </w:p>
    <w:p w:rsidR="00521187" w:rsidRDefault="0006546F" w:rsidP="009E34F8">
      <w:pPr>
        <w:pStyle w:val="Normlnweb"/>
        <w:spacing w:before="0" w:after="60"/>
        <w:ind w:left="425"/>
        <w:jc w:val="both"/>
        <w:rPr>
          <w:rStyle w:val="Hypertextovodkaz"/>
          <w:rFonts w:ascii="Calibri" w:eastAsia="Calibri" w:hAnsi="Calibri"/>
          <w:color w:val="auto"/>
          <w:sz w:val="22"/>
          <w:szCs w:val="22"/>
          <w:u w:val="none"/>
          <w:lang w:eastAsia="en-US"/>
        </w:rPr>
      </w:pPr>
      <w:r>
        <w:t>xxxxxxxxxxxxxxxxxxxxxxxxx</w:t>
      </w:r>
      <w:r w:rsidR="006F3A94">
        <w:rPr>
          <w:rStyle w:val="Hypertextovodkaz"/>
          <w:color w:val="auto"/>
          <w:u w:val="none"/>
        </w:rPr>
        <w:t xml:space="preserve"> nebo </w:t>
      </w:r>
    </w:p>
    <w:p w:rsidR="000926E4" w:rsidRPr="003D4177" w:rsidRDefault="0006546F" w:rsidP="009E34F8">
      <w:pPr>
        <w:pStyle w:val="Normlnweb"/>
        <w:spacing w:before="0" w:after="120"/>
        <w:ind w:left="426"/>
        <w:jc w:val="both"/>
      </w:pPr>
      <w:r>
        <w:rPr>
          <w:rStyle w:val="Hypertextovodkaz"/>
          <w:color w:val="auto"/>
          <w:u w:val="none"/>
        </w:rPr>
        <w:t>xxxxxxxxxxxxxxxxxxxxxxxxx</w:t>
      </w:r>
    </w:p>
    <w:p w:rsidR="00144826" w:rsidRPr="00CA14FF" w:rsidRDefault="000926E4" w:rsidP="00144826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</w:pPr>
      <w:r w:rsidRPr="003D4177">
        <w:t xml:space="preserve">Za zhotovitele </w:t>
      </w:r>
      <w:r w:rsidR="00521187">
        <w:t>bude ve všech věcech</w:t>
      </w:r>
      <w:r w:rsidRPr="003D4177">
        <w:t xml:space="preserve"> této Smlouvy</w:t>
      </w:r>
      <w:r w:rsidR="00521187">
        <w:t xml:space="preserve"> jednat</w:t>
      </w:r>
      <w:r w:rsidRPr="003D4177">
        <w:t xml:space="preserve"> </w:t>
      </w:r>
      <w:r w:rsidR="0006546F">
        <w:t>xxxxxxxxxxxxxxxxxxxxxx</w:t>
      </w:r>
      <w:r w:rsidR="00144826" w:rsidRPr="00CA14FF">
        <w:t>.</w:t>
      </w:r>
    </w:p>
    <w:p w:rsidR="000926E4" w:rsidRPr="003D4177" w:rsidRDefault="000926E4" w:rsidP="009A7F68">
      <w:pPr>
        <w:pStyle w:val="Normlnweb"/>
        <w:numPr>
          <w:ilvl w:val="0"/>
          <w:numId w:val="10"/>
        </w:numPr>
        <w:spacing w:before="0" w:after="60"/>
        <w:ind w:left="425" w:hanging="425"/>
        <w:jc w:val="both"/>
      </w:pPr>
      <w:r w:rsidRPr="003D4177">
        <w:t>Smlouva je vyhotovena v</w:t>
      </w:r>
      <w:r w:rsidR="00B84059">
        <w:t>e</w:t>
      </w:r>
      <w:r>
        <w:t xml:space="preserve"> </w:t>
      </w:r>
      <w:r w:rsidR="00B84059">
        <w:t>čtyřech</w:t>
      </w:r>
      <w:r w:rsidRPr="003D4177">
        <w:t xml:space="preserve"> stejnopisech s platností originálu, </w:t>
      </w:r>
      <w:r w:rsidR="00B84059">
        <w:t>po dvou pro každou smluvní stranu</w:t>
      </w:r>
      <w:r w:rsidRPr="003D4177">
        <w:t xml:space="preserve">. Její nedílnou součástí jsou následující přílohy: </w:t>
      </w:r>
    </w:p>
    <w:p w:rsidR="000926E4" w:rsidRPr="003D4177" w:rsidRDefault="000926E4" w:rsidP="009E34F8">
      <w:pPr>
        <w:pStyle w:val="Normlnweb"/>
        <w:spacing w:before="0" w:after="60"/>
        <w:ind w:left="425" w:firstLine="1"/>
      </w:pPr>
      <w:r w:rsidRPr="003D4177">
        <w:t xml:space="preserve">příloha č. 1 – </w:t>
      </w:r>
      <w:r>
        <w:t xml:space="preserve"> </w:t>
      </w:r>
      <w:r w:rsidR="00A55D60">
        <w:t>specifikace činností (rozsah roční kontroly)</w:t>
      </w:r>
    </w:p>
    <w:p w:rsidR="000926E4" w:rsidRDefault="000926E4" w:rsidP="009E34F8">
      <w:pPr>
        <w:spacing w:after="60" w:line="240" w:lineRule="auto"/>
        <w:ind w:left="425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E5DDA">
        <w:rPr>
          <w:rFonts w:ascii="Times New Roman" w:hAnsi="Times New Roman"/>
          <w:sz w:val="24"/>
          <w:szCs w:val="24"/>
        </w:rPr>
        <w:t xml:space="preserve">říloha č. 2 </w:t>
      </w:r>
      <w:r>
        <w:rPr>
          <w:rFonts w:ascii="Times New Roman" w:hAnsi="Times New Roman"/>
          <w:sz w:val="24"/>
          <w:szCs w:val="24"/>
        </w:rPr>
        <w:t>–</w:t>
      </w:r>
      <w:r w:rsidRPr="004E5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místa plnění s přehledem zařízení</w:t>
      </w:r>
    </w:p>
    <w:p w:rsidR="000926E4" w:rsidRDefault="000926E4" w:rsidP="009E34F8">
      <w:pPr>
        <w:spacing w:after="60" w:line="240" w:lineRule="auto"/>
        <w:ind w:left="1843" w:hanging="141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 –  s</w:t>
      </w:r>
      <w:r w:rsidRPr="007F124E">
        <w:rPr>
          <w:rFonts w:ascii="Times New Roman" w:hAnsi="Times New Roman"/>
          <w:sz w:val="24"/>
          <w:szCs w:val="24"/>
        </w:rPr>
        <w:t xml:space="preserve">eznam odpovědných </w:t>
      </w:r>
      <w:r>
        <w:rPr>
          <w:rFonts w:ascii="Times New Roman" w:hAnsi="Times New Roman"/>
          <w:sz w:val="24"/>
          <w:szCs w:val="24"/>
        </w:rPr>
        <w:t>zástupců</w:t>
      </w:r>
      <w:r w:rsidRPr="007F124E">
        <w:rPr>
          <w:rFonts w:ascii="Times New Roman" w:hAnsi="Times New Roman"/>
          <w:sz w:val="24"/>
          <w:szCs w:val="24"/>
        </w:rPr>
        <w:t xml:space="preserve"> objednatele za jednotlivá územní pracoviště včetně kontaktních údajů</w:t>
      </w:r>
      <w:r w:rsidRPr="005A4615">
        <w:rPr>
          <w:rFonts w:ascii="Times New Roman" w:hAnsi="Times New Roman"/>
          <w:i/>
          <w:sz w:val="24"/>
          <w:szCs w:val="24"/>
        </w:rPr>
        <w:t>.</w:t>
      </w:r>
    </w:p>
    <w:p w:rsidR="00A55D60" w:rsidRPr="00B84059" w:rsidRDefault="001A6854">
      <w:pPr>
        <w:spacing w:after="120" w:line="240" w:lineRule="auto"/>
        <w:ind w:left="1843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55D60" w:rsidRPr="00B84059">
        <w:rPr>
          <w:rFonts w:ascii="Times New Roman" w:hAnsi="Times New Roman"/>
          <w:sz w:val="24"/>
          <w:szCs w:val="24"/>
        </w:rPr>
        <w:t>říloha č. 4</w:t>
      </w:r>
      <w:r w:rsidR="00521187">
        <w:rPr>
          <w:rFonts w:ascii="Times New Roman" w:hAnsi="Times New Roman"/>
          <w:sz w:val="24"/>
          <w:szCs w:val="24"/>
        </w:rPr>
        <w:t xml:space="preserve"> </w:t>
      </w:r>
      <w:r w:rsidR="00A55D60" w:rsidRPr="00B84059">
        <w:rPr>
          <w:rFonts w:ascii="Times New Roman" w:hAnsi="Times New Roman"/>
          <w:sz w:val="24"/>
          <w:szCs w:val="24"/>
        </w:rPr>
        <w:t xml:space="preserve">- </w:t>
      </w:r>
      <w:r w:rsidR="00A55D60" w:rsidRPr="001A6854">
        <w:rPr>
          <w:rFonts w:ascii="Times New Roman" w:hAnsi="Times New Roman"/>
          <w:sz w:val="24"/>
          <w:szCs w:val="24"/>
        </w:rPr>
        <w:t xml:space="preserve">fotokopie výňatku z Cenové nabídky zhotovitele o </w:t>
      </w:r>
      <w:r w:rsidR="006A39FE">
        <w:rPr>
          <w:rFonts w:ascii="Times New Roman" w:hAnsi="Times New Roman"/>
          <w:sz w:val="24"/>
          <w:szCs w:val="24"/>
        </w:rPr>
        <w:t>jedné</w:t>
      </w:r>
      <w:r w:rsidR="00A55D60" w:rsidRPr="001A6854">
        <w:rPr>
          <w:rFonts w:ascii="Times New Roman" w:hAnsi="Times New Roman"/>
          <w:sz w:val="24"/>
          <w:szCs w:val="24"/>
        </w:rPr>
        <w:t xml:space="preserve"> s</w:t>
      </w:r>
      <w:r w:rsidR="006A39FE">
        <w:rPr>
          <w:rFonts w:ascii="Times New Roman" w:hAnsi="Times New Roman"/>
          <w:sz w:val="24"/>
          <w:szCs w:val="24"/>
        </w:rPr>
        <w:t>traně</w:t>
      </w:r>
      <w:r w:rsidR="00A55D60" w:rsidRPr="001A6854">
        <w:rPr>
          <w:rFonts w:ascii="Times New Roman" w:hAnsi="Times New Roman"/>
          <w:sz w:val="24"/>
          <w:szCs w:val="24"/>
        </w:rPr>
        <w:t xml:space="preserve"> textu.</w:t>
      </w:r>
    </w:p>
    <w:p w:rsidR="000926E4" w:rsidRDefault="000926E4" w:rsidP="000926E4">
      <w:pPr>
        <w:pStyle w:val="Normlnweb"/>
        <w:numPr>
          <w:ilvl w:val="0"/>
          <w:numId w:val="10"/>
        </w:numPr>
        <w:spacing w:before="0" w:after="360"/>
        <w:ind w:left="425" w:hanging="425"/>
        <w:jc w:val="both"/>
      </w:pPr>
      <w:r w:rsidRPr="001D79CD">
        <w:t xml:space="preserve">Smluvní strany </w:t>
      </w:r>
      <w:r>
        <w:t>prohlašuj</w:t>
      </w:r>
      <w:r w:rsidR="00521187">
        <w:t>í</w:t>
      </w:r>
      <w:r>
        <w:t xml:space="preserve">, že </w:t>
      </w:r>
      <w:r w:rsidRPr="001D79CD">
        <w:t xml:space="preserve">si </w:t>
      </w:r>
      <w:r>
        <w:t>S</w:t>
      </w:r>
      <w:r w:rsidRPr="001D79CD">
        <w:t xml:space="preserve">mlouvu řádně přečetly a svůj souhlas s obsahem </w:t>
      </w:r>
      <w:r>
        <w:t xml:space="preserve">jejích </w:t>
      </w:r>
      <w:r w:rsidRPr="001D79CD">
        <w:t xml:space="preserve">jednotlivých ustanovení, včetně </w:t>
      </w:r>
      <w:r>
        <w:t>příloh</w:t>
      </w:r>
      <w:r w:rsidRPr="001D79CD">
        <w:t>, stvrzují svými podpisy.</w:t>
      </w:r>
    </w:p>
    <w:p w:rsidR="00B84059" w:rsidRPr="001D79CD" w:rsidRDefault="00B84059" w:rsidP="009A7F68">
      <w:pPr>
        <w:pStyle w:val="Normlnweb"/>
        <w:spacing w:before="0" w:after="360"/>
        <w:ind w:left="425"/>
        <w:jc w:val="both"/>
      </w:pPr>
    </w:p>
    <w:p w:rsidR="000926E4" w:rsidRDefault="000926E4" w:rsidP="000926E4">
      <w:pPr>
        <w:pStyle w:val="Normlnweb"/>
        <w:spacing w:before="0" w:after="280"/>
        <w:jc w:val="both"/>
      </w:pPr>
      <w:r w:rsidRPr="00780A06">
        <w:t>V Praze dne: ……………</w:t>
      </w:r>
      <w:r w:rsidRPr="00144826">
        <w:t>……....</w:t>
      </w:r>
      <w:r w:rsidRPr="00144826">
        <w:tab/>
      </w:r>
      <w:r w:rsidRPr="00144826">
        <w:tab/>
      </w:r>
      <w:r w:rsidRPr="00144826">
        <w:tab/>
      </w:r>
      <w:r w:rsidRPr="00144826">
        <w:tab/>
      </w:r>
      <w:r w:rsidRPr="00144826">
        <w:tab/>
        <w:t>V </w:t>
      </w:r>
      <w:r w:rsidR="00521187">
        <w:t>Praze</w:t>
      </w:r>
      <w:r w:rsidR="00521187" w:rsidRPr="00144826">
        <w:t xml:space="preserve"> </w:t>
      </w:r>
      <w:r w:rsidRPr="00144826">
        <w:t>dne: ………….</w:t>
      </w:r>
    </w:p>
    <w:p w:rsidR="005A3939" w:rsidRDefault="005A3939" w:rsidP="000926E4">
      <w:pPr>
        <w:pStyle w:val="Normlnweb"/>
        <w:spacing w:before="0" w:after="280"/>
        <w:jc w:val="both"/>
      </w:pPr>
    </w:p>
    <w:p w:rsidR="000926E4" w:rsidRDefault="000926E4" w:rsidP="000926E4">
      <w:pPr>
        <w:pStyle w:val="Normlnweb"/>
        <w:spacing w:before="0" w:after="120"/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  <w:r w:rsidR="00692679">
        <w:t>:</w:t>
      </w:r>
    </w:p>
    <w:p w:rsidR="005A3939" w:rsidRDefault="005A3939" w:rsidP="000926E4">
      <w:pPr>
        <w:pStyle w:val="Normlnweb"/>
        <w:spacing w:before="0" w:after="120"/>
        <w:jc w:val="both"/>
      </w:pPr>
    </w:p>
    <w:p w:rsidR="000926E4" w:rsidRPr="001E75FB" w:rsidRDefault="000926E4" w:rsidP="000926E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bookmarkStart w:id="2" w:name="OLE_LINK1"/>
      <w:bookmarkStart w:id="3" w:name="OLE_LINK2"/>
      <w:r w:rsidRPr="00780A06">
        <w:rPr>
          <w:rFonts w:ascii="Times New Roman" w:hAnsi="Times New Roman"/>
          <w:b/>
          <w:sz w:val="24"/>
          <w:szCs w:val="24"/>
        </w:rPr>
        <w:t xml:space="preserve">Všeobecná zdravotní pojišťovna </w:t>
      </w:r>
      <w:r w:rsidRPr="00780A06">
        <w:rPr>
          <w:rFonts w:ascii="Times New Roman" w:hAnsi="Times New Roman"/>
          <w:b/>
          <w:sz w:val="24"/>
          <w:szCs w:val="24"/>
        </w:rPr>
        <w:tab/>
      </w:r>
      <w:r w:rsidRPr="00780A0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44826" w:rsidRPr="009660E6">
        <w:rPr>
          <w:rFonts w:ascii="Times New Roman" w:hAnsi="Times New Roman"/>
          <w:b/>
          <w:sz w:val="24"/>
          <w:szCs w:val="24"/>
        </w:rPr>
        <w:t>Microtech interior s.r.o.</w:t>
      </w:r>
    </w:p>
    <w:p w:rsidR="000926E4" w:rsidRPr="00780A06" w:rsidRDefault="000926E4" w:rsidP="000926E4">
      <w:pPr>
        <w:ind w:left="709" w:firstLine="52"/>
        <w:contextualSpacing/>
        <w:rPr>
          <w:rFonts w:ascii="Times New Roman" w:hAnsi="Times New Roman"/>
          <w:b/>
          <w:sz w:val="24"/>
          <w:szCs w:val="24"/>
        </w:rPr>
      </w:pPr>
      <w:r w:rsidRPr="00780A06">
        <w:rPr>
          <w:rFonts w:ascii="Times New Roman" w:hAnsi="Times New Roman"/>
          <w:b/>
          <w:sz w:val="24"/>
          <w:szCs w:val="24"/>
        </w:rPr>
        <w:t>České republiky</w:t>
      </w:r>
    </w:p>
    <w:p w:rsidR="000926E4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</w:p>
    <w:p w:rsidR="000926E4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</w:p>
    <w:p w:rsidR="000926E4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</w:p>
    <w:p w:rsidR="000926E4" w:rsidRPr="00780A06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</w:p>
    <w:p w:rsidR="000926E4" w:rsidRPr="00501BEB" w:rsidRDefault="000926E4" w:rsidP="000926E4">
      <w:pPr>
        <w:ind w:hanging="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EF115C">
        <w:rPr>
          <w:rFonts w:ascii="Times New Roman" w:hAnsi="Times New Roman"/>
          <w:sz w:val="24"/>
          <w:szCs w:val="24"/>
        </w:rPr>
        <w:t>______________________________</w:t>
      </w:r>
      <w:r w:rsidRPr="00EF115C">
        <w:rPr>
          <w:rFonts w:ascii="Times New Roman" w:hAnsi="Times New Roman"/>
          <w:sz w:val="24"/>
          <w:szCs w:val="24"/>
        </w:rPr>
        <w:tab/>
      </w:r>
      <w:r w:rsidRPr="00EF115C">
        <w:rPr>
          <w:rFonts w:ascii="Times New Roman" w:hAnsi="Times New Roman"/>
          <w:sz w:val="24"/>
          <w:szCs w:val="24"/>
        </w:rPr>
        <w:tab/>
      </w:r>
      <w:r w:rsidRPr="00EF115C">
        <w:rPr>
          <w:rFonts w:ascii="Times New Roman" w:hAnsi="Times New Roman"/>
          <w:sz w:val="24"/>
          <w:szCs w:val="24"/>
        </w:rPr>
        <w:tab/>
      </w:r>
      <w:r w:rsidRPr="00EF115C">
        <w:rPr>
          <w:rFonts w:ascii="Times New Roman" w:hAnsi="Times New Roman"/>
          <w:sz w:val="24"/>
          <w:szCs w:val="24"/>
        </w:rPr>
        <w:tab/>
      </w:r>
      <w:r w:rsidRPr="00144826">
        <w:rPr>
          <w:rFonts w:ascii="Times New Roman" w:hAnsi="Times New Roman"/>
          <w:sz w:val="24"/>
          <w:szCs w:val="24"/>
        </w:rPr>
        <w:t>__________________________</w:t>
      </w:r>
    </w:p>
    <w:p w:rsidR="000926E4" w:rsidRPr="00501BEB" w:rsidRDefault="000926E4" w:rsidP="009E34F8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AC3B5C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Zdeněk Kabátek</w:t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 w:rsidRPr="004A4765">
        <w:rPr>
          <w:rFonts w:ascii="Times New Roman" w:hAnsi="Times New Roman"/>
          <w:sz w:val="24"/>
          <w:szCs w:val="24"/>
        </w:rPr>
        <w:t>Ing. Tomáš Paukner</w:t>
      </w:r>
      <w:r>
        <w:rPr>
          <w:rFonts w:ascii="Times New Roman" w:hAnsi="Times New Roman"/>
          <w:sz w:val="24"/>
          <w:szCs w:val="24"/>
        </w:rPr>
        <w:br/>
      </w:r>
      <w:r w:rsidR="00521187">
        <w:rPr>
          <w:rFonts w:ascii="Times New Roman" w:hAnsi="Times New Roman"/>
          <w:sz w:val="24"/>
          <w:szCs w:val="24"/>
        </w:rPr>
        <w:tab/>
        <w:t xml:space="preserve">    </w:t>
      </w:r>
      <w:r w:rsidRPr="001E75FB">
        <w:rPr>
          <w:rFonts w:ascii="Times New Roman" w:hAnsi="Times New Roman"/>
          <w:sz w:val="24"/>
          <w:szCs w:val="24"/>
        </w:rPr>
        <w:t>ředitel VZP ČR</w:t>
      </w:r>
      <w:r w:rsidRPr="00501BEB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</w:r>
      <w:r w:rsidR="00144826">
        <w:rPr>
          <w:rFonts w:ascii="Times New Roman" w:hAnsi="Times New Roman"/>
          <w:sz w:val="24"/>
          <w:szCs w:val="24"/>
        </w:rPr>
        <w:tab/>
        <w:t>jednatel</w:t>
      </w:r>
      <w:r w:rsidRPr="00501BEB">
        <w:rPr>
          <w:rFonts w:ascii="Times New Roman" w:hAnsi="Times New Roman"/>
          <w:sz w:val="24"/>
          <w:szCs w:val="24"/>
        </w:rPr>
        <w:tab/>
      </w:r>
      <w:r w:rsidRPr="00501BEB">
        <w:rPr>
          <w:rFonts w:ascii="Times New Roman" w:hAnsi="Times New Roman"/>
          <w:sz w:val="24"/>
          <w:szCs w:val="24"/>
        </w:rPr>
        <w:tab/>
      </w:r>
      <w:bookmarkEnd w:id="2"/>
      <w:bookmarkEnd w:id="3"/>
    </w:p>
    <w:p w:rsidR="008A3C2D" w:rsidRPr="00501BEB" w:rsidRDefault="008A3C2D" w:rsidP="000926E4">
      <w:pPr>
        <w:pStyle w:val="Zkladntext"/>
        <w:keepNext/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8A3C2D" w:rsidRPr="00501BEB" w:rsidSect="00FB7DA2">
      <w:footerReference w:type="default" r:id="rId14"/>
      <w:pgSz w:w="11906" w:h="16838"/>
      <w:pgMar w:top="1276" w:right="964" w:bottom="1418" w:left="96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C3" w:rsidRDefault="00600AC3" w:rsidP="00D41157">
      <w:pPr>
        <w:spacing w:after="0" w:line="240" w:lineRule="auto"/>
      </w:pPr>
      <w:r>
        <w:separator/>
      </w:r>
    </w:p>
  </w:endnote>
  <w:endnote w:type="continuationSeparator" w:id="0">
    <w:p w:rsidR="00600AC3" w:rsidRDefault="00600AC3" w:rsidP="00D4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B" w:rsidRDefault="00343D6B" w:rsidP="00E83F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4B3F">
      <w:rPr>
        <w:noProof/>
      </w:rPr>
      <w:t>1</w:t>
    </w:r>
    <w:r>
      <w:rPr>
        <w:noProof/>
      </w:rPr>
      <w:fldChar w:fldCharType="end"/>
    </w:r>
  </w:p>
  <w:p w:rsidR="00343D6B" w:rsidRDefault="00343D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C3" w:rsidRDefault="00600AC3" w:rsidP="00D41157">
      <w:pPr>
        <w:spacing w:after="0" w:line="240" w:lineRule="auto"/>
      </w:pPr>
      <w:r>
        <w:separator/>
      </w:r>
    </w:p>
  </w:footnote>
  <w:footnote w:type="continuationSeparator" w:id="0">
    <w:p w:rsidR="00600AC3" w:rsidRDefault="00600AC3" w:rsidP="00D41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14D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3F4C"/>
    <w:multiLevelType w:val="hybridMultilevel"/>
    <w:tmpl w:val="184674C2"/>
    <w:lvl w:ilvl="0" w:tplc="AE348C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91CA6"/>
    <w:multiLevelType w:val="multilevel"/>
    <w:tmpl w:val="775EB9E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3">
    <w:nsid w:val="0B5C06C6"/>
    <w:multiLevelType w:val="multilevel"/>
    <w:tmpl w:val="05C23FC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4">
    <w:nsid w:val="0FB07E54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5">
    <w:nsid w:val="0FE873A6"/>
    <w:multiLevelType w:val="hybridMultilevel"/>
    <w:tmpl w:val="0B7A924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82283B"/>
    <w:multiLevelType w:val="hybridMultilevel"/>
    <w:tmpl w:val="0F58FDA0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5616D"/>
    <w:multiLevelType w:val="hybridMultilevel"/>
    <w:tmpl w:val="B4884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A494C"/>
    <w:multiLevelType w:val="hybridMultilevel"/>
    <w:tmpl w:val="62D2A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F4D02"/>
    <w:multiLevelType w:val="hybridMultilevel"/>
    <w:tmpl w:val="457ABA9A"/>
    <w:lvl w:ilvl="0" w:tplc="62AE1614">
      <w:start w:val="1"/>
      <w:numFmt w:val="lowerLetter"/>
      <w:lvlText w:val="%1."/>
      <w:lvlJc w:val="left"/>
      <w:pPr>
        <w:ind w:left="1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5" w:hanging="360"/>
      </w:pPr>
    </w:lvl>
    <w:lvl w:ilvl="2" w:tplc="0405001B" w:tentative="1">
      <w:start w:val="1"/>
      <w:numFmt w:val="lowerRoman"/>
      <w:lvlText w:val="%3."/>
      <w:lvlJc w:val="right"/>
      <w:pPr>
        <w:ind w:left="3205" w:hanging="180"/>
      </w:pPr>
    </w:lvl>
    <w:lvl w:ilvl="3" w:tplc="0405000F" w:tentative="1">
      <w:start w:val="1"/>
      <w:numFmt w:val="decimal"/>
      <w:lvlText w:val="%4."/>
      <w:lvlJc w:val="left"/>
      <w:pPr>
        <w:ind w:left="3925" w:hanging="360"/>
      </w:pPr>
    </w:lvl>
    <w:lvl w:ilvl="4" w:tplc="04050019" w:tentative="1">
      <w:start w:val="1"/>
      <w:numFmt w:val="lowerLetter"/>
      <w:lvlText w:val="%5."/>
      <w:lvlJc w:val="left"/>
      <w:pPr>
        <w:ind w:left="4645" w:hanging="360"/>
      </w:pPr>
    </w:lvl>
    <w:lvl w:ilvl="5" w:tplc="0405001B" w:tentative="1">
      <w:start w:val="1"/>
      <w:numFmt w:val="lowerRoman"/>
      <w:lvlText w:val="%6."/>
      <w:lvlJc w:val="right"/>
      <w:pPr>
        <w:ind w:left="5365" w:hanging="180"/>
      </w:pPr>
    </w:lvl>
    <w:lvl w:ilvl="6" w:tplc="0405000F" w:tentative="1">
      <w:start w:val="1"/>
      <w:numFmt w:val="decimal"/>
      <w:lvlText w:val="%7."/>
      <w:lvlJc w:val="left"/>
      <w:pPr>
        <w:ind w:left="6085" w:hanging="360"/>
      </w:pPr>
    </w:lvl>
    <w:lvl w:ilvl="7" w:tplc="04050019" w:tentative="1">
      <w:start w:val="1"/>
      <w:numFmt w:val="lowerLetter"/>
      <w:lvlText w:val="%8."/>
      <w:lvlJc w:val="left"/>
      <w:pPr>
        <w:ind w:left="6805" w:hanging="360"/>
      </w:pPr>
    </w:lvl>
    <w:lvl w:ilvl="8" w:tplc="0405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2">
    <w:nsid w:val="30A60769"/>
    <w:multiLevelType w:val="hybridMultilevel"/>
    <w:tmpl w:val="A3C2C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A44CF"/>
    <w:multiLevelType w:val="hybridMultilevel"/>
    <w:tmpl w:val="59C40F3C"/>
    <w:lvl w:ilvl="0" w:tplc="B20CFF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956B8"/>
    <w:multiLevelType w:val="hybridMultilevel"/>
    <w:tmpl w:val="9CA868D2"/>
    <w:lvl w:ilvl="0" w:tplc="A7C246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81A44"/>
    <w:multiLevelType w:val="hybridMultilevel"/>
    <w:tmpl w:val="A3C2C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F5A9D"/>
    <w:multiLevelType w:val="hybridMultilevel"/>
    <w:tmpl w:val="AE6CD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2461B"/>
    <w:multiLevelType w:val="hybridMultilevel"/>
    <w:tmpl w:val="23329F0C"/>
    <w:lvl w:ilvl="0" w:tplc="1FBE4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906AE"/>
    <w:multiLevelType w:val="multilevel"/>
    <w:tmpl w:val="F92238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58A20E9A"/>
    <w:multiLevelType w:val="hybridMultilevel"/>
    <w:tmpl w:val="D61A2916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65E3C"/>
    <w:multiLevelType w:val="multilevel"/>
    <w:tmpl w:val="85824C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2">
    <w:nsid w:val="595E3185"/>
    <w:multiLevelType w:val="hybridMultilevel"/>
    <w:tmpl w:val="ECC2755E"/>
    <w:lvl w:ilvl="0" w:tplc="BE6496B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178BD"/>
    <w:multiLevelType w:val="hybridMultilevel"/>
    <w:tmpl w:val="EDD8F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16A33"/>
    <w:multiLevelType w:val="hybridMultilevel"/>
    <w:tmpl w:val="459CE49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65B63F90"/>
    <w:multiLevelType w:val="hybridMultilevel"/>
    <w:tmpl w:val="71902E40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3425AA"/>
    <w:multiLevelType w:val="hybridMultilevel"/>
    <w:tmpl w:val="6BCAA794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3D72EF"/>
    <w:multiLevelType w:val="hybridMultilevel"/>
    <w:tmpl w:val="053E5E1E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5869CE"/>
    <w:multiLevelType w:val="multilevel"/>
    <w:tmpl w:val="27DC743E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9">
    <w:nsid w:val="6C153BDB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B7CE5"/>
    <w:multiLevelType w:val="multilevel"/>
    <w:tmpl w:val="C4B4D164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C531B"/>
    <w:multiLevelType w:val="multilevel"/>
    <w:tmpl w:val="C7940BFA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2" w:hanging="1800"/>
      </w:pPr>
      <w:rPr>
        <w:rFonts w:hint="default"/>
      </w:rPr>
    </w:lvl>
  </w:abstractNum>
  <w:abstractNum w:abstractNumId="34">
    <w:nsid w:val="78E5320B"/>
    <w:multiLevelType w:val="hybridMultilevel"/>
    <w:tmpl w:val="32A6970E"/>
    <w:lvl w:ilvl="0" w:tplc="938E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154FBF"/>
    <w:multiLevelType w:val="hybridMultilevel"/>
    <w:tmpl w:val="33B8A0F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6"/>
  </w:num>
  <w:num w:numId="3">
    <w:abstractNumId w:val="14"/>
  </w:num>
  <w:num w:numId="4">
    <w:abstractNumId w:val="32"/>
  </w:num>
  <w:num w:numId="5">
    <w:abstractNumId w:val="7"/>
  </w:num>
  <w:num w:numId="6">
    <w:abstractNumId w:val="21"/>
  </w:num>
  <w:num w:numId="7">
    <w:abstractNumId w:val="18"/>
  </w:num>
  <w:num w:numId="8">
    <w:abstractNumId w:val="0"/>
  </w:num>
  <w:num w:numId="9">
    <w:abstractNumId w:val="29"/>
  </w:num>
  <w:num w:numId="10">
    <w:abstractNumId w:val="33"/>
  </w:num>
  <w:num w:numId="11">
    <w:abstractNumId w:val="17"/>
  </w:num>
  <w:num w:numId="12">
    <w:abstractNumId w:val="28"/>
  </w:num>
  <w:num w:numId="13">
    <w:abstractNumId w:val="31"/>
  </w:num>
  <w:num w:numId="14">
    <w:abstractNumId w:val="35"/>
  </w:num>
  <w:num w:numId="15">
    <w:abstractNumId w:val="30"/>
  </w:num>
  <w:num w:numId="16">
    <w:abstractNumId w:val="9"/>
  </w:num>
  <w:num w:numId="17">
    <w:abstractNumId w:val="37"/>
  </w:num>
  <w:num w:numId="18">
    <w:abstractNumId w:val="6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2"/>
  </w:num>
  <w:num w:numId="22">
    <w:abstractNumId w:val="16"/>
  </w:num>
  <w:num w:numId="23">
    <w:abstractNumId w:val="19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2"/>
  </w:num>
  <w:num w:numId="30">
    <w:abstractNumId w:val="8"/>
  </w:num>
  <w:num w:numId="31">
    <w:abstractNumId w:val="10"/>
  </w:num>
  <w:num w:numId="32">
    <w:abstractNumId w:val="20"/>
  </w:num>
  <w:num w:numId="33">
    <w:abstractNumId w:val="2"/>
  </w:num>
  <w:num w:numId="34">
    <w:abstractNumId w:val="11"/>
  </w:num>
  <w:num w:numId="35">
    <w:abstractNumId w:val="13"/>
  </w:num>
  <w:num w:numId="3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3A"/>
    <w:rsid w:val="000114E5"/>
    <w:rsid w:val="00011B52"/>
    <w:rsid w:val="00012482"/>
    <w:rsid w:val="000137E1"/>
    <w:rsid w:val="00014EDD"/>
    <w:rsid w:val="00017B4B"/>
    <w:rsid w:val="00023E18"/>
    <w:rsid w:val="000300B9"/>
    <w:rsid w:val="00032913"/>
    <w:rsid w:val="00045D23"/>
    <w:rsid w:val="00047DE6"/>
    <w:rsid w:val="00051313"/>
    <w:rsid w:val="00051C33"/>
    <w:rsid w:val="00055925"/>
    <w:rsid w:val="00061BA6"/>
    <w:rsid w:val="0006394A"/>
    <w:rsid w:val="0006546F"/>
    <w:rsid w:val="00066302"/>
    <w:rsid w:val="00081297"/>
    <w:rsid w:val="00081FFD"/>
    <w:rsid w:val="0008456F"/>
    <w:rsid w:val="0008748E"/>
    <w:rsid w:val="00087F66"/>
    <w:rsid w:val="0009125B"/>
    <w:rsid w:val="0009223F"/>
    <w:rsid w:val="000926E4"/>
    <w:rsid w:val="00092715"/>
    <w:rsid w:val="000B031E"/>
    <w:rsid w:val="000B4DEF"/>
    <w:rsid w:val="000C129D"/>
    <w:rsid w:val="000C3836"/>
    <w:rsid w:val="000D7CDC"/>
    <w:rsid w:val="000E51A7"/>
    <w:rsid w:val="000E6C7C"/>
    <w:rsid w:val="000E7AC9"/>
    <w:rsid w:val="000F0E59"/>
    <w:rsid w:val="000F163E"/>
    <w:rsid w:val="000F3042"/>
    <w:rsid w:val="000F37A4"/>
    <w:rsid w:val="000F3B96"/>
    <w:rsid w:val="000F3E03"/>
    <w:rsid w:val="00102B97"/>
    <w:rsid w:val="001040F4"/>
    <w:rsid w:val="001042B6"/>
    <w:rsid w:val="00105911"/>
    <w:rsid w:val="00105D1D"/>
    <w:rsid w:val="00111744"/>
    <w:rsid w:val="001131A4"/>
    <w:rsid w:val="00115EFB"/>
    <w:rsid w:val="00116A42"/>
    <w:rsid w:val="001236D6"/>
    <w:rsid w:val="00123B11"/>
    <w:rsid w:val="00124EE2"/>
    <w:rsid w:val="0012766E"/>
    <w:rsid w:val="00131CF9"/>
    <w:rsid w:val="001340EB"/>
    <w:rsid w:val="0013682C"/>
    <w:rsid w:val="00136BD0"/>
    <w:rsid w:val="00144826"/>
    <w:rsid w:val="00145E1C"/>
    <w:rsid w:val="001472AC"/>
    <w:rsid w:val="001477FE"/>
    <w:rsid w:val="00153B0F"/>
    <w:rsid w:val="0015504F"/>
    <w:rsid w:val="0015705D"/>
    <w:rsid w:val="001578FB"/>
    <w:rsid w:val="00161B9B"/>
    <w:rsid w:val="0016398F"/>
    <w:rsid w:val="0016437A"/>
    <w:rsid w:val="00165C99"/>
    <w:rsid w:val="00167C26"/>
    <w:rsid w:val="001747FE"/>
    <w:rsid w:val="00181787"/>
    <w:rsid w:val="00181A18"/>
    <w:rsid w:val="00181BE2"/>
    <w:rsid w:val="001836AC"/>
    <w:rsid w:val="0018405A"/>
    <w:rsid w:val="00184D73"/>
    <w:rsid w:val="0018770D"/>
    <w:rsid w:val="00190AFA"/>
    <w:rsid w:val="0019122B"/>
    <w:rsid w:val="00191EE7"/>
    <w:rsid w:val="00193567"/>
    <w:rsid w:val="00193B8B"/>
    <w:rsid w:val="00194F9B"/>
    <w:rsid w:val="001952CB"/>
    <w:rsid w:val="00195CBF"/>
    <w:rsid w:val="00196623"/>
    <w:rsid w:val="00197EB4"/>
    <w:rsid w:val="001A26DB"/>
    <w:rsid w:val="001A5C84"/>
    <w:rsid w:val="001A6854"/>
    <w:rsid w:val="001B15B6"/>
    <w:rsid w:val="001B245F"/>
    <w:rsid w:val="001B551F"/>
    <w:rsid w:val="001B55E6"/>
    <w:rsid w:val="001B6E28"/>
    <w:rsid w:val="001C5F84"/>
    <w:rsid w:val="001D17D4"/>
    <w:rsid w:val="001D3289"/>
    <w:rsid w:val="001D5781"/>
    <w:rsid w:val="001D79CD"/>
    <w:rsid w:val="001E1182"/>
    <w:rsid w:val="001E402C"/>
    <w:rsid w:val="001E5C1D"/>
    <w:rsid w:val="001E75FB"/>
    <w:rsid w:val="001F03E3"/>
    <w:rsid w:val="001F47BD"/>
    <w:rsid w:val="002006B5"/>
    <w:rsid w:val="002058EF"/>
    <w:rsid w:val="0021046C"/>
    <w:rsid w:val="00212ECA"/>
    <w:rsid w:val="00221A80"/>
    <w:rsid w:val="00224D09"/>
    <w:rsid w:val="00234423"/>
    <w:rsid w:val="00244356"/>
    <w:rsid w:val="0024523B"/>
    <w:rsid w:val="002527A6"/>
    <w:rsid w:val="0025399C"/>
    <w:rsid w:val="002627C8"/>
    <w:rsid w:val="00262E2C"/>
    <w:rsid w:val="00271D11"/>
    <w:rsid w:val="002746EB"/>
    <w:rsid w:val="00274F0F"/>
    <w:rsid w:val="00277990"/>
    <w:rsid w:val="002826B0"/>
    <w:rsid w:val="002867FD"/>
    <w:rsid w:val="00290582"/>
    <w:rsid w:val="00291C73"/>
    <w:rsid w:val="00292DBA"/>
    <w:rsid w:val="00293893"/>
    <w:rsid w:val="00295387"/>
    <w:rsid w:val="002970BA"/>
    <w:rsid w:val="002A0DF0"/>
    <w:rsid w:val="002A1E6D"/>
    <w:rsid w:val="002A1EC7"/>
    <w:rsid w:val="002A1ED7"/>
    <w:rsid w:val="002A2069"/>
    <w:rsid w:val="002A2BF7"/>
    <w:rsid w:val="002A2EFA"/>
    <w:rsid w:val="002A39C9"/>
    <w:rsid w:val="002A5B3F"/>
    <w:rsid w:val="002A6EA5"/>
    <w:rsid w:val="002A74CB"/>
    <w:rsid w:val="002B072E"/>
    <w:rsid w:val="002B32CF"/>
    <w:rsid w:val="002B7650"/>
    <w:rsid w:val="002C2E6D"/>
    <w:rsid w:val="002C4B2C"/>
    <w:rsid w:val="002C4ED3"/>
    <w:rsid w:val="002C7D42"/>
    <w:rsid w:val="002D22D1"/>
    <w:rsid w:val="002D33BB"/>
    <w:rsid w:val="002D7553"/>
    <w:rsid w:val="002E78AF"/>
    <w:rsid w:val="002F0126"/>
    <w:rsid w:val="002F04AC"/>
    <w:rsid w:val="002F05E4"/>
    <w:rsid w:val="002F346E"/>
    <w:rsid w:val="002F3FD8"/>
    <w:rsid w:val="002F4B9A"/>
    <w:rsid w:val="002F4BC6"/>
    <w:rsid w:val="002F51F1"/>
    <w:rsid w:val="00300BA4"/>
    <w:rsid w:val="00306528"/>
    <w:rsid w:val="00306EDD"/>
    <w:rsid w:val="00307D0A"/>
    <w:rsid w:val="00313230"/>
    <w:rsid w:val="003172C1"/>
    <w:rsid w:val="00317846"/>
    <w:rsid w:val="0032181C"/>
    <w:rsid w:val="00322152"/>
    <w:rsid w:val="0032592C"/>
    <w:rsid w:val="00325B71"/>
    <w:rsid w:val="0032766B"/>
    <w:rsid w:val="00327E41"/>
    <w:rsid w:val="00331411"/>
    <w:rsid w:val="003368E3"/>
    <w:rsid w:val="0033735D"/>
    <w:rsid w:val="00341E25"/>
    <w:rsid w:val="003433CB"/>
    <w:rsid w:val="00343D6B"/>
    <w:rsid w:val="00344A94"/>
    <w:rsid w:val="003465C1"/>
    <w:rsid w:val="00355407"/>
    <w:rsid w:val="00357D90"/>
    <w:rsid w:val="00362313"/>
    <w:rsid w:val="003737B6"/>
    <w:rsid w:val="00373986"/>
    <w:rsid w:val="00377A3E"/>
    <w:rsid w:val="00377CCE"/>
    <w:rsid w:val="00381F6B"/>
    <w:rsid w:val="00382AFA"/>
    <w:rsid w:val="003862BC"/>
    <w:rsid w:val="00386677"/>
    <w:rsid w:val="00394AF3"/>
    <w:rsid w:val="00396E56"/>
    <w:rsid w:val="003A05F2"/>
    <w:rsid w:val="003A11AD"/>
    <w:rsid w:val="003A1FB5"/>
    <w:rsid w:val="003A2B58"/>
    <w:rsid w:val="003A521A"/>
    <w:rsid w:val="003B008B"/>
    <w:rsid w:val="003B06D4"/>
    <w:rsid w:val="003B2785"/>
    <w:rsid w:val="003B4092"/>
    <w:rsid w:val="003B7CA9"/>
    <w:rsid w:val="003D3733"/>
    <w:rsid w:val="003D4177"/>
    <w:rsid w:val="003D519C"/>
    <w:rsid w:val="003D60D3"/>
    <w:rsid w:val="003D794C"/>
    <w:rsid w:val="003E1206"/>
    <w:rsid w:val="003E2464"/>
    <w:rsid w:val="003E430C"/>
    <w:rsid w:val="003E446D"/>
    <w:rsid w:val="003E4BB6"/>
    <w:rsid w:val="003F16B4"/>
    <w:rsid w:val="003F2249"/>
    <w:rsid w:val="003F2D2C"/>
    <w:rsid w:val="003F37E4"/>
    <w:rsid w:val="003F47EC"/>
    <w:rsid w:val="003F7A55"/>
    <w:rsid w:val="00400A1E"/>
    <w:rsid w:val="0040281E"/>
    <w:rsid w:val="004133E8"/>
    <w:rsid w:val="004140C9"/>
    <w:rsid w:val="00415929"/>
    <w:rsid w:val="00416CFC"/>
    <w:rsid w:val="00420EA2"/>
    <w:rsid w:val="00424322"/>
    <w:rsid w:val="00427B72"/>
    <w:rsid w:val="00431C83"/>
    <w:rsid w:val="004379E4"/>
    <w:rsid w:val="00442446"/>
    <w:rsid w:val="00446909"/>
    <w:rsid w:val="00450FDB"/>
    <w:rsid w:val="00455F48"/>
    <w:rsid w:val="00461436"/>
    <w:rsid w:val="0046381B"/>
    <w:rsid w:val="00466474"/>
    <w:rsid w:val="00466C35"/>
    <w:rsid w:val="00467C8B"/>
    <w:rsid w:val="00471C83"/>
    <w:rsid w:val="00473399"/>
    <w:rsid w:val="004836E2"/>
    <w:rsid w:val="004903A7"/>
    <w:rsid w:val="00490CCE"/>
    <w:rsid w:val="004921FE"/>
    <w:rsid w:val="004A0E5E"/>
    <w:rsid w:val="004A3B8B"/>
    <w:rsid w:val="004A5613"/>
    <w:rsid w:val="004A6D62"/>
    <w:rsid w:val="004A74EA"/>
    <w:rsid w:val="004B1B75"/>
    <w:rsid w:val="004B46ED"/>
    <w:rsid w:val="004C0545"/>
    <w:rsid w:val="004C167F"/>
    <w:rsid w:val="004C1A9B"/>
    <w:rsid w:val="004C33AF"/>
    <w:rsid w:val="004C746A"/>
    <w:rsid w:val="004D6A47"/>
    <w:rsid w:val="004E0D42"/>
    <w:rsid w:val="004E216A"/>
    <w:rsid w:val="004F534A"/>
    <w:rsid w:val="004F6C60"/>
    <w:rsid w:val="004F7788"/>
    <w:rsid w:val="00501BEB"/>
    <w:rsid w:val="00501CD5"/>
    <w:rsid w:val="005060CD"/>
    <w:rsid w:val="0050614A"/>
    <w:rsid w:val="0050674A"/>
    <w:rsid w:val="00513503"/>
    <w:rsid w:val="005149E9"/>
    <w:rsid w:val="00516404"/>
    <w:rsid w:val="00521187"/>
    <w:rsid w:val="00521706"/>
    <w:rsid w:val="005220FA"/>
    <w:rsid w:val="00527BA5"/>
    <w:rsid w:val="00532CAC"/>
    <w:rsid w:val="00535703"/>
    <w:rsid w:val="00536E30"/>
    <w:rsid w:val="00537E7E"/>
    <w:rsid w:val="005410DF"/>
    <w:rsid w:val="00541156"/>
    <w:rsid w:val="005424D7"/>
    <w:rsid w:val="00542E4D"/>
    <w:rsid w:val="0054430F"/>
    <w:rsid w:val="0054691D"/>
    <w:rsid w:val="00552123"/>
    <w:rsid w:val="00553784"/>
    <w:rsid w:val="005553BB"/>
    <w:rsid w:val="00561CEB"/>
    <w:rsid w:val="00562B85"/>
    <w:rsid w:val="005651D5"/>
    <w:rsid w:val="00565BC0"/>
    <w:rsid w:val="0057225C"/>
    <w:rsid w:val="00573D0B"/>
    <w:rsid w:val="005818EC"/>
    <w:rsid w:val="00582BA8"/>
    <w:rsid w:val="0058305F"/>
    <w:rsid w:val="005900EF"/>
    <w:rsid w:val="0059486F"/>
    <w:rsid w:val="00596132"/>
    <w:rsid w:val="005A0CA8"/>
    <w:rsid w:val="005A20BE"/>
    <w:rsid w:val="005A3634"/>
    <w:rsid w:val="005A3939"/>
    <w:rsid w:val="005B14B6"/>
    <w:rsid w:val="005B27BE"/>
    <w:rsid w:val="005B5227"/>
    <w:rsid w:val="005B5FC7"/>
    <w:rsid w:val="005B7D26"/>
    <w:rsid w:val="005C48C4"/>
    <w:rsid w:val="005C668B"/>
    <w:rsid w:val="005D14B2"/>
    <w:rsid w:val="005D16C1"/>
    <w:rsid w:val="005D1773"/>
    <w:rsid w:val="005D1D17"/>
    <w:rsid w:val="005D65DF"/>
    <w:rsid w:val="005D6CC0"/>
    <w:rsid w:val="005E33D5"/>
    <w:rsid w:val="005E6AC9"/>
    <w:rsid w:val="005F32D0"/>
    <w:rsid w:val="005F3A9A"/>
    <w:rsid w:val="005F4182"/>
    <w:rsid w:val="00600AC3"/>
    <w:rsid w:val="00602319"/>
    <w:rsid w:val="00603451"/>
    <w:rsid w:val="00604134"/>
    <w:rsid w:val="0060680F"/>
    <w:rsid w:val="00615D48"/>
    <w:rsid w:val="00615ED3"/>
    <w:rsid w:val="00620FD3"/>
    <w:rsid w:val="0062756A"/>
    <w:rsid w:val="00630B56"/>
    <w:rsid w:val="00633C6C"/>
    <w:rsid w:val="00634E42"/>
    <w:rsid w:val="00637FC9"/>
    <w:rsid w:val="0064233A"/>
    <w:rsid w:val="006442C6"/>
    <w:rsid w:val="00645940"/>
    <w:rsid w:val="00653CE8"/>
    <w:rsid w:val="00655A0F"/>
    <w:rsid w:val="006573AE"/>
    <w:rsid w:val="00657974"/>
    <w:rsid w:val="00661637"/>
    <w:rsid w:val="006636EC"/>
    <w:rsid w:val="00663F4F"/>
    <w:rsid w:val="00665069"/>
    <w:rsid w:val="00671AD5"/>
    <w:rsid w:val="00671CFC"/>
    <w:rsid w:val="0067595F"/>
    <w:rsid w:val="00685303"/>
    <w:rsid w:val="00685B52"/>
    <w:rsid w:val="00687AD8"/>
    <w:rsid w:val="0069194C"/>
    <w:rsid w:val="00692679"/>
    <w:rsid w:val="00694BD0"/>
    <w:rsid w:val="006A1B4E"/>
    <w:rsid w:val="006A32DB"/>
    <w:rsid w:val="006A39FE"/>
    <w:rsid w:val="006B14C4"/>
    <w:rsid w:val="006B383C"/>
    <w:rsid w:val="006B4909"/>
    <w:rsid w:val="006B50DF"/>
    <w:rsid w:val="006B5D83"/>
    <w:rsid w:val="006C0557"/>
    <w:rsid w:val="006C3564"/>
    <w:rsid w:val="006C55A8"/>
    <w:rsid w:val="006E035E"/>
    <w:rsid w:val="006E1A51"/>
    <w:rsid w:val="006E24B8"/>
    <w:rsid w:val="006E65FC"/>
    <w:rsid w:val="006F3A94"/>
    <w:rsid w:val="007007AF"/>
    <w:rsid w:val="00701DF7"/>
    <w:rsid w:val="007027D2"/>
    <w:rsid w:val="00702D6D"/>
    <w:rsid w:val="007102E9"/>
    <w:rsid w:val="007104F8"/>
    <w:rsid w:val="00714003"/>
    <w:rsid w:val="007147B1"/>
    <w:rsid w:val="00715238"/>
    <w:rsid w:val="00715C44"/>
    <w:rsid w:val="00715E0F"/>
    <w:rsid w:val="00720337"/>
    <w:rsid w:val="00726698"/>
    <w:rsid w:val="00730921"/>
    <w:rsid w:val="00732026"/>
    <w:rsid w:val="007327C4"/>
    <w:rsid w:val="0073420B"/>
    <w:rsid w:val="007378B5"/>
    <w:rsid w:val="00737B65"/>
    <w:rsid w:val="00745A03"/>
    <w:rsid w:val="00750393"/>
    <w:rsid w:val="00752589"/>
    <w:rsid w:val="00752E84"/>
    <w:rsid w:val="00754133"/>
    <w:rsid w:val="00754364"/>
    <w:rsid w:val="007667B4"/>
    <w:rsid w:val="00767813"/>
    <w:rsid w:val="007725E0"/>
    <w:rsid w:val="007735F1"/>
    <w:rsid w:val="00780A06"/>
    <w:rsid w:val="007831B6"/>
    <w:rsid w:val="0078521A"/>
    <w:rsid w:val="007867A4"/>
    <w:rsid w:val="007869CE"/>
    <w:rsid w:val="00787901"/>
    <w:rsid w:val="0079000E"/>
    <w:rsid w:val="0079467E"/>
    <w:rsid w:val="00794F10"/>
    <w:rsid w:val="00795665"/>
    <w:rsid w:val="00795C73"/>
    <w:rsid w:val="007969D4"/>
    <w:rsid w:val="007A097D"/>
    <w:rsid w:val="007A513C"/>
    <w:rsid w:val="007B2D65"/>
    <w:rsid w:val="007B61BC"/>
    <w:rsid w:val="007C2334"/>
    <w:rsid w:val="007C667A"/>
    <w:rsid w:val="007C7D4C"/>
    <w:rsid w:val="007D19FA"/>
    <w:rsid w:val="007D2AF1"/>
    <w:rsid w:val="007D4E03"/>
    <w:rsid w:val="007D50D5"/>
    <w:rsid w:val="007E2168"/>
    <w:rsid w:val="007E3326"/>
    <w:rsid w:val="007E567D"/>
    <w:rsid w:val="007E64D5"/>
    <w:rsid w:val="007F0408"/>
    <w:rsid w:val="007F26F5"/>
    <w:rsid w:val="007F5AFF"/>
    <w:rsid w:val="0080193A"/>
    <w:rsid w:val="0080567A"/>
    <w:rsid w:val="00805F59"/>
    <w:rsid w:val="00811D47"/>
    <w:rsid w:val="00816F9E"/>
    <w:rsid w:val="00820FE0"/>
    <w:rsid w:val="00823281"/>
    <w:rsid w:val="00824229"/>
    <w:rsid w:val="00831D50"/>
    <w:rsid w:val="00832CBD"/>
    <w:rsid w:val="00833328"/>
    <w:rsid w:val="0084306A"/>
    <w:rsid w:val="00846759"/>
    <w:rsid w:val="008477A6"/>
    <w:rsid w:val="0085190B"/>
    <w:rsid w:val="00851AAF"/>
    <w:rsid w:val="00854792"/>
    <w:rsid w:val="00860126"/>
    <w:rsid w:val="00863E68"/>
    <w:rsid w:val="00865FB8"/>
    <w:rsid w:val="00866B1A"/>
    <w:rsid w:val="00882987"/>
    <w:rsid w:val="00890DBF"/>
    <w:rsid w:val="00892252"/>
    <w:rsid w:val="0089244F"/>
    <w:rsid w:val="00893C92"/>
    <w:rsid w:val="00897317"/>
    <w:rsid w:val="008A3C2D"/>
    <w:rsid w:val="008A5D92"/>
    <w:rsid w:val="008A6554"/>
    <w:rsid w:val="008A7369"/>
    <w:rsid w:val="008C0732"/>
    <w:rsid w:val="008C0A22"/>
    <w:rsid w:val="008C2F0E"/>
    <w:rsid w:val="008C3E3D"/>
    <w:rsid w:val="008C6865"/>
    <w:rsid w:val="008C77B3"/>
    <w:rsid w:val="008D082C"/>
    <w:rsid w:val="008D1C7B"/>
    <w:rsid w:val="008D40FB"/>
    <w:rsid w:val="008D6B43"/>
    <w:rsid w:val="008E2598"/>
    <w:rsid w:val="008F0B99"/>
    <w:rsid w:val="008F43D6"/>
    <w:rsid w:val="008F7CDB"/>
    <w:rsid w:val="00901E48"/>
    <w:rsid w:val="00906262"/>
    <w:rsid w:val="00914043"/>
    <w:rsid w:val="009169BD"/>
    <w:rsid w:val="009173A5"/>
    <w:rsid w:val="0091749D"/>
    <w:rsid w:val="00923523"/>
    <w:rsid w:val="00925F27"/>
    <w:rsid w:val="00927EFD"/>
    <w:rsid w:val="0093244D"/>
    <w:rsid w:val="00935684"/>
    <w:rsid w:val="009357DC"/>
    <w:rsid w:val="009408A2"/>
    <w:rsid w:val="00943B14"/>
    <w:rsid w:val="00947449"/>
    <w:rsid w:val="009500C6"/>
    <w:rsid w:val="00954BCF"/>
    <w:rsid w:val="009561F7"/>
    <w:rsid w:val="009605AE"/>
    <w:rsid w:val="00962DA6"/>
    <w:rsid w:val="00964B61"/>
    <w:rsid w:val="00965C96"/>
    <w:rsid w:val="00966DC7"/>
    <w:rsid w:val="00967A90"/>
    <w:rsid w:val="009713B1"/>
    <w:rsid w:val="009714BF"/>
    <w:rsid w:val="00973172"/>
    <w:rsid w:val="00980CC1"/>
    <w:rsid w:val="009952A8"/>
    <w:rsid w:val="00995C4B"/>
    <w:rsid w:val="00997C9C"/>
    <w:rsid w:val="009A131C"/>
    <w:rsid w:val="009A7F68"/>
    <w:rsid w:val="009B302A"/>
    <w:rsid w:val="009B3DFE"/>
    <w:rsid w:val="009C38F8"/>
    <w:rsid w:val="009C4EEB"/>
    <w:rsid w:val="009C6205"/>
    <w:rsid w:val="009C7428"/>
    <w:rsid w:val="009C76B6"/>
    <w:rsid w:val="009D4119"/>
    <w:rsid w:val="009D7E47"/>
    <w:rsid w:val="009E185E"/>
    <w:rsid w:val="009E19F8"/>
    <w:rsid w:val="009E34F8"/>
    <w:rsid w:val="009E7AA2"/>
    <w:rsid w:val="009F4883"/>
    <w:rsid w:val="009F5C23"/>
    <w:rsid w:val="00A041AB"/>
    <w:rsid w:val="00A04B3F"/>
    <w:rsid w:val="00A0603A"/>
    <w:rsid w:val="00A060A7"/>
    <w:rsid w:val="00A063BE"/>
    <w:rsid w:val="00A13F8D"/>
    <w:rsid w:val="00A14E9E"/>
    <w:rsid w:val="00A20E7C"/>
    <w:rsid w:val="00A24038"/>
    <w:rsid w:val="00A2614F"/>
    <w:rsid w:val="00A26BC2"/>
    <w:rsid w:val="00A415F4"/>
    <w:rsid w:val="00A45D65"/>
    <w:rsid w:val="00A464EC"/>
    <w:rsid w:val="00A502D0"/>
    <w:rsid w:val="00A51B4F"/>
    <w:rsid w:val="00A52348"/>
    <w:rsid w:val="00A52E85"/>
    <w:rsid w:val="00A55D60"/>
    <w:rsid w:val="00A751D3"/>
    <w:rsid w:val="00A7579C"/>
    <w:rsid w:val="00A80DCA"/>
    <w:rsid w:val="00A837AC"/>
    <w:rsid w:val="00A8496B"/>
    <w:rsid w:val="00A91563"/>
    <w:rsid w:val="00A93186"/>
    <w:rsid w:val="00A94B5B"/>
    <w:rsid w:val="00AA4143"/>
    <w:rsid w:val="00AA65A0"/>
    <w:rsid w:val="00AA691E"/>
    <w:rsid w:val="00AB08D4"/>
    <w:rsid w:val="00AB2283"/>
    <w:rsid w:val="00AB516B"/>
    <w:rsid w:val="00AB66AF"/>
    <w:rsid w:val="00AC0C17"/>
    <w:rsid w:val="00AC118F"/>
    <w:rsid w:val="00AC327D"/>
    <w:rsid w:val="00AC58C5"/>
    <w:rsid w:val="00AC63D8"/>
    <w:rsid w:val="00AC7E2D"/>
    <w:rsid w:val="00AD2225"/>
    <w:rsid w:val="00AD3F0D"/>
    <w:rsid w:val="00AD7984"/>
    <w:rsid w:val="00AD79AF"/>
    <w:rsid w:val="00AE2235"/>
    <w:rsid w:val="00AE28C4"/>
    <w:rsid w:val="00AE3ABD"/>
    <w:rsid w:val="00AE58DD"/>
    <w:rsid w:val="00AE58F9"/>
    <w:rsid w:val="00AE5B88"/>
    <w:rsid w:val="00AE7B1B"/>
    <w:rsid w:val="00AF4B8E"/>
    <w:rsid w:val="00AF771B"/>
    <w:rsid w:val="00AF7A46"/>
    <w:rsid w:val="00B020C0"/>
    <w:rsid w:val="00B021F5"/>
    <w:rsid w:val="00B02FF0"/>
    <w:rsid w:val="00B042C2"/>
    <w:rsid w:val="00B10C68"/>
    <w:rsid w:val="00B11DDE"/>
    <w:rsid w:val="00B12899"/>
    <w:rsid w:val="00B12B1D"/>
    <w:rsid w:val="00B15CCD"/>
    <w:rsid w:val="00B1733A"/>
    <w:rsid w:val="00B221B6"/>
    <w:rsid w:val="00B24F10"/>
    <w:rsid w:val="00B42C86"/>
    <w:rsid w:val="00B4490D"/>
    <w:rsid w:val="00B45A9C"/>
    <w:rsid w:val="00B4694C"/>
    <w:rsid w:val="00B476BA"/>
    <w:rsid w:val="00B50458"/>
    <w:rsid w:val="00B5467C"/>
    <w:rsid w:val="00B5648D"/>
    <w:rsid w:val="00B5768B"/>
    <w:rsid w:val="00B61C6A"/>
    <w:rsid w:val="00B6574A"/>
    <w:rsid w:val="00B6611B"/>
    <w:rsid w:val="00B66610"/>
    <w:rsid w:val="00B72880"/>
    <w:rsid w:val="00B73F63"/>
    <w:rsid w:val="00B80E29"/>
    <w:rsid w:val="00B812CE"/>
    <w:rsid w:val="00B81C69"/>
    <w:rsid w:val="00B84059"/>
    <w:rsid w:val="00B84665"/>
    <w:rsid w:val="00B85502"/>
    <w:rsid w:val="00B86D89"/>
    <w:rsid w:val="00B91B18"/>
    <w:rsid w:val="00B92F31"/>
    <w:rsid w:val="00B9322A"/>
    <w:rsid w:val="00B9505A"/>
    <w:rsid w:val="00BA16BC"/>
    <w:rsid w:val="00BA3540"/>
    <w:rsid w:val="00BA3D06"/>
    <w:rsid w:val="00BB29F0"/>
    <w:rsid w:val="00BB55D8"/>
    <w:rsid w:val="00BB7D1A"/>
    <w:rsid w:val="00BB7E57"/>
    <w:rsid w:val="00BC01CF"/>
    <w:rsid w:val="00BC2794"/>
    <w:rsid w:val="00BC4954"/>
    <w:rsid w:val="00BC5F0A"/>
    <w:rsid w:val="00BC66A1"/>
    <w:rsid w:val="00BC776D"/>
    <w:rsid w:val="00BD1746"/>
    <w:rsid w:val="00BD235E"/>
    <w:rsid w:val="00BD47B3"/>
    <w:rsid w:val="00BE0478"/>
    <w:rsid w:val="00BE0B98"/>
    <w:rsid w:val="00BE140F"/>
    <w:rsid w:val="00BE14C7"/>
    <w:rsid w:val="00BE5F99"/>
    <w:rsid w:val="00BE628A"/>
    <w:rsid w:val="00BE704F"/>
    <w:rsid w:val="00BF075A"/>
    <w:rsid w:val="00BF281A"/>
    <w:rsid w:val="00BF3A5C"/>
    <w:rsid w:val="00BF47B9"/>
    <w:rsid w:val="00BF79A2"/>
    <w:rsid w:val="00C020AA"/>
    <w:rsid w:val="00C0229D"/>
    <w:rsid w:val="00C038D1"/>
    <w:rsid w:val="00C040A6"/>
    <w:rsid w:val="00C060A5"/>
    <w:rsid w:val="00C1409D"/>
    <w:rsid w:val="00C16E9B"/>
    <w:rsid w:val="00C20BBE"/>
    <w:rsid w:val="00C243D9"/>
    <w:rsid w:val="00C262AC"/>
    <w:rsid w:val="00C264BD"/>
    <w:rsid w:val="00C26EF3"/>
    <w:rsid w:val="00C33251"/>
    <w:rsid w:val="00C365D8"/>
    <w:rsid w:val="00C44713"/>
    <w:rsid w:val="00C5005B"/>
    <w:rsid w:val="00C52689"/>
    <w:rsid w:val="00C55A69"/>
    <w:rsid w:val="00C56C77"/>
    <w:rsid w:val="00C63F31"/>
    <w:rsid w:val="00C646C7"/>
    <w:rsid w:val="00C6470F"/>
    <w:rsid w:val="00C65CF9"/>
    <w:rsid w:val="00C713F7"/>
    <w:rsid w:val="00C72180"/>
    <w:rsid w:val="00C809F9"/>
    <w:rsid w:val="00C80ECB"/>
    <w:rsid w:val="00C81132"/>
    <w:rsid w:val="00C83544"/>
    <w:rsid w:val="00C8476F"/>
    <w:rsid w:val="00C8669C"/>
    <w:rsid w:val="00C869D2"/>
    <w:rsid w:val="00C87179"/>
    <w:rsid w:val="00C90DE5"/>
    <w:rsid w:val="00CA06C3"/>
    <w:rsid w:val="00CA0FB6"/>
    <w:rsid w:val="00CA7287"/>
    <w:rsid w:val="00CA7EA2"/>
    <w:rsid w:val="00CB1FA8"/>
    <w:rsid w:val="00CB2592"/>
    <w:rsid w:val="00CB4D81"/>
    <w:rsid w:val="00CB766E"/>
    <w:rsid w:val="00CB7E99"/>
    <w:rsid w:val="00CC16A8"/>
    <w:rsid w:val="00CD05C5"/>
    <w:rsid w:val="00CD2284"/>
    <w:rsid w:val="00CD6AED"/>
    <w:rsid w:val="00CE3EDA"/>
    <w:rsid w:val="00CF1197"/>
    <w:rsid w:val="00CF17A1"/>
    <w:rsid w:val="00CF2D62"/>
    <w:rsid w:val="00CF54C7"/>
    <w:rsid w:val="00CF5C98"/>
    <w:rsid w:val="00CF6C74"/>
    <w:rsid w:val="00CF7713"/>
    <w:rsid w:val="00CF7FC6"/>
    <w:rsid w:val="00D0393C"/>
    <w:rsid w:val="00D049FD"/>
    <w:rsid w:val="00D06695"/>
    <w:rsid w:val="00D12345"/>
    <w:rsid w:val="00D1341D"/>
    <w:rsid w:val="00D16BDD"/>
    <w:rsid w:val="00D236A4"/>
    <w:rsid w:val="00D270F3"/>
    <w:rsid w:val="00D33343"/>
    <w:rsid w:val="00D36DFF"/>
    <w:rsid w:val="00D37125"/>
    <w:rsid w:val="00D41157"/>
    <w:rsid w:val="00D41DC0"/>
    <w:rsid w:val="00D45C87"/>
    <w:rsid w:val="00D47BBA"/>
    <w:rsid w:val="00D54BA4"/>
    <w:rsid w:val="00D570C9"/>
    <w:rsid w:val="00D61E7F"/>
    <w:rsid w:val="00D64F34"/>
    <w:rsid w:val="00D66CE4"/>
    <w:rsid w:val="00D6746D"/>
    <w:rsid w:val="00D75DEE"/>
    <w:rsid w:val="00D81D49"/>
    <w:rsid w:val="00D83A82"/>
    <w:rsid w:val="00D84518"/>
    <w:rsid w:val="00D954BA"/>
    <w:rsid w:val="00D97B6E"/>
    <w:rsid w:val="00DB1F05"/>
    <w:rsid w:val="00DB431B"/>
    <w:rsid w:val="00DB5B07"/>
    <w:rsid w:val="00DB701F"/>
    <w:rsid w:val="00DC1D68"/>
    <w:rsid w:val="00DC5A20"/>
    <w:rsid w:val="00DC786B"/>
    <w:rsid w:val="00DD0156"/>
    <w:rsid w:val="00DD0BA2"/>
    <w:rsid w:val="00DE087E"/>
    <w:rsid w:val="00DE1A4A"/>
    <w:rsid w:val="00DE252A"/>
    <w:rsid w:val="00DE26B6"/>
    <w:rsid w:val="00DE36AD"/>
    <w:rsid w:val="00DE4D2C"/>
    <w:rsid w:val="00DF154A"/>
    <w:rsid w:val="00DF18AB"/>
    <w:rsid w:val="00E0261B"/>
    <w:rsid w:val="00E0572E"/>
    <w:rsid w:val="00E05BED"/>
    <w:rsid w:val="00E07193"/>
    <w:rsid w:val="00E0759D"/>
    <w:rsid w:val="00E077E6"/>
    <w:rsid w:val="00E152CD"/>
    <w:rsid w:val="00E16B5F"/>
    <w:rsid w:val="00E17846"/>
    <w:rsid w:val="00E2155D"/>
    <w:rsid w:val="00E23438"/>
    <w:rsid w:val="00E2392B"/>
    <w:rsid w:val="00E24C12"/>
    <w:rsid w:val="00E3478A"/>
    <w:rsid w:val="00E35146"/>
    <w:rsid w:val="00E37989"/>
    <w:rsid w:val="00E414B8"/>
    <w:rsid w:val="00E41837"/>
    <w:rsid w:val="00E424D7"/>
    <w:rsid w:val="00E43D8F"/>
    <w:rsid w:val="00E44D94"/>
    <w:rsid w:val="00E475FD"/>
    <w:rsid w:val="00E50AF7"/>
    <w:rsid w:val="00E52761"/>
    <w:rsid w:val="00E5283A"/>
    <w:rsid w:val="00E56F1E"/>
    <w:rsid w:val="00E62F05"/>
    <w:rsid w:val="00E63A01"/>
    <w:rsid w:val="00E676C3"/>
    <w:rsid w:val="00E67C3A"/>
    <w:rsid w:val="00E77784"/>
    <w:rsid w:val="00E83241"/>
    <w:rsid w:val="00E83F7E"/>
    <w:rsid w:val="00E9257C"/>
    <w:rsid w:val="00E97ACC"/>
    <w:rsid w:val="00EA1CC5"/>
    <w:rsid w:val="00EA4DE1"/>
    <w:rsid w:val="00EC1795"/>
    <w:rsid w:val="00EC3323"/>
    <w:rsid w:val="00EC5AD5"/>
    <w:rsid w:val="00EC6188"/>
    <w:rsid w:val="00EC69A5"/>
    <w:rsid w:val="00ED1E99"/>
    <w:rsid w:val="00ED257B"/>
    <w:rsid w:val="00EE0259"/>
    <w:rsid w:val="00EE4112"/>
    <w:rsid w:val="00EE761E"/>
    <w:rsid w:val="00EE76EE"/>
    <w:rsid w:val="00EF115C"/>
    <w:rsid w:val="00EF1188"/>
    <w:rsid w:val="00EF4D6F"/>
    <w:rsid w:val="00EF735B"/>
    <w:rsid w:val="00EF7575"/>
    <w:rsid w:val="00F01018"/>
    <w:rsid w:val="00F02FFA"/>
    <w:rsid w:val="00F038B2"/>
    <w:rsid w:val="00F059FA"/>
    <w:rsid w:val="00F07804"/>
    <w:rsid w:val="00F115AD"/>
    <w:rsid w:val="00F12598"/>
    <w:rsid w:val="00F13851"/>
    <w:rsid w:val="00F17479"/>
    <w:rsid w:val="00F200E1"/>
    <w:rsid w:val="00F2074F"/>
    <w:rsid w:val="00F207A5"/>
    <w:rsid w:val="00F22553"/>
    <w:rsid w:val="00F232DE"/>
    <w:rsid w:val="00F23A77"/>
    <w:rsid w:val="00F23CE2"/>
    <w:rsid w:val="00F24016"/>
    <w:rsid w:val="00F26D63"/>
    <w:rsid w:val="00F30731"/>
    <w:rsid w:val="00F31065"/>
    <w:rsid w:val="00F325B4"/>
    <w:rsid w:val="00F3483E"/>
    <w:rsid w:val="00F34DB9"/>
    <w:rsid w:val="00F36BAF"/>
    <w:rsid w:val="00F5018B"/>
    <w:rsid w:val="00F54241"/>
    <w:rsid w:val="00F57582"/>
    <w:rsid w:val="00F61146"/>
    <w:rsid w:val="00F65835"/>
    <w:rsid w:val="00F673FF"/>
    <w:rsid w:val="00F704C9"/>
    <w:rsid w:val="00F81FAB"/>
    <w:rsid w:val="00F85C85"/>
    <w:rsid w:val="00F9156E"/>
    <w:rsid w:val="00F9657A"/>
    <w:rsid w:val="00FA1B7C"/>
    <w:rsid w:val="00FA724F"/>
    <w:rsid w:val="00FB2D94"/>
    <w:rsid w:val="00FB47C9"/>
    <w:rsid w:val="00FB7DA2"/>
    <w:rsid w:val="00FB7F1C"/>
    <w:rsid w:val="00FD12DD"/>
    <w:rsid w:val="00FD3425"/>
    <w:rsid w:val="00FD4AAE"/>
    <w:rsid w:val="00FD688C"/>
    <w:rsid w:val="00FD72DD"/>
    <w:rsid w:val="00FE3588"/>
    <w:rsid w:val="00FE4B48"/>
    <w:rsid w:val="00FE518F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7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12899"/>
    <w:pPr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1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060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semiHidden/>
    <w:rsid w:val="00A0603A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603A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rsid w:val="00A0603A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A060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0603A"/>
  </w:style>
  <w:style w:type="paragraph" w:styleId="Seznam">
    <w:name w:val="List"/>
    <w:basedOn w:val="Normln"/>
    <w:uiPriority w:val="99"/>
    <w:semiHidden/>
    <w:unhideWhenUsed/>
    <w:rsid w:val="00A0603A"/>
    <w:pPr>
      <w:ind w:left="283" w:hanging="283"/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A0603A"/>
    <w:pPr>
      <w:ind w:left="720"/>
      <w:contextualSpacing/>
    </w:pPr>
  </w:style>
  <w:style w:type="paragraph" w:customStyle="1" w:styleId="Normln1">
    <w:name w:val="Normální1"/>
    <w:basedOn w:val="Normln"/>
    <w:uiPriority w:val="99"/>
    <w:rsid w:val="00C90DE5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C90D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157"/>
  </w:style>
  <w:style w:type="paragraph" w:styleId="Zpat">
    <w:name w:val="footer"/>
    <w:basedOn w:val="Normln"/>
    <w:link w:val="Zpat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157"/>
  </w:style>
  <w:style w:type="paragraph" w:styleId="Textbubliny">
    <w:name w:val="Balloon Text"/>
    <w:basedOn w:val="Normln"/>
    <w:link w:val="TextbublinyChar"/>
    <w:semiHidden/>
    <w:unhideWhenUsed/>
    <w:rsid w:val="0032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4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06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6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6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695"/>
    <w:rPr>
      <w:b/>
      <w:bCs/>
      <w:lang w:eastAsia="en-US"/>
    </w:rPr>
  </w:style>
  <w:style w:type="paragraph" w:styleId="Revize">
    <w:name w:val="Revision"/>
    <w:hidden/>
    <w:uiPriority w:val="99"/>
    <w:semiHidden/>
    <w:rsid w:val="00562B85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B12899"/>
    <w:rPr>
      <w:rFonts w:ascii="Times New Roman" w:eastAsia="Times New Roman" w:hAnsi="Times New Roman"/>
      <w:b/>
      <w:sz w:val="24"/>
      <w:szCs w:val="24"/>
    </w:rPr>
  </w:style>
  <w:style w:type="paragraph" w:customStyle="1" w:styleId="Stylpravidel">
    <w:name w:val="Styl pravidel"/>
    <w:basedOn w:val="Normln"/>
    <w:rsid w:val="00EC3323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41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B4D81"/>
    <w:rPr>
      <w:sz w:val="22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0114E5"/>
    <w:pPr>
      <w:spacing w:line="240" w:lineRule="auto"/>
      <w:ind w:left="720"/>
      <w:contextualSpacing/>
      <w:jc w:val="center"/>
    </w:pPr>
    <w:rPr>
      <w:rFonts w:ascii="Times New Roman" w:eastAsia="Times New Roman" w:hAnsi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7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12899"/>
    <w:pPr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1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060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semiHidden/>
    <w:rsid w:val="00A0603A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603A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rsid w:val="00A0603A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A060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0603A"/>
  </w:style>
  <w:style w:type="paragraph" w:styleId="Seznam">
    <w:name w:val="List"/>
    <w:basedOn w:val="Normln"/>
    <w:uiPriority w:val="99"/>
    <w:semiHidden/>
    <w:unhideWhenUsed/>
    <w:rsid w:val="00A0603A"/>
    <w:pPr>
      <w:ind w:left="283" w:hanging="283"/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A0603A"/>
    <w:pPr>
      <w:ind w:left="720"/>
      <w:contextualSpacing/>
    </w:pPr>
  </w:style>
  <w:style w:type="paragraph" w:customStyle="1" w:styleId="Normln1">
    <w:name w:val="Normální1"/>
    <w:basedOn w:val="Normln"/>
    <w:uiPriority w:val="99"/>
    <w:rsid w:val="00C90DE5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C90D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157"/>
  </w:style>
  <w:style w:type="paragraph" w:styleId="Zpat">
    <w:name w:val="footer"/>
    <w:basedOn w:val="Normln"/>
    <w:link w:val="Zpat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157"/>
  </w:style>
  <w:style w:type="paragraph" w:styleId="Textbubliny">
    <w:name w:val="Balloon Text"/>
    <w:basedOn w:val="Normln"/>
    <w:link w:val="TextbublinyChar"/>
    <w:semiHidden/>
    <w:unhideWhenUsed/>
    <w:rsid w:val="0032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4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06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6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6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695"/>
    <w:rPr>
      <w:b/>
      <w:bCs/>
      <w:lang w:eastAsia="en-US"/>
    </w:rPr>
  </w:style>
  <w:style w:type="paragraph" w:styleId="Revize">
    <w:name w:val="Revision"/>
    <w:hidden/>
    <w:uiPriority w:val="99"/>
    <w:semiHidden/>
    <w:rsid w:val="00562B85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B12899"/>
    <w:rPr>
      <w:rFonts w:ascii="Times New Roman" w:eastAsia="Times New Roman" w:hAnsi="Times New Roman"/>
      <w:b/>
      <w:sz w:val="24"/>
      <w:szCs w:val="24"/>
    </w:rPr>
  </w:style>
  <w:style w:type="paragraph" w:customStyle="1" w:styleId="Stylpravidel">
    <w:name w:val="Styl pravidel"/>
    <w:basedOn w:val="Normln"/>
    <w:rsid w:val="00EC3323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41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B4D81"/>
    <w:rPr>
      <w:sz w:val="22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0114E5"/>
    <w:pPr>
      <w:spacing w:line="240" w:lineRule="auto"/>
      <w:ind w:left="720"/>
      <w:contextualSpacing/>
      <w:jc w:val="center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info@m-interio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VZP_WorkflowHistoryBoolean xmlns="5386a7db-36dc-47e8-aacb-0d5051febeea">true</VZP_WorkflowHistoryBoolean>
  </documentManagement>
</p:properties>
</file>

<file path=customXml/item2.xml><?xml version="1.0" encoding="utf-8"?>
<LongProperties xmlns="http://schemas.microsoft.com/office/2006/metadata/longProperties">
  <LongProp xmlns="" name="zzhistoriecc12fd97_x002d_e794_x002d_4532_x002d_87d1_x002d_b38ab4ec39f0"><![CDATA[<?xml version="1.0" encoding="utf-16"?>
<HistorieAll xmlns:xsi="http://www.w3.org/2001/XMLSchema-instance" xmlns:xsd="http://www.w3.org/2001/XMLSchema">
  <AktualniComment>Dobrý den,
prosím o připomínky SoD (interiér České Budějovice). Odborné útvary se již k SoD vyjádřili.
Děkuji</AktualniComment>
  <Historie>
    <HistorieMy>
      <OdLogin>VZP\rybkd99</OdLogin>
      <Odname>Rybková Dagmar (VZP ČR Ústředí)</Odname>
      <m_Kdy>2011-07-29T12:40:00.3598185+02:00</m_Kdy>
      <strKdy>29.7.2011</strKdy>
      <Nazor>Dobrý den,
prosím o připomínky SoD (interiér České Budějovice). Odborné útvary se již k SoD vyjádřili.
Děkuji</Nazor>
      <Akce>Pracovní postup byl zahájen.</Akce>
      <Kdy>2011-07-29T12:40:00.3598185+02:00</Kdy>
    </HistorieMy>
    <HistorieMy>
      <OdLogin>VZP\svecj19</OdLogin>
      <Odname>Švecová Jitka (VZP ČR Ústředí)</Odname>
      <m_Kdy>2011-07-29T12:55:50.0519457+02:00</m_Kdy>
      <strKdy>29.7.2011</strKdy>
      <Nazor>Dobrý den,
prosím o připomínky SoD (interiér České Budějovice). Odborné útvary se již k SoD vyjádřily.
Děkuji</Nazor>
      <Akce>Aktualizace</Akce>
      <Kdy>2011-07-29T12:55:50.0519457+02:00</Kdy>
    </HistorieMy>
    <HistorieMy>
      <OdLogin>VZP\bouse99</OdLogin>
      <Odname>Boušková Eliška JUDr. (VZP ČR Ústředí)</Odname>
      <m_Kdy>2011-08-01T09:50:59.3679115+02:00</m_Kdy>
      <strKdy>1.8.2011</strKdy>
      <Nazor>Dobrý den,
prosím o připomínky SoD (interiér České Budějovice). Odborné útvary se již k SoD vyjádřily.
Děkuji</Nazor>
      <Akce>Požadavek na změnu za 'Tyller Otto JUDr. (VZP ČR Ústředí)' k 'Vonášková Jitka JUDr. (VZP ČR Ústředí)'</Akce>
      <Kdy>2011-08-01T09:50:59.3679115+02:00</Kdy>
    </HistorieMy>
    <HistorieMy>
      <OdLogin>VZP\vonaj99</OdLogin>
      <Odname>Vonášková Jitka JUDr. (VZP ČR Ústředí)</Odname>
      <m_Kdy>2011-08-01T16:53:00.8383904+02:00</m_Kdy>
      <strKdy>1.8.2011</strKdy>
      <Nazor>Připomínky jsem zapracovala za použití revize. J. Vonášková</Nazor>
      <Akce>Změna odeslána</Akce>
      <Kdy>2011-08-01T16:53:00.8383904+02:00</Kdy>
    </HistorieMy>
    <HistorieMy>
      <OdLogin>VZP\bouse99</OdLogin>
      <Odname>Boušková Eliška JUDr. (VZP ČR Ústředí)</Odname>
      <m_Kdy>2011-08-01T18:11:16.8116136+02:00</m_Kdy>
      <strKdy>1.8.2011</strKdy>
      <Nazor>Připomínky OOP byly do návrhu zapracovány formou Revize.
E.Boušková</Nazor>
      <Akce>Recenzi uživatele Tyller Otto JUDr. (VZP ČR Ústředí) provedl uživatel Boušková Eliška JUDr. (VZP ČR Ústředí).</Akce>
      <Kdy>2011-08-01T18:11:16.8116136+02:00</Kdy>
    </HistorieMy>
    <HistorieMy>
      <OdLogin>VZP\rybkd99</OdLogin>
      <Odname>Rybková Dagmar (VZP ČR Ústředí)</Odname>
      <m_Kdy>2011-08-01T18:11:17.2178714+02:00</m_Kdy>
      <strKdy>1.8.2011</strKdy>
      <Nazor />
      <Akce>Pracovní postup byl dokončen.</Akce>
      <Kdy>2011-08-01T18:11:17.2178714+02:00</Kdy>
    </HistorieMy>
  </Historie>
</HistorieAll>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17EB-00D4-4228-B9CF-DA96D891A33B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386a7db-36dc-47e8-aacb-0d5051febeea"/>
  </ds:schemaRefs>
</ds:datastoreItem>
</file>

<file path=customXml/itemProps2.xml><?xml version="1.0" encoding="utf-8"?>
<ds:datastoreItem xmlns:ds="http://schemas.openxmlformats.org/officeDocument/2006/customXml" ds:itemID="{B5DC643F-D9B5-49D5-AA52-7DFAAC280B9F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72C4BF8D-9A90-49DD-91B8-4BE9495B8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6D9BC-6871-4B13-A6E2-8542A9B1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14C859-1795-4411-BC07-7E6F8DE3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3474</Words>
  <Characters>20499</Characters>
  <Application>Microsoft Office Word</Application>
  <DocSecurity>4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23926</CharactersWithSpaces>
  <SharedDoc>false</SharedDoc>
  <HLinks>
    <vt:vector size="18" baseType="variant"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mailto:instare@instare.cz</vt:lpwstr>
      </vt:variant>
      <vt:variant>
        <vt:lpwstr/>
      </vt:variant>
      <vt:variant>
        <vt:i4>2883673</vt:i4>
      </vt:variant>
      <vt:variant>
        <vt:i4>3</vt:i4>
      </vt:variant>
      <vt:variant>
        <vt:i4>0</vt:i4>
      </vt:variant>
      <vt:variant>
        <vt:i4>5</vt:i4>
      </vt:variant>
      <vt:variant>
        <vt:lpwstr>mailto:martin.hrukaj@vzp.cz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mailto:pavol.pecha@vzp.cz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 ČR</dc:creator>
  <cp:lastModifiedBy>Lucie Čtvrtlíková</cp:lastModifiedBy>
  <cp:revision>2</cp:revision>
  <cp:lastPrinted>2019-08-05T06:34:00Z</cp:lastPrinted>
  <dcterms:created xsi:type="dcterms:W3CDTF">2019-12-09T13:50:00Z</dcterms:created>
  <dcterms:modified xsi:type="dcterms:W3CDTF">2019-12-09T13:50:00Z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cc12fd97-e794-4532-87d1-b38ab4ec39f0">
    <vt:lpwstr>&lt;?xml version="1.0" encoding="utf-16"?&gt;_x000d_
&lt;HistorieAll xmlns:xsi="http://www.w3.org/2001/XMLSchema-instance" xmlns:xsd="http://www.w3.org/2001/XMLSchema"&gt;_x000d_
  &lt;AktualniComment&gt;Dobrý den,_x000d_
prosím o připomínky SoD (interiér České Budějovice). Odborné útvary s</vt:lpwstr>
  </property>
  <property fmtid="{D5CDD505-2E9C-101B-9397-08002B2CF9AE}" pid="3" name="ContentTypeId">
    <vt:lpwstr>0x010100C558EDF2B3ED6243BB2AD3673F3B7728</vt:lpwstr>
  </property>
  <property fmtid="{D5CDD505-2E9C-101B-9397-08002B2CF9AE}" pid="4" name="zzhistoriee1599e1b-b5e2-4ecb-97bf-d259700addd7">
    <vt:lpwstr>&lt;?xml version="1.0" encoding="utf-16"?&gt;_x000d_
&lt;HistorieAll xmlns:xsi="http://www.w3.org/2001/XMLSchema-instance" xmlns:xsd="http://www.w3.org/2001/XMLSchema"&gt;_x000d_
  &lt;AktualniComment&gt;Prosím o připomínkování smlouvy o dílo na nákup_x000d_
interiérového vybavení do KP Mla</vt:lpwstr>
  </property>
  <property fmtid="{D5CDD505-2E9C-101B-9397-08002B2CF9AE}" pid="5" name="zzhistorie99d6351b-a600-4f54-8cd0-f32ff3f137bd">
    <vt:lpwstr>&lt;?xml version="1.0" encoding="utf-16"?&gt;_x000d_
&lt;HistorieAll xmlns:xsi="http://www.w3.org/2001/XMLSchema-instance" xmlns:xsd="http://www.w3.org/2001/XMLSchema"&gt;_x000d_
  &lt;AktualniComment&gt;Dobrý den, žádám o zpracování právních připomínek na dodávku interiérového vybave</vt:lpwstr>
  </property>
</Properties>
</file>