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C" w:rsidRPr="00FD686A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DODATEK č. 3</w:t>
      </w:r>
    </w:p>
    <w:p w:rsidR="00E845EC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ke </w:t>
      </w:r>
      <w:r w:rsidRPr="00FD68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Ě</w:t>
      </w:r>
      <w:r w:rsidRPr="00FD68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O NÁJMU</w:t>
      </w:r>
    </w:p>
    <w:p w:rsidR="00E845EC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ze dne 8. 10. 2015</w:t>
      </w:r>
    </w:p>
    <w:p w:rsidR="00E845EC" w:rsidRPr="00FD686A" w:rsidRDefault="00E845EC" w:rsidP="00E8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68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uzavřen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Pr="00FD68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dle ustanovení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322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§ 2201 a násl.</w:t>
      </w:r>
      <w:r w:rsidRPr="00FD68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zákona č. 89/2012 Sb., občanský zákoník, v platném znění</w:t>
      </w:r>
    </w:p>
    <w:p w:rsidR="00E845EC" w:rsidRPr="00FD686A" w:rsidRDefault="00E845EC" w:rsidP="00E845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5EC" w:rsidRPr="00FD686A" w:rsidRDefault="00E845EC" w:rsidP="00E845EC">
      <w:pPr>
        <w:autoSpaceDE w:val="0"/>
        <w:autoSpaceDN w:val="0"/>
        <w:adjustRightInd w:val="0"/>
        <w:spacing w:after="120" w:line="22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D686A">
        <w:rPr>
          <w:rFonts w:ascii="Times New Roman" w:eastAsia="Times New Roman" w:hAnsi="Times New Roman" w:cs="Times New Roman"/>
          <w:sz w:val="18"/>
          <w:szCs w:val="18"/>
        </w:rPr>
        <w:t>SMLUVNÍ STRANY:</w:t>
      </w:r>
    </w:p>
    <w:p w:rsidR="00E845EC" w:rsidRPr="00FD686A" w:rsidRDefault="00E845EC" w:rsidP="00E845EC">
      <w:pPr>
        <w:autoSpaceDE w:val="0"/>
        <w:autoSpaceDN w:val="0"/>
        <w:adjustRightInd w:val="0"/>
        <w:spacing w:after="120" w:line="22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FD6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06D">
        <w:rPr>
          <w:rFonts w:ascii="Times New Roman" w:eastAsia="Times New Roman" w:hAnsi="Times New Roman" w:cs="Times New Roman"/>
          <w:b/>
          <w:bCs/>
          <w:sz w:val="24"/>
          <w:szCs w:val="24"/>
        </w:rPr>
        <w:t>Armádní Servisní, příspěvková organizace</w:t>
      </w:r>
      <w:r w:rsidRPr="00875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Se sídlem: Podbabská 1589/1, 160 00 Praha 6 - Dejvice                                </w:t>
      </w:r>
    </w:p>
    <w:p w:rsidR="00E845EC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Zapsaná v</w:t>
      </w:r>
      <w:r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u Městského soudu v Praze, 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 w:rsidR="0049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zn.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Pr,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1342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Zastoupená Ing. Martinem Lehkým, ředitelem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   Tel.: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fax: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, email</w:t>
      </w:r>
      <w:r w:rsidRPr="000823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636BC2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xxx</w:t>
        </w:r>
      </w:hyperlink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IČ: 60460580, DIČ: CZ60460580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ID datové schránky: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Bankovní spojení: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, číslo účtu: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 xml:space="preserve">xxx   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Osoba oprávněná jednat ve věcech technických: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tel.: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mobil: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="00636BC2">
          <w:rPr>
            <w:rFonts w:ascii="Times New Roman" w:eastAsia="Times New Roman" w:hAnsi="Times New Roman" w:cs="Times New Roman"/>
            <w:sz w:val="24"/>
            <w:szCs w:val="24"/>
          </w:rPr>
          <w:t>xxx</w:t>
        </w:r>
      </w:hyperlink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(dále jen „</w:t>
      </w:r>
      <w:r w:rsidRPr="0087506D">
        <w:rPr>
          <w:rFonts w:ascii="Times New Roman" w:eastAsia="Times New Roman" w:hAnsi="Times New Roman" w:cs="Times New Roman"/>
          <w:bCs/>
          <w:sz w:val="24"/>
          <w:szCs w:val="24"/>
        </w:rPr>
        <w:t>pronajímatel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E845EC" w:rsidRPr="0087506D" w:rsidRDefault="00E845EC" w:rsidP="00E845EC">
      <w:pPr>
        <w:autoSpaceDE w:val="0"/>
        <w:autoSpaceDN w:val="0"/>
        <w:adjustRightInd w:val="0"/>
        <w:spacing w:before="120" w:after="120" w:line="220" w:lineRule="atLeast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a 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7506D">
        <w:rPr>
          <w:rFonts w:ascii="Times New Roman" w:hAnsi="Times New Roman" w:cs="Times New Roman"/>
          <w:b/>
          <w:sz w:val="24"/>
          <w:szCs w:val="24"/>
        </w:rPr>
        <w:t>FORTE STEEL, s.r.o.</w:t>
      </w: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>Se sídlem: Masná 1324/1, 702 00 Ostrava - Moravská Ostrava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B4D56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u</w:t>
      </w:r>
      <w:r w:rsidRPr="00DB4D56">
        <w:rPr>
          <w:rFonts w:ascii="Times New Roman" w:eastAsia="Times New Roman" w:hAnsi="Times New Roman" w:cs="Times New Roman"/>
          <w:sz w:val="24"/>
          <w:szCs w:val="24"/>
        </w:rPr>
        <w:t xml:space="preserve"> Kr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ajského soudu v Ostravě, oddíl C, vložka č. 21317</w:t>
      </w:r>
    </w:p>
    <w:p w:rsidR="00E845EC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panem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>, jednatelem</w:t>
      </w:r>
    </w:p>
    <w:p w:rsidR="00E845EC" w:rsidRPr="0087506D" w:rsidRDefault="00E845EC" w:rsidP="00E845E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4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6D">
        <w:rPr>
          <w:rFonts w:ascii="Times New Roman" w:hAnsi="Times New Roman" w:cs="Times New Roman"/>
          <w:sz w:val="24"/>
          <w:szCs w:val="24"/>
        </w:rPr>
        <w:t xml:space="preserve">Tel.: </w:t>
      </w:r>
      <w:r w:rsidR="00636BC2">
        <w:rPr>
          <w:rFonts w:ascii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hAnsi="Times New Roman" w:cs="Times New Roman"/>
          <w:sz w:val="24"/>
          <w:szCs w:val="24"/>
        </w:rPr>
        <w:t>, email</w:t>
      </w:r>
      <w:r w:rsidRPr="00D11FB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36BC2" w:rsidRPr="006962E4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xxx</w:t>
        </w:r>
      </w:hyperlink>
      <w:r w:rsidRPr="0049431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636BC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xxx</w:t>
        </w:r>
      </w:hyperlink>
    </w:p>
    <w:p w:rsidR="00E845EC" w:rsidRPr="0087506D" w:rsidRDefault="00E845EC" w:rsidP="00E845EC">
      <w:pPr>
        <w:pStyle w:val="Bezmezer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87506D">
        <w:rPr>
          <w:rFonts w:ascii="Times New Roman" w:hAnsi="Times New Roman" w:cs="Times New Roman"/>
          <w:sz w:val="24"/>
          <w:szCs w:val="24"/>
        </w:rPr>
        <w:t>IČ: 25845276, DIČ: CZ25845276</w:t>
      </w:r>
    </w:p>
    <w:p w:rsidR="00E845EC" w:rsidRPr="0087506D" w:rsidRDefault="00E845EC" w:rsidP="00E845EC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87506D">
        <w:rPr>
          <w:rFonts w:ascii="Times New Roman" w:hAnsi="Times New Roman" w:cs="Times New Roman"/>
          <w:sz w:val="24"/>
          <w:szCs w:val="24"/>
        </w:rPr>
        <w:t>ID datové schránky:</w:t>
      </w:r>
      <w:r w:rsidR="00636BC2">
        <w:rPr>
          <w:rFonts w:ascii="Times New Roman" w:hAnsi="Times New Roman" w:cs="Times New Roman"/>
          <w:sz w:val="24"/>
          <w:szCs w:val="24"/>
        </w:rPr>
        <w:t xml:space="preserve"> xxx</w:t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  <w:r w:rsidRPr="0087506D">
        <w:rPr>
          <w:rFonts w:ascii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pStyle w:val="Bezmezer"/>
        <w:ind w:firstLine="360"/>
      </w:pPr>
      <w:r w:rsidRPr="0087506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636BC2">
        <w:rPr>
          <w:rFonts w:ascii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hAnsi="Times New Roman" w:cs="Times New Roman"/>
          <w:sz w:val="24"/>
          <w:szCs w:val="24"/>
        </w:rPr>
        <w:t xml:space="preserve">, číslo účtu: </w:t>
      </w:r>
      <w:r w:rsidR="00636BC2">
        <w:rPr>
          <w:rFonts w:ascii="Times New Roman" w:hAnsi="Times New Roman" w:cs="Times New Roman"/>
          <w:sz w:val="24"/>
          <w:szCs w:val="24"/>
        </w:rPr>
        <w:t>xxx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Osoba oprávněná jednat ve věcech technických: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, mobil: </w:t>
      </w:r>
      <w:r w:rsidR="00636BC2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45EC" w:rsidRPr="0087506D" w:rsidRDefault="00E845EC" w:rsidP="00E845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r w:rsidR="00636BC2"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5EC" w:rsidRPr="0087506D" w:rsidRDefault="00E845EC" w:rsidP="00E845EC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(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„nájemce“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společně též „smluvní strany“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E845EC" w:rsidRDefault="00E845EC" w:rsidP="00E845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45EC" w:rsidRDefault="00E845EC" w:rsidP="00494313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v souladu s čl. VII. odst. 3</w:t>
      </w:r>
      <w:r w:rsidR="004943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smlouvy o nájmu ze dne 8. 10. 2015, ve znění dodatk</w:t>
      </w:r>
      <w:r w:rsidR="00494313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494313">
        <w:rPr>
          <w:rFonts w:ascii="Times New Roman" w:hAnsi="Times New Roman" w:cs="Times New Roman"/>
          <w:sz w:val="24"/>
          <w:szCs w:val="24"/>
        </w:rPr>
        <w:t xml:space="preserve"> a 2</w:t>
      </w:r>
      <w:r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494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uzavření tohoto dodatku č. </w:t>
      </w:r>
      <w:r w:rsidR="004943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kterým se smlouva mění a doplňuje takto:</w:t>
      </w:r>
    </w:p>
    <w:p w:rsidR="00494313" w:rsidRDefault="00494313" w:rsidP="00494313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94313" w:rsidRDefault="00494313" w:rsidP="00494313">
      <w:pPr>
        <w:pStyle w:val="Bezmezer"/>
        <w:numPr>
          <w:ilvl w:val="0"/>
          <w:numId w:val="5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článku III. se ruší odstavec č. 2</w:t>
      </w:r>
      <w:r w:rsidR="00C051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nahrazuje se novým, který zní:</w:t>
      </w:r>
    </w:p>
    <w:p w:rsidR="00494313" w:rsidRDefault="00494313" w:rsidP="00494313">
      <w:pPr>
        <w:pStyle w:val="Bezmezer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94313" w:rsidRDefault="00494313" w:rsidP="00730ECE">
      <w:pPr>
        <w:pStyle w:val="Bezmezer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Nájemné </w:t>
      </w:r>
      <w:r w:rsidR="00A038A9">
        <w:rPr>
          <w:rFonts w:ascii="Times New Roman" w:hAnsi="Times New Roman" w:cs="Times New Roman"/>
          <w:sz w:val="24"/>
          <w:szCs w:val="24"/>
        </w:rPr>
        <w:t xml:space="preserve">bude hrazeno měsíčně na základě vystavených daňových </w:t>
      </w:r>
      <w:r w:rsidR="006B48E0">
        <w:rPr>
          <w:rFonts w:ascii="Times New Roman" w:hAnsi="Times New Roman" w:cs="Times New Roman"/>
          <w:sz w:val="24"/>
          <w:szCs w:val="24"/>
        </w:rPr>
        <w:t>dokladů na bankovní účet pronajímatele uvedený v záhlaví této smlouvy, a to</w:t>
      </w:r>
      <w:r w:rsidR="00A038A9">
        <w:rPr>
          <w:rFonts w:ascii="Times New Roman" w:hAnsi="Times New Roman" w:cs="Times New Roman"/>
          <w:sz w:val="24"/>
          <w:szCs w:val="24"/>
        </w:rPr>
        <w:t xml:space="preserve"> ve výši 140 62</w:t>
      </w:r>
      <w:r w:rsidR="00730ECE">
        <w:rPr>
          <w:rFonts w:ascii="Times New Roman" w:hAnsi="Times New Roman" w:cs="Times New Roman"/>
          <w:sz w:val="24"/>
          <w:szCs w:val="24"/>
        </w:rPr>
        <w:t>5</w:t>
      </w:r>
      <w:r w:rsidR="00A038A9">
        <w:rPr>
          <w:rFonts w:ascii="Times New Roman" w:hAnsi="Times New Roman" w:cs="Times New Roman"/>
          <w:sz w:val="24"/>
          <w:szCs w:val="24"/>
        </w:rPr>
        <w:t>,- Kč bez DPH</w:t>
      </w:r>
      <w:r w:rsidR="006B4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EC" w:rsidRPr="00217A88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845EC" w:rsidRDefault="00E845EC" w:rsidP="00E845EC">
      <w:pPr>
        <w:pStyle w:val="Odstavecseseznamem"/>
        <w:autoSpaceDE w:val="0"/>
        <w:autoSpaceDN w:val="0"/>
        <w:adjustRightInd w:val="0"/>
        <w:spacing w:after="120" w:line="2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845EC" w:rsidRDefault="006B48E0" w:rsidP="006B48E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20" w:lineRule="atLeas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V článku III. se ruší odstavec č. 11</w:t>
      </w:r>
      <w:r w:rsidR="00C0512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 nahrazuje se novým, který zní:</w:t>
      </w:r>
    </w:p>
    <w:p w:rsidR="006B48E0" w:rsidRPr="006B48E0" w:rsidRDefault="006B48E0" w:rsidP="00730ECE">
      <w:pPr>
        <w:autoSpaceDE w:val="0"/>
        <w:autoSpaceDN w:val="0"/>
        <w:adjustRightInd w:val="0"/>
        <w:spacing w:after="120" w:line="22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Jistota ve výši </w:t>
      </w:r>
      <w:r w:rsidR="00636BC2">
        <w:rPr>
          <w:rFonts w:ascii="Times New Roman" w:eastAsia="Times New Roman" w:hAnsi="Times New Roman" w:cs="Times New Roman"/>
          <w:sz w:val="24"/>
          <w:szCs w:val="24"/>
          <w:lang w:eastAsia="x-none"/>
        </w:rPr>
        <w:t>xxx</w:t>
      </w:r>
      <w:r w:rsidR="00730EC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,- Kč bez DPH se snižuje na částku </w:t>
      </w:r>
      <w:r w:rsidR="00636BC2">
        <w:rPr>
          <w:rFonts w:ascii="Times New Roman" w:eastAsia="Times New Roman" w:hAnsi="Times New Roman" w:cs="Times New Roman"/>
          <w:sz w:val="24"/>
          <w:szCs w:val="24"/>
          <w:lang w:eastAsia="x-none"/>
        </w:rPr>
        <w:t>xxx</w:t>
      </w:r>
      <w:r w:rsidR="00730EC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,- Kč bez DPH, což odpovídá </w:t>
      </w:r>
      <w:r w:rsidR="00636BC2">
        <w:rPr>
          <w:rFonts w:ascii="Times New Roman" w:eastAsia="Times New Roman" w:hAnsi="Times New Roman" w:cs="Times New Roman"/>
          <w:sz w:val="24"/>
          <w:szCs w:val="24"/>
          <w:lang w:eastAsia="x-none"/>
        </w:rPr>
        <w:t>xxx</w:t>
      </w:r>
      <w:r w:rsidR="00730EC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měsíčního nájmu dle článku III. odstavce 2. Rozdíl ve výši </w:t>
      </w:r>
      <w:r w:rsidR="00636BC2">
        <w:rPr>
          <w:rFonts w:ascii="Times New Roman" w:eastAsia="Times New Roman" w:hAnsi="Times New Roman" w:cs="Times New Roman"/>
          <w:sz w:val="24"/>
          <w:szCs w:val="24"/>
          <w:lang w:eastAsia="x-none"/>
        </w:rPr>
        <w:t>xxx</w:t>
      </w:r>
      <w:r w:rsidR="00730ECE">
        <w:rPr>
          <w:rFonts w:ascii="Times New Roman" w:eastAsia="Times New Roman" w:hAnsi="Times New Roman" w:cs="Times New Roman"/>
          <w:sz w:val="24"/>
          <w:szCs w:val="24"/>
          <w:lang w:eastAsia="x-none"/>
        </w:rPr>
        <w:t>,- Kč bez DPH poukáže pronajímatel na bankovní účet nájemce do 30 dnů od podpisu tohoto dodatku č. 3.</w:t>
      </w:r>
    </w:p>
    <w:p w:rsidR="00730ECE" w:rsidRDefault="00730ECE" w:rsidP="00E845EC">
      <w:pPr>
        <w:pStyle w:val="Zkladntext"/>
        <w:ind w:right="-142"/>
        <w:jc w:val="left"/>
        <w:rPr>
          <w:color w:val="auto"/>
          <w:sz w:val="24"/>
          <w:szCs w:val="24"/>
        </w:rPr>
      </w:pPr>
    </w:p>
    <w:p w:rsidR="00544CF4" w:rsidRPr="00D20B7C" w:rsidRDefault="00544CF4" w:rsidP="003A7CBE">
      <w:pPr>
        <w:pStyle w:val="Zkladntext"/>
        <w:ind w:right="-142"/>
        <w:rPr>
          <w:color w:val="auto"/>
          <w:sz w:val="24"/>
          <w:szCs w:val="24"/>
        </w:rPr>
      </w:pPr>
      <w:r w:rsidRPr="00D20B7C">
        <w:rPr>
          <w:color w:val="auto"/>
          <w:sz w:val="24"/>
          <w:szCs w:val="24"/>
        </w:rPr>
        <w:lastRenderedPageBreak/>
        <w:t xml:space="preserve">Výše uvedená změna dle bodu 2. zároveň ruší </w:t>
      </w:r>
      <w:r w:rsidR="003A7CBE" w:rsidRPr="00D20B7C">
        <w:rPr>
          <w:color w:val="auto"/>
          <w:sz w:val="24"/>
          <w:szCs w:val="24"/>
        </w:rPr>
        <w:t xml:space="preserve">zaslání částky </w:t>
      </w:r>
      <w:r w:rsidRPr="00D20B7C">
        <w:rPr>
          <w:color w:val="auto"/>
          <w:sz w:val="24"/>
          <w:szCs w:val="24"/>
        </w:rPr>
        <w:t>uvedené v dodatku č.</w:t>
      </w:r>
      <w:r w:rsidR="003A7CBE" w:rsidRPr="00D20B7C">
        <w:rPr>
          <w:color w:val="auto"/>
          <w:sz w:val="24"/>
          <w:szCs w:val="24"/>
        </w:rPr>
        <w:t> </w:t>
      </w:r>
      <w:r w:rsidRPr="00D20B7C">
        <w:rPr>
          <w:color w:val="auto"/>
          <w:sz w:val="24"/>
          <w:szCs w:val="24"/>
        </w:rPr>
        <w:t xml:space="preserve">2 </w:t>
      </w:r>
      <w:r w:rsidR="003A7CBE" w:rsidRPr="00D20B7C">
        <w:rPr>
          <w:color w:val="auto"/>
          <w:sz w:val="24"/>
          <w:szCs w:val="24"/>
        </w:rPr>
        <w:t xml:space="preserve">smlouvy </w:t>
      </w:r>
      <w:r w:rsidRPr="00D20B7C">
        <w:rPr>
          <w:color w:val="auto"/>
          <w:sz w:val="24"/>
          <w:szCs w:val="24"/>
        </w:rPr>
        <w:t>(změna téhož čl. III</w:t>
      </w:r>
      <w:r w:rsidR="00C05128" w:rsidRPr="00D20B7C">
        <w:rPr>
          <w:color w:val="auto"/>
          <w:sz w:val="24"/>
          <w:szCs w:val="24"/>
        </w:rPr>
        <w:t>.</w:t>
      </w:r>
      <w:r w:rsidRPr="00D20B7C">
        <w:rPr>
          <w:color w:val="auto"/>
          <w:sz w:val="24"/>
          <w:szCs w:val="24"/>
        </w:rPr>
        <w:t>, odst. 11</w:t>
      </w:r>
      <w:r w:rsidR="00C05128" w:rsidRPr="00D20B7C">
        <w:rPr>
          <w:color w:val="auto"/>
          <w:sz w:val="24"/>
          <w:szCs w:val="24"/>
        </w:rPr>
        <w:t>.</w:t>
      </w:r>
      <w:r w:rsidRPr="00D20B7C">
        <w:rPr>
          <w:color w:val="auto"/>
          <w:sz w:val="24"/>
          <w:szCs w:val="24"/>
        </w:rPr>
        <w:t xml:space="preserve">), které dosud nebylo </w:t>
      </w:r>
      <w:r w:rsidR="003A7CBE" w:rsidRPr="00D20B7C">
        <w:rPr>
          <w:color w:val="auto"/>
          <w:sz w:val="24"/>
          <w:szCs w:val="24"/>
        </w:rPr>
        <w:t xml:space="preserve">a nebude </w:t>
      </w:r>
      <w:r w:rsidRPr="00D20B7C">
        <w:rPr>
          <w:color w:val="auto"/>
          <w:sz w:val="24"/>
          <w:szCs w:val="24"/>
        </w:rPr>
        <w:t>provedeno</w:t>
      </w:r>
      <w:r w:rsidR="003A7CBE" w:rsidRPr="00D20B7C">
        <w:rPr>
          <w:color w:val="auto"/>
          <w:sz w:val="24"/>
          <w:szCs w:val="24"/>
        </w:rPr>
        <w:t xml:space="preserve">. Nový výpočet částky dle </w:t>
      </w:r>
      <w:r w:rsidR="00552E93" w:rsidRPr="00D20B7C">
        <w:rPr>
          <w:color w:val="auto"/>
          <w:sz w:val="24"/>
          <w:szCs w:val="24"/>
        </w:rPr>
        <w:t>dodatku</w:t>
      </w:r>
      <w:r w:rsidR="003A7CBE" w:rsidRPr="00D20B7C">
        <w:rPr>
          <w:color w:val="auto"/>
          <w:sz w:val="24"/>
          <w:szCs w:val="24"/>
        </w:rPr>
        <w:t xml:space="preserve"> č. 3 jej plně nahrazuje.</w:t>
      </w:r>
    </w:p>
    <w:p w:rsidR="00544CF4" w:rsidRDefault="00544CF4" w:rsidP="00E845EC">
      <w:pPr>
        <w:pStyle w:val="Zkladntext"/>
        <w:ind w:right="-142"/>
        <w:jc w:val="left"/>
        <w:rPr>
          <w:color w:val="auto"/>
          <w:sz w:val="24"/>
          <w:szCs w:val="24"/>
        </w:rPr>
      </w:pPr>
    </w:p>
    <w:p w:rsidR="00E845EC" w:rsidRDefault="00E845EC" w:rsidP="00E845EC">
      <w:pPr>
        <w:pStyle w:val="Zkladntext"/>
        <w:ind w:right="-142"/>
        <w:jc w:val="left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Ostatní ustanovení smlouvy se </w:t>
      </w:r>
      <w:r>
        <w:rPr>
          <w:color w:val="auto"/>
          <w:sz w:val="24"/>
          <w:szCs w:val="24"/>
        </w:rPr>
        <w:t>d</w:t>
      </w:r>
      <w:r w:rsidRPr="00F94589">
        <w:rPr>
          <w:color w:val="auto"/>
          <w:sz w:val="24"/>
          <w:szCs w:val="24"/>
        </w:rPr>
        <w:t xml:space="preserve">odatkem č. </w:t>
      </w:r>
      <w:r w:rsidR="006B48E0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nemění.</w:t>
      </w:r>
    </w:p>
    <w:p w:rsidR="00E845EC" w:rsidRPr="00F94589" w:rsidRDefault="00E845EC" w:rsidP="00E845EC">
      <w:pPr>
        <w:pStyle w:val="Zkladntext"/>
        <w:ind w:right="-142"/>
        <w:jc w:val="left"/>
        <w:rPr>
          <w:color w:val="auto"/>
          <w:sz w:val="24"/>
          <w:szCs w:val="24"/>
        </w:rPr>
      </w:pPr>
    </w:p>
    <w:p w:rsidR="00E845EC" w:rsidRDefault="00E845EC" w:rsidP="00E845EC">
      <w:pPr>
        <w:pStyle w:val="Zkladntext"/>
        <w:spacing w:line="240" w:lineRule="auto"/>
        <w:ind w:right="-142"/>
        <w:jc w:val="left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6B48E0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je vyhotoven ve </w:t>
      </w:r>
      <w:r>
        <w:rPr>
          <w:color w:val="auto"/>
          <w:sz w:val="24"/>
          <w:szCs w:val="24"/>
        </w:rPr>
        <w:t>čtyřech stejnopisech</w:t>
      </w:r>
      <w:r w:rsidRPr="00F94589">
        <w:rPr>
          <w:color w:val="auto"/>
          <w:sz w:val="24"/>
          <w:szCs w:val="24"/>
        </w:rPr>
        <w:t xml:space="preserve">, z nichž </w:t>
      </w:r>
      <w:r>
        <w:rPr>
          <w:color w:val="auto"/>
          <w:sz w:val="24"/>
          <w:szCs w:val="24"/>
        </w:rPr>
        <w:t xml:space="preserve">tři </w:t>
      </w:r>
      <w:r w:rsidRPr="00F94589">
        <w:rPr>
          <w:color w:val="auto"/>
          <w:sz w:val="24"/>
          <w:szCs w:val="24"/>
        </w:rPr>
        <w:t>obdrží pronajímatel a jeden nájemce.</w:t>
      </w:r>
    </w:p>
    <w:p w:rsidR="00E845EC" w:rsidRPr="005112AC" w:rsidRDefault="00E845EC" w:rsidP="00E845EC">
      <w:pPr>
        <w:pStyle w:val="Zkladntext"/>
        <w:spacing w:line="240" w:lineRule="auto"/>
        <w:ind w:right="-142"/>
        <w:jc w:val="left"/>
        <w:rPr>
          <w:color w:val="auto"/>
          <w:sz w:val="24"/>
          <w:szCs w:val="24"/>
        </w:rPr>
      </w:pPr>
    </w:p>
    <w:p w:rsidR="00E845EC" w:rsidRDefault="00E845EC" w:rsidP="00E845EC">
      <w:pPr>
        <w:pStyle w:val="Zkladntext"/>
        <w:spacing w:line="240" w:lineRule="auto"/>
        <w:ind w:right="-142"/>
        <w:jc w:val="left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6B48E0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nabývá platnosti a účinnosti </w:t>
      </w:r>
      <w:r>
        <w:rPr>
          <w:color w:val="auto"/>
          <w:sz w:val="24"/>
          <w:szCs w:val="24"/>
        </w:rPr>
        <w:t>dnem</w:t>
      </w:r>
      <w:r w:rsidR="00E00210">
        <w:rPr>
          <w:color w:val="auto"/>
          <w:sz w:val="24"/>
          <w:szCs w:val="24"/>
        </w:rPr>
        <w:t xml:space="preserve"> podpisu oběma smluvními stranami.</w:t>
      </w:r>
      <w:r>
        <w:rPr>
          <w:color w:val="auto"/>
          <w:sz w:val="24"/>
          <w:szCs w:val="24"/>
        </w:rPr>
        <w:t xml:space="preserve"> </w:t>
      </w:r>
    </w:p>
    <w:p w:rsidR="00E845EC" w:rsidRPr="00F94589" w:rsidRDefault="00E845EC" w:rsidP="00E845EC">
      <w:pPr>
        <w:pStyle w:val="Zkladntext"/>
        <w:spacing w:line="240" w:lineRule="auto"/>
        <w:ind w:right="-142"/>
        <w:jc w:val="left"/>
        <w:rPr>
          <w:color w:val="auto"/>
          <w:sz w:val="24"/>
          <w:szCs w:val="24"/>
        </w:rPr>
      </w:pPr>
    </w:p>
    <w:p w:rsidR="00E845EC" w:rsidRDefault="00E845EC" w:rsidP="00E00210">
      <w:pPr>
        <w:pStyle w:val="Zkladntext"/>
        <w:spacing w:line="240" w:lineRule="auto"/>
        <w:ind w:right="-142"/>
        <w:jc w:val="left"/>
        <w:rPr>
          <w:sz w:val="24"/>
          <w:szCs w:val="24"/>
          <w:lang w:eastAsia="x-none"/>
        </w:rPr>
      </w:pPr>
      <w:r w:rsidRPr="00F94589">
        <w:rPr>
          <w:color w:val="auto"/>
          <w:sz w:val="24"/>
          <w:szCs w:val="24"/>
        </w:rPr>
        <w:t>Sm</w:t>
      </w:r>
      <w:r>
        <w:rPr>
          <w:color w:val="auto"/>
          <w:sz w:val="24"/>
          <w:szCs w:val="24"/>
        </w:rPr>
        <w:t>luvní strany prohlašují, že si d</w:t>
      </w:r>
      <w:r w:rsidRPr="00F94589">
        <w:rPr>
          <w:color w:val="auto"/>
          <w:sz w:val="24"/>
          <w:szCs w:val="24"/>
        </w:rPr>
        <w:t xml:space="preserve">odatek č. </w:t>
      </w:r>
      <w:r w:rsidR="006B48E0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přečetly, s jeho obsahem souhlasí, což stvrzují svými podpisy.</w:t>
      </w:r>
    </w:p>
    <w:p w:rsidR="00E845EC" w:rsidRDefault="00E845EC" w:rsidP="00E845EC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845EC" w:rsidRDefault="00E845EC" w:rsidP="00E845EC">
      <w:pPr>
        <w:pStyle w:val="Zkladntext"/>
        <w:rPr>
          <w:color w:val="auto"/>
          <w:sz w:val="24"/>
          <w:szCs w:val="24"/>
        </w:rPr>
      </w:pPr>
    </w:p>
    <w:p w:rsidR="00E845EC" w:rsidRPr="0087506D" w:rsidRDefault="00E845EC" w:rsidP="00E845EC">
      <w:pPr>
        <w:pStyle w:val="Zkladntext"/>
        <w:rPr>
          <w:color w:val="auto"/>
          <w:sz w:val="24"/>
          <w:szCs w:val="24"/>
        </w:rPr>
      </w:pP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>V Moravské Ostravě dne: ……………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V Praze dne: ………………………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Pr="0087506D" w:rsidRDefault="00E845EC" w:rsidP="00E845EC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845EC" w:rsidRPr="0087506D" w:rsidRDefault="00E845EC" w:rsidP="00E845EC">
      <w:pPr>
        <w:tabs>
          <w:tab w:val="center" w:pos="1304"/>
          <w:tab w:val="center" w:pos="4422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………………………………………..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……………………………………..       </w:t>
      </w:r>
    </w:p>
    <w:p w:rsidR="00E845EC" w:rsidRPr="0087506D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506D">
        <w:rPr>
          <w:rFonts w:ascii="Times New Roman" w:eastAsia="Times New Roman" w:hAnsi="Times New Roman" w:cs="Times New Roman"/>
        </w:rPr>
        <w:t>Za nájemce:</w:t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sz w:val="20"/>
          <w:szCs w:val="20"/>
        </w:rPr>
        <w:tab/>
      </w:r>
      <w:r w:rsidRPr="0087506D">
        <w:rPr>
          <w:rFonts w:ascii="Times New Roman" w:eastAsia="Times New Roman" w:hAnsi="Times New Roman" w:cs="Times New Roman"/>
          <w:lang w:eastAsia="cs-CZ"/>
        </w:rPr>
        <w:t>Za pronajímatele:</w:t>
      </w:r>
      <w:r w:rsidRPr="0087506D">
        <w:rPr>
          <w:rFonts w:ascii="Times New Roman" w:eastAsia="Times New Roman" w:hAnsi="Times New Roman" w:cs="Times New Roman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E845EC" w:rsidRPr="0087506D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39D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Ing. Martin Lehký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E845EC" w:rsidRPr="00FD686A" w:rsidRDefault="00E845EC" w:rsidP="00E845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="006B48E0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>ednatel</w:t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750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</w:t>
      </w:r>
      <w:r w:rsidR="006B4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ř</w:t>
      </w:r>
      <w:r w:rsidRPr="0087506D">
        <w:rPr>
          <w:rFonts w:ascii="Times New Roman" w:eastAsia="Times New Roman" w:hAnsi="Times New Roman" w:cs="Times New Roman"/>
          <w:sz w:val="24"/>
          <w:szCs w:val="24"/>
        </w:rPr>
        <w:t>editel</w:t>
      </w:r>
    </w:p>
    <w:p w:rsidR="00E845EC" w:rsidRPr="00FD686A" w:rsidRDefault="00E845EC" w:rsidP="00E845E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</w:t>
      </w:r>
    </w:p>
    <w:p w:rsidR="001D59D4" w:rsidRDefault="001D59D4" w:rsidP="001D59D4">
      <w:pPr>
        <w:pStyle w:val="Bezmezer"/>
      </w:pPr>
    </w:p>
    <w:sectPr w:rsidR="001D59D4" w:rsidSect="002E0C75">
      <w:headerReference w:type="default" r:id="rId11"/>
      <w:footerReference w:type="default" r:id="rId12"/>
      <w:pgSz w:w="11906" w:h="16838"/>
      <w:pgMar w:top="1417" w:right="1417" w:bottom="851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D7" w:rsidRDefault="00F60FD7" w:rsidP="00E845EC">
      <w:pPr>
        <w:spacing w:after="0" w:line="240" w:lineRule="auto"/>
      </w:pPr>
      <w:r>
        <w:separator/>
      </w:r>
    </w:p>
  </w:endnote>
  <w:endnote w:type="continuationSeparator" w:id="0">
    <w:p w:rsidR="00F60FD7" w:rsidRDefault="00F60FD7" w:rsidP="00E8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2B" w:rsidRDefault="003E5AE5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53F0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53F0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D7" w:rsidRDefault="00F60FD7" w:rsidP="00E845EC">
      <w:pPr>
        <w:spacing w:after="0" w:line="240" w:lineRule="auto"/>
      </w:pPr>
      <w:r>
        <w:separator/>
      </w:r>
    </w:p>
  </w:footnote>
  <w:footnote w:type="continuationSeparator" w:id="0">
    <w:p w:rsidR="00F60FD7" w:rsidRDefault="00F60FD7" w:rsidP="00E8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2B" w:rsidRPr="007E565F" w:rsidRDefault="003E5AE5" w:rsidP="00EC747F">
    <w:pPr>
      <w:pStyle w:val="Zhlav"/>
      <w:jc w:val="center"/>
      <w:rPr>
        <w:sz w:val="28"/>
        <w:szCs w:val="28"/>
      </w:rPr>
    </w:pPr>
    <w:r w:rsidRPr="00B44B81">
      <w:rPr>
        <w:sz w:val="28"/>
        <w:szCs w:val="28"/>
      </w:rPr>
      <w:tab/>
    </w:r>
    <w:r w:rsidRPr="00B44B81">
      <w:rPr>
        <w:sz w:val="28"/>
        <w:szCs w:val="28"/>
      </w:rPr>
      <w:tab/>
    </w:r>
    <w:r w:rsidRPr="007E565F">
      <w:rPr>
        <w:sz w:val="28"/>
        <w:szCs w:val="28"/>
      </w:rPr>
      <w:t>Smlouva č. S</w:t>
    </w:r>
    <w:r>
      <w:rPr>
        <w:sz w:val="28"/>
        <w:szCs w:val="28"/>
      </w:rPr>
      <w:t>-</w:t>
    </w:r>
    <w:r w:rsidRPr="007E565F">
      <w:rPr>
        <w:sz w:val="28"/>
        <w:szCs w:val="28"/>
      </w:rPr>
      <w:t>322-0</w:t>
    </w:r>
    <w:r w:rsidR="00E845EC">
      <w:rPr>
        <w:sz w:val="28"/>
        <w:szCs w:val="28"/>
        <w:lang w:val="cs-CZ"/>
      </w:rPr>
      <w:t>3</w:t>
    </w:r>
    <w:r w:rsidRPr="007E565F">
      <w:rPr>
        <w:sz w:val="28"/>
        <w:szCs w:val="28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7D2"/>
    <w:multiLevelType w:val="hybridMultilevel"/>
    <w:tmpl w:val="AE487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6E4"/>
    <w:multiLevelType w:val="hybridMultilevel"/>
    <w:tmpl w:val="349A66B6"/>
    <w:lvl w:ilvl="0" w:tplc="5CB64B7A">
      <w:start w:val="1"/>
      <w:numFmt w:val="decimal"/>
      <w:lvlText w:val="%1."/>
      <w:lvlJc w:val="left"/>
      <w:pPr>
        <w:ind w:left="121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BB0"/>
    <w:multiLevelType w:val="hybridMultilevel"/>
    <w:tmpl w:val="0E50676C"/>
    <w:lvl w:ilvl="0" w:tplc="BB66B2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45BA6"/>
    <w:multiLevelType w:val="hybridMultilevel"/>
    <w:tmpl w:val="AF54A6AA"/>
    <w:lvl w:ilvl="0" w:tplc="5F3ABE4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0613B"/>
    <w:multiLevelType w:val="hybridMultilevel"/>
    <w:tmpl w:val="37E852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F"/>
    <w:rsid w:val="000823C1"/>
    <w:rsid w:val="000F5878"/>
    <w:rsid w:val="001D59D4"/>
    <w:rsid w:val="003A7CBE"/>
    <w:rsid w:val="003E5AE5"/>
    <w:rsid w:val="00494313"/>
    <w:rsid w:val="00544CF4"/>
    <w:rsid w:val="00552E93"/>
    <w:rsid w:val="0055539D"/>
    <w:rsid w:val="0059522E"/>
    <w:rsid w:val="00636BC2"/>
    <w:rsid w:val="00653F07"/>
    <w:rsid w:val="006B48E0"/>
    <w:rsid w:val="00730ECE"/>
    <w:rsid w:val="008F621F"/>
    <w:rsid w:val="008F7BCB"/>
    <w:rsid w:val="00A038A9"/>
    <w:rsid w:val="00C05128"/>
    <w:rsid w:val="00CA6ECF"/>
    <w:rsid w:val="00D20B7C"/>
    <w:rsid w:val="00E00210"/>
    <w:rsid w:val="00E845EC"/>
    <w:rsid w:val="00F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8137-42B7-4906-8BF5-AFA7B536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5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9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rsid w:val="00E845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845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E845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845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845EC"/>
    <w:pPr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45EC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45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45E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45E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CF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6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hladik@as-p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as-p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ortesteel@forteste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MISINGEROVA Petra</dc:creator>
  <cp:keywords/>
  <dc:description/>
  <cp:lastModifiedBy>ORSAGOVA Jitka</cp:lastModifiedBy>
  <cp:revision>2</cp:revision>
  <cp:lastPrinted>2019-11-13T10:57:00Z</cp:lastPrinted>
  <dcterms:created xsi:type="dcterms:W3CDTF">2019-12-10T14:31:00Z</dcterms:created>
  <dcterms:modified xsi:type="dcterms:W3CDTF">2019-12-10T14:31:00Z</dcterms:modified>
</cp:coreProperties>
</file>