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F8" w:rsidRDefault="009F37F8" w:rsidP="009F37F8">
      <w:pPr>
        <w:pStyle w:val="RLProhlensmluvnchstran"/>
      </w:pPr>
      <w:bookmarkStart w:id="0" w:name="Annex06"/>
      <w:r w:rsidRPr="00B62516">
        <w:t xml:space="preserve">Příloha č. </w:t>
      </w:r>
      <w:r>
        <w:t>6</w:t>
      </w:r>
      <w:bookmarkEnd w:id="0"/>
    </w:p>
    <w:p w:rsidR="009F37F8" w:rsidRDefault="009F37F8" w:rsidP="009F37F8">
      <w:pPr>
        <w:pStyle w:val="RLProhlensmluvnchstran"/>
      </w:pPr>
      <w:r w:rsidRPr="00D2241B">
        <w:t>Vzor Dílčí smlouvy</w:t>
      </w:r>
    </w:p>
    <w:p w:rsidR="009F37F8" w:rsidRPr="00B62516" w:rsidRDefault="009F37F8" w:rsidP="009F37F8">
      <w:pPr>
        <w:pStyle w:val="RLProhlensmluvnchstran"/>
      </w:pPr>
    </w:p>
    <w:p w:rsidR="009F37F8" w:rsidRDefault="009F37F8" w:rsidP="009F37F8">
      <w:pPr>
        <w:pStyle w:val="RLnzevsmlouvy0"/>
      </w:pPr>
      <w:r w:rsidRPr="00381C2C">
        <w:t>Dílčí smlouva:</w:t>
      </w:r>
      <w:r w:rsidRPr="00381C2C">
        <w:br/>
        <w:t>RÁMCOVÁ dohoda na realizaci marketingových a PR aktivit</w:t>
      </w:r>
      <w:r>
        <w:t xml:space="preserve"> RBP</w:t>
      </w:r>
    </w:p>
    <w:p w:rsidR="00BD4304" w:rsidRPr="009F37F8" w:rsidRDefault="00BD4304" w:rsidP="009F37F8"/>
    <w:sectPr w:rsidR="00BD4304" w:rsidRPr="009F37F8" w:rsidSect="0043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AD" w:rsidRDefault="00F557AD" w:rsidP="00456444">
      <w:pPr>
        <w:spacing w:after="0" w:line="240" w:lineRule="auto"/>
      </w:pPr>
      <w:r>
        <w:separator/>
      </w:r>
    </w:p>
  </w:endnote>
  <w:endnote w:type="continuationSeparator" w:id="0">
    <w:p w:rsidR="00F557AD" w:rsidRDefault="00F557AD" w:rsidP="0045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AD" w:rsidRDefault="00F557AD" w:rsidP="00456444">
      <w:pPr>
        <w:spacing w:after="0" w:line="240" w:lineRule="auto"/>
      </w:pPr>
      <w:r>
        <w:separator/>
      </w:r>
    </w:p>
  </w:footnote>
  <w:footnote w:type="continuationSeparator" w:id="0">
    <w:p w:rsidR="00F557AD" w:rsidRDefault="00F557AD" w:rsidP="0045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7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24"/>
  </w:num>
  <w:num w:numId="13">
    <w:abstractNumId w:val="14"/>
  </w:num>
  <w:num w:numId="14">
    <w:abstractNumId w:val="10"/>
  </w:num>
  <w:num w:numId="15">
    <w:abstractNumId w:val="28"/>
  </w:num>
  <w:num w:numId="16">
    <w:abstractNumId w:val="27"/>
  </w:num>
  <w:num w:numId="17">
    <w:abstractNumId w:val="5"/>
  </w:num>
  <w:num w:numId="18">
    <w:abstractNumId w:val="3"/>
  </w:num>
  <w:num w:numId="19">
    <w:abstractNumId w:val="21"/>
  </w:num>
  <w:num w:numId="20">
    <w:abstractNumId w:val="15"/>
  </w:num>
  <w:num w:numId="21">
    <w:abstractNumId w:val="25"/>
  </w:num>
  <w:num w:numId="22">
    <w:abstractNumId w:val="9"/>
  </w:num>
  <w:num w:numId="23">
    <w:abstractNumId w:val="2"/>
  </w:num>
  <w:num w:numId="24">
    <w:abstractNumId w:val="26"/>
  </w:num>
  <w:num w:numId="25">
    <w:abstractNumId w:val="7"/>
  </w:num>
  <w:num w:numId="26">
    <w:abstractNumId w:val="17"/>
  </w:num>
  <w:num w:numId="27">
    <w:abstractNumId w:val="12"/>
  </w:num>
  <w:num w:numId="28">
    <w:abstractNumId w:val="0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304"/>
    <w:rsid w:val="002013AA"/>
    <w:rsid w:val="00432B18"/>
    <w:rsid w:val="00456444"/>
    <w:rsid w:val="004E0EA8"/>
    <w:rsid w:val="00730EAB"/>
    <w:rsid w:val="00924E49"/>
    <w:rsid w:val="00966C9F"/>
    <w:rsid w:val="009B50A2"/>
    <w:rsid w:val="009F37F8"/>
    <w:rsid w:val="00B8262F"/>
    <w:rsid w:val="00BD4304"/>
    <w:rsid w:val="00C8600F"/>
    <w:rsid w:val="00F5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00F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456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6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564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6444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6444"/>
    <w:pPr>
      <w:spacing w:before="240" w:after="60" w:line="276" w:lineRule="auto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4564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5644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5644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44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644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6444"/>
    <w:rPr>
      <w:rFonts w:ascii="Calibri" w:eastAsia="Times New Roman" w:hAnsi="Calibri" w:cs="Times New Roman"/>
      <w:b/>
      <w:bCs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56444"/>
  </w:style>
  <w:style w:type="paragraph" w:customStyle="1" w:styleId="RLTextlnkuslovan">
    <w:name w:val="RL Text článku číslovaný"/>
    <w:basedOn w:val="Normln"/>
    <w:link w:val="RLTextlnkuslovanChar"/>
    <w:qFormat/>
    <w:rsid w:val="00456444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56444"/>
    <w:pPr>
      <w:keepNext/>
      <w:numPr>
        <w:numId w:val="1"/>
      </w:numPr>
      <w:suppressAutoHyphens/>
      <w:spacing w:before="360"/>
      <w:jc w:val="both"/>
      <w:outlineLvl w:val="0"/>
    </w:pPr>
    <w:rPr>
      <w:b/>
    </w:rPr>
  </w:style>
  <w:style w:type="character" w:customStyle="1" w:styleId="RLlneksmlouvyCharChar">
    <w:name w:val="RL Článek smlouvy Char Char"/>
    <w:link w:val="RLlneksmlouvy"/>
    <w:rsid w:val="00456444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456444"/>
    <w:pPr>
      <w:jc w:val="center"/>
    </w:pPr>
  </w:style>
  <w:style w:type="paragraph" w:customStyle="1" w:styleId="RLProhlensmluvnchstran">
    <w:name w:val="RL Prohlášení smluvních stran"/>
    <w:basedOn w:val="Normln"/>
    <w:link w:val="RLProhlensmluvnchstranChar"/>
    <w:rsid w:val="00456444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456444"/>
    <w:rPr>
      <w:rFonts w:ascii="Calibri" w:eastAsia="Times New Roman" w:hAnsi="Calibri" w:cs="Times New Roman"/>
      <w:b/>
      <w:szCs w:val="24"/>
      <w:lang w:eastAsia="cs-CZ"/>
    </w:rPr>
  </w:style>
  <w:style w:type="character" w:styleId="Hypertextovodkaz">
    <w:name w:val="Hyperlink"/>
    <w:uiPriority w:val="99"/>
    <w:rsid w:val="00456444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4564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5644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RLSeznamploh">
    <w:name w:val="RL Seznam příloh"/>
    <w:basedOn w:val="RLTextlnkuslovan"/>
    <w:rsid w:val="0045644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45644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5644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5644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5644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uiPriority w:val="99"/>
    <w:rsid w:val="00456444"/>
    <w:rPr>
      <w:sz w:val="16"/>
      <w:szCs w:val="16"/>
    </w:rPr>
  </w:style>
  <w:style w:type="character" w:styleId="Sledovanodkaz">
    <w:name w:val="FollowedHyperlink"/>
    <w:rsid w:val="00456444"/>
    <w:rPr>
      <w:color w:val="0000FF"/>
      <w:u w:val="single"/>
    </w:rPr>
  </w:style>
  <w:style w:type="character" w:customStyle="1" w:styleId="Kurzva">
    <w:name w:val="Kurzíva"/>
    <w:rsid w:val="00456444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456444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564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6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44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456444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564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44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Lslovanodstavec">
    <w:name w:val="RL Číslovaný odstavec"/>
    <w:basedOn w:val="Normln"/>
    <w:qFormat/>
    <w:rsid w:val="00456444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456444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456444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456444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456444"/>
    <w:pPr>
      <w:keepNext/>
      <w:numPr>
        <w:ilvl w:val="2"/>
        <w:numId w:val="3"/>
      </w:numPr>
      <w:spacing w:before="360" w:line="340" w:lineRule="exact"/>
    </w:pPr>
    <w:rPr>
      <w:b/>
    </w:rPr>
  </w:style>
  <w:style w:type="character" w:customStyle="1" w:styleId="RLlneksmlouvyChar">
    <w:name w:val="RL Článek smlouvy Char"/>
    <w:rsid w:val="00456444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456444"/>
    <w:pPr>
      <w:jc w:val="center"/>
    </w:pPr>
  </w:style>
  <w:style w:type="paragraph" w:customStyle="1" w:styleId="RLnzevsmlouvy0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5644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644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456444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456444"/>
    <w:pPr>
      <w:widowControl w:val="0"/>
      <w:spacing w:before="120" w:line="280" w:lineRule="atLeast"/>
      <w:jc w:val="both"/>
    </w:pPr>
    <w:rPr>
      <w:rFonts w:eastAsiaTheme="minorHAnsi" w:cstheme="minorBidi"/>
      <w:lang w:eastAsia="en-US"/>
    </w:rPr>
  </w:style>
  <w:style w:type="paragraph" w:customStyle="1" w:styleId="Seznamploh">
    <w:name w:val="Seznam příloh"/>
    <w:basedOn w:val="RLTextlnkuslovan"/>
    <w:link w:val="SeznamplohChar"/>
    <w:rsid w:val="00456444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45644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56444"/>
    <w:pPr>
      <w:jc w:val="center"/>
    </w:pPr>
    <w:rPr>
      <w:b/>
      <w:snapToGrid w:val="0"/>
    </w:rPr>
  </w:style>
  <w:style w:type="character" w:customStyle="1" w:styleId="doplnuchazeChar">
    <w:name w:val="doplní uchazeč Char"/>
    <w:link w:val="doplnuchaze"/>
    <w:rsid w:val="00456444"/>
    <w:rPr>
      <w:rFonts w:ascii="Calibri" w:eastAsia="Times New Roman" w:hAnsi="Calibri" w:cs="Times New Roman"/>
      <w:b/>
      <w:snapToGrid w:val="0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456444"/>
    <w:pPr>
      <w:ind w:left="708"/>
    </w:pPr>
  </w:style>
  <w:style w:type="paragraph" w:customStyle="1" w:styleId="Tma">
    <w:name w:val="Téma"/>
    <w:basedOn w:val="Normln"/>
    <w:semiHidden/>
    <w:rsid w:val="0045644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456444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paragraph" w:styleId="Textvysvtlivek">
    <w:name w:val="endnote text"/>
    <w:basedOn w:val="Normln"/>
    <w:link w:val="TextvysvtlivekChar"/>
    <w:rsid w:val="0045644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rsid w:val="00456444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456444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456444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456444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456444"/>
    <w:pPr>
      <w:numPr>
        <w:ilvl w:val="3"/>
        <w:numId w:val="5"/>
      </w:numPr>
      <w:tabs>
        <w:tab w:val="clear" w:pos="851"/>
      </w:tabs>
      <w:ind w:left="0"/>
    </w:pPr>
  </w:style>
  <w:style w:type="paragraph" w:customStyle="1" w:styleId="zzxx">
    <w:name w:val="zzxx"/>
    <w:qFormat/>
    <w:rsid w:val="00456444"/>
    <w:pPr>
      <w:numPr>
        <w:numId w:val="6"/>
      </w:numP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4"/>
      <w:lang w:eastAsia="cs-CZ"/>
    </w:rPr>
  </w:style>
  <w:style w:type="paragraph" w:customStyle="1" w:styleId="4DNormln">
    <w:name w:val="4D Normální"/>
    <w:link w:val="4DNormlnChar"/>
    <w:rsid w:val="00456444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56444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slovn2">
    <w:name w:val="4D Číslování 2"/>
    <w:basedOn w:val="4DNormln"/>
    <w:rsid w:val="0045644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4564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456444"/>
    <w:rPr>
      <w:b/>
      <w:bCs/>
    </w:rPr>
  </w:style>
  <w:style w:type="character" w:customStyle="1" w:styleId="Zvraznn1">
    <w:name w:val="Zvýraznění1"/>
    <w:uiPriority w:val="20"/>
    <w:qFormat/>
    <w:rsid w:val="00456444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456444"/>
    <w:pPr>
      <w:spacing w:before="600" w:after="120" w:line="320" w:lineRule="atLeast"/>
      <w:outlineLvl w:val="9"/>
    </w:pPr>
    <w:rPr>
      <w:rFonts w:ascii="Calibri Light" w:hAnsi="Calibri Light" w:cs="Calibr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456444"/>
    <w:rPr>
      <w:rFonts w:ascii="Calibri Light" w:eastAsia="Times New Roman" w:hAnsi="Calibri Light" w:cs="Calibri"/>
      <w:b/>
      <w:bCs/>
      <w:spacing w:val="-10"/>
      <w:kern w:val="28"/>
      <w:sz w:val="32"/>
      <w:szCs w:val="32"/>
      <w:lang w:eastAsia="cs-CZ"/>
    </w:rPr>
  </w:style>
  <w:style w:type="paragraph" w:customStyle="1" w:styleId="NormalJustified">
    <w:name w:val="Normal (Justified)"/>
    <w:basedOn w:val="Normln"/>
    <w:rsid w:val="00456444"/>
    <w:pPr>
      <w:widowControl w:val="0"/>
      <w:spacing w:after="0" w:line="240" w:lineRule="auto"/>
      <w:jc w:val="both"/>
    </w:pPr>
    <w:rPr>
      <w:kern w:val="28"/>
      <w:sz w:val="24"/>
    </w:rPr>
  </w:style>
  <w:style w:type="paragraph" w:styleId="Bezmezer">
    <w:name w:val="No Spacing"/>
    <w:uiPriority w:val="1"/>
    <w:qFormat/>
    <w:rsid w:val="0045644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56444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5644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5644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6444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56444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456444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456444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456444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456444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Times New Roman"/>
      <w:kern w:val="3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Styl2">
    <w:name w:val="Styl2"/>
    <w:basedOn w:val="Odstavecseseznamem"/>
    <w:qFormat/>
    <w:rsid w:val="00456444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eastAsia="Calibr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456444"/>
    <w:pPr>
      <w:numPr>
        <w:numId w:val="10"/>
      </w:numPr>
    </w:pPr>
  </w:style>
  <w:style w:type="character" w:customStyle="1" w:styleId="neplatne1">
    <w:name w:val="neplatne1"/>
    <w:basedOn w:val="Standardnpsmoodstavce"/>
    <w:rsid w:val="00456444"/>
  </w:style>
  <w:style w:type="paragraph" w:customStyle="1" w:styleId="Nadpis31">
    <w:name w:val="Nadpis 31"/>
    <w:basedOn w:val="Normln"/>
    <w:uiPriority w:val="1"/>
    <w:qFormat/>
    <w:rsid w:val="00456444"/>
    <w:pPr>
      <w:widowControl w:val="0"/>
      <w:spacing w:after="0" w:line="240" w:lineRule="auto"/>
      <w:outlineLvl w:val="3"/>
    </w:pPr>
    <w:rPr>
      <w:rFonts w:ascii="Times New Roman" w:hAnsi="Times New Roman"/>
      <w:b/>
      <w:bCs/>
      <w:lang w:val="en-US"/>
    </w:rPr>
  </w:style>
  <w:style w:type="paragraph" w:styleId="Textpoznpodarou">
    <w:name w:val="footnote text"/>
    <w:basedOn w:val="Normln"/>
    <w:link w:val="TextpoznpodarouChar"/>
    <w:rsid w:val="004564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56444"/>
    <w:rPr>
      <w:vertAlign w:val="superscript"/>
    </w:rPr>
  </w:style>
  <w:style w:type="character" w:customStyle="1" w:styleId="h1a5">
    <w:name w:val="h1a5"/>
    <w:basedOn w:val="Standardnpsmoodstavce"/>
    <w:rsid w:val="0045644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mikula-pavel-1</cp:lastModifiedBy>
  <cp:revision>5</cp:revision>
  <cp:lastPrinted>2019-11-21T12:40:00Z</cp:lastPrinted>
  <dcterms:created xsi:type="dcterms:W3CDTF">2019-11-21T11:55:00Z</dcterms:created>
  <dcterms:modified xsi:type="dcterms:W3CDTF">2019-12-10T09:56:00Z</dcterms:modified>
</cp:coreProperties>
</file>