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9439E2">
      <w:pPr>
        <w:pStyle w:val="Podtitul"/>
      </w:pPr>
      <w:bookmarkStart w:id="0" w:name="_GoBack"/>
      <w:bookmarkEnd w:id="0"/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2F1E67" w:rsidRPr="002F1E67">
        <w:rPr>
          <w:sz w:val="20"/>
          <w:szCs w:val="20"/>
        </w:rPr>
        <w:t xml:space="preserve"> </w:t>
      </w:r>
      <w:r w:rsidR="00BB6EEB">
        <w:rPr>
          <w:sz w:val="20"/>
          <w:szCs w:val="20"/>
        </w:rPr>
        <w:t>Marcela 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BB6EEB">
        <w:rPr>
          <w:rFonts w:eastAsia="Times New Roman"/>
          <w:sz w:val="20"/>
          <w:szCs w:val="20"/>
          <w:lang w:eastAsia="cs-CZ"/>
        </w:rPr>
        <w:t>604 619 074</w:t>
      </w:r>
    </w:p>
    <w:p w:rsidR="000A79D7" w:rsidRDefault="00CC79AE" w:rsidP="001D5FAC">
      <w:pPr>
        <w:tabs>
          <w:tab w:val="left" w:pos="851"/>
          <w:tab w:val="left" w:pos="1701"/>
        </w:tabs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hyperlink r:id="rId8" w:history="1">
        <w:r w:rsidR="001D5FAC" w:rsidRPr="008D0762">
          <w:rPr>
            <w:rStyle w:val="Hypertextovodkaz"/>
            <w:sz w:val="20"/>
            <w:szCs w:val="20"/>
          </w:rPr>
          <w:t>hospodarka@dpskb.cz</w:t>
        </w:r>
      </w:hyperlink>
    </w:p>
    <w:p w:rsidR="001D5FAC" w:rsidRDefault="001D5FAC" w:rsidP="001D5FAC">
      <w:pPr>
        <w:tabs>
          <w:tab w:val="left" w:pos="851"/>
          <w:tab w:val="left" w:pos="1701"/>
        </w:tabs>
        <w:rPr>
          <w:sz w:val="20"/>
          <w:szCs w:val="20"/>
        </w:rPr>
      </w:pPr>
    </w:p>
    <w:p w:rsidR="001D5FAC" w:rsidRPr="001D5FAC" w:rsidRDefault="001D5FAC" w:rsidP="001D5FAC">
      <w:pPr>
        <w:tabs>
          <w:tab w:val="left" w:pos="851"/>
          <w:tab w:val="left" w:pos="1701"/>
        </w:tabs>
        <w:rPr>
          <w:sz w:val="20"/>
          <w:szCs w:val="20"/>
        </w:rPr>
      </w:pPr>
    </w:p>
    <w:p w:rsidR="00C45057" w:rsidRDefault="00C45057" w:rsidP="00380490">
      <w:pPr>
        <w:tabs>
          <w:tab w:val="left" w:pos="1701"/>
        </w:tabs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5621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7" w:rsidRDefault="000A79D7" w:rsidP="000A79D7"/>
                          <w:p w:rsidR="001D5FAC" w:rsidRDefault="007F38DD" w:rsidP="001D5FAC">
                            <w:r>
                              <w:t>HA &amp; LO  s. r. o.</w:t>
                            </w:r>
                          </w:p>
                          <w:p w:rsidR="007F38DD" w:rsidRDefault="007F38DD" w:rsidP="001D5FAC">
                            <w:r>
                              <w:t>Stavební činnost, topenářství, kovovýroba</w:t>
                            </w:r>
                          </w:p>
                          <w:p w:rsidR="007F38DD" w:rsidRDefault="007F38DD" w:rsidP="001D5FAC">
                            <w:r>
                              <w:t>U Tonasa 172/2</w:t>
                            </w:r>
                          </w:p>
                          <w:p w:rsidR="007F38DD" w:rsidRDefault="007F38DD" w:rsidP="001D5FAC">
                            <w:r>
                              <w:t>403 31 Ústí nad Labem – Neštěmice</w:t>
                            </w:r>
                          </w:p>
                          <w:p w:rsidR="007F38DD" w:rsidRDefault="007F38DD" w:rsidP="001D5FAC">
                            <w:r>
                              <w:t>IČ: 47780991</w:t>
                            </w:r>
                          </w:p>
                          <w:p w:rsidR="007F38DD" w:rsidRDefault="007F38DD" w:rsidP="001D5FAC">
                            <w:r>
                              <w:t>DIČ: CZ47780991</w:t>
                            </w:r>
                          </w:p>
                          <w:p w:rsidR="00AE5AAD" w:rsidRDefault="00AE5AAD" w:rsidP="00AE5AAD"/>
                          <w:p w:rsidR="00A52BA6" w:rsidRDefault="00AE5AAD" w:rsidP="000A79D7">
                            <w: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" fillcolor="white [3201]" strokeweight=".5pt">
                <v:textbox>
                  <w:txbxContent>
                    <w:p w:rsidR="000A79D7" w:rsidRDefault="000A79D7" w:rsidP="000A79D7"/>
                    <w:p w:rsidR="001D5FAC" w:rsidRDefault="007F38DD" w:rsidP="001D5FAC">
                      <w:r>
                        <w:t xml:space="preserve">HA &amp; </w:t>
                      </w:r>
                      <w:proofErr w:type="gramStart"/>
                      <w:r>
                        <w:t>LO  s.</w:t>
                      </w:r>
                      <w:proofErr w:type="gramEnd"/>
                      <w:r>
                        <w:t xml:space="preserve"> r. o.</w:t>
                      </w:r>
                    </w:p>
                    <w:p w:rsidR="007F38DD" w:rsidRDefault="007F38DD" w:rsidP="001D5FAC">
                      <w:r>
                        <w:t>Stavební činnost, topenářství, kovovýroba</w:t>
                      </w:r>
                    </w:p>
                    <w:p w:rsidR="007F38DD" w:rsidRDefault="007F38DD" w:rsidP="001D5FAC">
                      <w:r>
                        <w:t xml:space="preserve">U </w:t>
                      </w:r>
                      <w:proofErr w:type="spellStart"/>
                      <w:r>
                        <w:t>Tonasa</w:t>
                      </w:r>
                      <w:proofErr w:type="spellEnd"/>
                      <w:r>
                        <w:t xml:space="preserve"> 172/2</w:t>
                      </w:r>
                    </w:p>
                    <w:p w:rsidR="007F38DD" w:rsidRDefault="007F38DD" w:rsidP="001D5FAC">
                      <w:r>
                        <w:t>403 31 Ústí nad Labem – Neštěmice</w:t>
                      </w:r>
                    </w:p>
                    <w:p w:rsidR="007F38DD" w:rsidRDefault="007F38DD" w:rsidP="001D5FAC">
                      <w:r>
                        <w:t>IČ: 47780991</w:t>
                      </w:r>
                    </w:p>
                    <w:p w:rsidR="007F38DD" w:rsidRDefault="007F38DD" w:rsidP="001D5FAC">
                      <w:r>
                        <w:t>DIČ: CZ47780991</w:t>
                      </w:r>
                    </w:p>
                    <w:p w:rsidR="00AE5AAD" w:rsidRDefault="00AE5AAD" w:rsidP="00AE5AAD"/>
                    <w:p w:rsidR="00A52BA6" w:rsidRDefault="00AE5AAD" w:rsidP="000A79D7">
                      <w: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C9436C">
        <w:rPr>
          <w:sz w:val="24"/>
          <w:szCs w:val="24"/>
        </w:rPr>
        <w:t xml:space="preserve"> </w:t>
      </w:r>
      <w:r w:rsidR="007F38DD">
        <w:rPr>
          <w:sz w:val="24"/>
          <w:szCs w:val="24"/>
        </w:rPr>
        <w:t>9. 12. 2019</w:t>
      </w:r>
    </w:p>
    <w:p w:rsidR="00C37B6F" w:rsidRPr="00BB6EEB" w:rsidRDefault="00C37B6F" w:rsidP="00C37B6F">
      <w:pPr>
        <w:tabs>
          <w:tab w:val="left" w:pos="1701"/>
        </w:tabs>
        <w:rPr>
          <w:b/>
          <w:sz w:val="24"/>
          <w:szCs w:val="24"/>
        </w:rPr>
      </w:pPr>
      <w:r w:rsidRPr="00BB6EEB">
        <w:rPr>
          <w:b/>
          <w:sz w:val="24"/>
          <w:szCs w:val="24"/>
        </w:rPr>
        <w:t xml:space="preserve">OBJEDNÁVKA č. </w:t>
      </w:r>
      <w:r w:rsidR="00C9436C">
        <w:rPr>
          <w:b/>
          <w:sz w:val="24"/>
          <w:szCs w:val="24"/>
        </w:rPr>
        <w:t>1</w:t>
      </w:r>
      <w:r w:rsidR="007F38DD">
        <w:rPr>
          <w:b/>
          <w:sz w:val="24"/>
          <w:szCs w:val="24"/>
        </w:rPr>
        <w:t>75</w:t>
      </w:r>
      <w:r w:rsidR="00BB6EEB">
        <w:rPr>
          <w:b/>
          <w:sz w:val="24"/>
          <w:szCs w:val="24"/>
        </w:rPr>
        <w:t xml:space="preserve"> / 2019</w:t>
      </w:r>
    </w:p>
    <w:p w:rsidR="00E26556" w:rsidRPr="00205803" w:rsidRDefault="00E26556" w:rsidP="00E26556">
      <w:pPr>
        <w:tabs>
          <w:tab w:val="left" w:pos="1134"/>
          <w:tab w:val="left" w:pos="1701"/>
        </w:tabs>
        <w:rPr>
          <w:sz w:val="16"/>
          <w:szCs w:val="16"/>
        </w:rPr>
      </w:pPr>
    </w:p>
    <w:p w:rsidR="004F2744" w:rsidRDefault="00E26556" w:rsidP="00E26556">
      <w:pPr>
        <w:tabs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7F38DD">
        <w:rPr>
          <w:sz w:val="24"/>
          <w:szCs w:val="24"/>
        </w:rPr>
        <w:t>opravu koupelen č. 219, 119, které jsou v havarijním stavu.</w:t>
      </w:r>
    </w:p>
    <w:p w:rsidR="00536BDB" w:rsidRDefault="007F38DD" w:rsidP="00E26556">
      <w:pPr>
        <w:tabs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Koupelna č. 219 – zhotovení do </w:t>
      </w:r>
      <w:r w:rsidRPr="007F38DD">
        <w:rPr>
          <w:b/>
          <w:sz w:val="24"/>
          <w:szCs w:val="24"/>
        </w:rPr>
        <w:t>22. 12. 2019</w:t>
      </w:r>
      <w:r>
        <w:rPr>
          <w:sz w:val="24"/>
          <w:szCs w:val="24"/>
        </w:rPr>
        <w:t xml:space="preserve">, koupelna č. 119 </w:t>
      </w:r>
      <w:r w:rsidR="00B55A10">
        <w:rPr>
          <w:sz w:val="24"/>
          <w:szCs w:val="24"/>
        </w:rPr>
        <w:t xml:space="preserve">zhotovení </w:t>
      </w:r>
      <w:r>
        <w:rPr>
          <w:sz w:val="24"/>
          <w:szCs w:val="24"/>
        </w:rPr>
        <w:t xml:space="preserve">do </w:t>
      </w:r>
      <w:r w:rsidRPr="007F38DD">
        <w:rPr>
          <w:b/>
          <w:sz w:val="24"/>
          <w:szCs w:val="24"/>
        </w:rPr>
        <w:t>31. 12. 2019</w:t>
      </w:r>
    </w:p>
    <w:p w:rsidR="00CC79AE" w:rsidRDefault="00B94F4C" w:rsidP="00EF7C82">
      <w:pPr>
        <w:tabs>
          <w:tab w:val="left" w:pos="1134"/>
          <w:tab w:val="left" w:pos="1701"/>
        </w:tabs>
        <w:rPr>
          <w:sz w:val="24"/>
          <w:szCs w:val="24"/>
        </w:rPr>
      </w:pPr>
      <w:r w:rsidRPr="00E26556">
        <w:rPr>
          <w:b/>
          <w:sz w:val="24"/>
          <w:szCs w:val="24"/>
        </w:rPr>
        <w:t>Objednatel</w:t>
      </w:r>
      <w:r>
        <w:rPr>
          <w:sz w:val="24"/>
          <w:szCs w:val="24"/>
        </w:rPr>
        <w:t>: Domov pro seniory Krásné Březno,</w:t>
      </w:r>
      <w:r w:rsidR="00E26556">
        <w:rPr>
          <w:sz w:val="24"/>
          <w:szCs w:val="24"/>
        </w:rPr>
        <w:t xml:space="preserve"> </w:t>
      </w:r>
      <w:r>
        <w:rPr>
          <w:sz w:val="24"/>
          <w:szCs w:val="24"/>
        </w:rPr>
        <w:t>příspěvková organizace</w:t>
      </w:r>
      <w:r w:rsidR="00EF7C82">
        <w:rPr>
          <w:sz w:val="24"/>
          <w:szCs w:val="24"/>
        </w:rPr>
        <w:t>, zastoupena Ing.J. Markem</w:t>
      </w:r>
    </w:p>
    <w:p w:rsidR="004F2744" w:rsidRDefault="00B94F4C" w:rsidP="004F2744">
      <w:r w:rsidRPr="00E26556">
        <w:rPr>
          <w:b/>
          <w:sz w:val="24"/>
          <w:szCs w:val="24"/>
        </w:rPr>
        <w:t>Zhotovitel:</w:t>
      </w:r>
      <w:r w:rsidR="00A52BA6">
        <w:rPr>
          <w:sz w:val="24"/>
          <w:szCs w:val="24"/>
        </w:rPr>
        <w:t xml:space="preserve">  </w:t>
      </w:r>
      <w:r w:rsidR="007F38DD">
        <w:rPr>
          <w:sz w:val="24"/>
          <w:szCs w:val="24"/>
        </w:rPr>
        <w:t xml:space="preserve">HA </w:t>
      </w:r>
      <w:r w:rsidR="007F38DD">
        <w:t>&amp;</w:t>
      </w:r>
      <w:r w:rsidR="007F38DD">
        <w:rPr>
          <w:sz w:val="24"/>
          <w:szCs w:val="24"/>
        </w:rPr>
        <w:t xml:space="preserve"> LO, s. r. o. U Tonasa 172 / 2,  zastoupen</w:t>
      </w:r>
      <w:r w:rsidR="00B55A10">
        <w:rPr>
          <w:sz w:val="24"/>
          <w:szCs w:val="24"/>
        </w:rPr>
        <w:t>a</w:t>
      </w:r>
      <w:r w:rsidR="007F38DD">
        <w:rPr>
          <w:sz w:val="24"/>
          <w:szCs w:val="24"/>
        </w:rPr>
        <w:t xml:space="preserve"> Pavlem Koreněm.</w:t>
      </w:r>
    </w:p>
    <w:p w:rsidR="00AE5AAD" w:rsidRDefault="00AE5AAD" w:rsidP="00AE5AAD"/>
    <w:p w:rsidR="008E1BD5" w:rsidRPr="00A21954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Celková cena díla bez DPH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r w:rsidR="00A52BA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B55A10">
        <w:rPr>
          <w:rFonts w:asciiTheme="minorHAnsi" w:eastAsiaTheme="minorHAnsi" w:hAnsiTheme="minorHAnsi" w:cstheme="minorBidi"/>
          <w:b/>
          <w:sz w:val="24"/>
          <w:szCs w:val="24"/>
        </w:rPr>
        <w:t>213.902,04</w:t>
      </w:r>
      <w:r w:rsidR="00681CD1">
        <w:rPr>
          <w:rFonts w:asciiTheme="minorHAnsi" w:eastAsiaTheme="minorHAnsi" w:hAnsiTheme="minorHAnsi" w:cstheme="minorBidi"/>
          <w:b/>
          <w:sz w:val="24"/>
          <w:szCs w:val="24"/>
        </w:rPr>
        <w:t>,-</w:t>
      </w:r>
      <w:r w:rsidR="00A52BA6" w:rsidRPr="00A21954">
        <w:rPr>
          <w:rFonts w:asciiTheme="minorHAnsi" w:eastAsiaTheme="minorHAnsi" w:hAnsiTheme="minorHAnsi" w:cstheme="minorBidi"/>
          <w:b/>
          <w:sz w:val="24"/>
          <w:szCs w:val="24"/>
        </w:rPr>
        <w:t xml:space="preserve"> Kč </w:t>
      </w:r>
      <w:r w:rsidR="00766594">
        <w:rPr>
          <w:rFonts w:ascii="Calibri" w:eastAsia="Calibri" w:hAnsi="Calibri"/>
          <w:sz w:val="24"/>
          <w:szCs w:val="24"/>
        </w:rPr>
        <w:t>(DPH dle zákona o DPH pro zařízení sociálních služeb)</w:t>
      </w:r>
    </w:p>
    <w:p w:rsidR="00B94F4C" w:rsidRP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Termín předání díla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: do</w:t>
      </w:r>
      <w:r w:rsidR="0031709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F38DD">
        <w:rPr>
          <w:rFonts w:asciiTheme="minorHAnsi" w:eastAsiaTheme="minorHAnsi" w:hAnsiTheme="minorHAnsi" w:cstheme="minorBidi"/>
          <w:sz w:val="24"/>
          <w:szCs w:val="24"/>
        </w:rPr>
        <w:t>31. 12. 2019</w:t>
      </w:r>
    </w:p>
    <w:p w:rsid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Záruka: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36BDB">
        <w:rPr>
          <w:rFonts w:asciiTheme="minorHAnsi" w:eastAsiaTheme="minorHAnsi" w:hAnsiTheme="minorHAnsi" w:cstheme="minorBidi"/>
          <w:sz w:val="24"/>
          <w:szCs w:val="24"/>
        </w:rPr>
        <w:t>24</w:t>
      </w:r>
      <w:r w:rsidR="00EB318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měsíců ode dne předání a převzetí díla bez vad a nedodělků </w:t>
      </w:r>
    </w:p>
    <w:p w:rsidR="00E26556" w:rsidRPr="00205803" w:rsidRDefault="00E26556" w:rsidP="00B94F4C">
      <w:pPr>
        <w:pStyle w:val="Normln1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AE5AAD" w:rsidRDefault="00AE5AAD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E26556" w:rsidRPr="00E26556" w:rsidRDefault="00E26556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Platební podmínky:</w:t>
      </w:r>
    </w:p>
    <w:p w:rsidR="00A12666" w:rsidRDefault="00E26556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12666">
        <w:rPr>
          <w:rFonts w:asciiTheme="minorHAnsi" w:eastAsiaTheme="minorHAnsi" w:hAnsiTheme="minorHAnsi" w:cstheme="minorBidi"/>
          <w:sz w:val="24"/>
          <w:szCs w:val="24"/>
        </w:rPr>
        <w:t xml:space="preserve">Podpisem </w:t>
      </w:r>
      <w:r w:rsidR="00B94F4C" w:rsidRPr="00A12666">
        <w:rPr>
          <w:rFonts w:asciiTheme="minorHAnsi" w:eastAsiaTheme="minorHAnsi" w:hAnsiTheme="minorHAnsi" w:cstheme="minorBidi"/>
          <w:sz w:val="24"/>
          <w:szCs w:val="24"/>
        </w:rPr>
        <w:t xml:space="preserve">objednávky zhotovitel souhlasí s uvedenou cenou. Ta nemůže být bez souhlasu </w:t>
      </w:r>
    </w:p>
    <w:p w:rsidR="00B94F4C" w:rsidRPr="00A12666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12666">
        <w:rPr>
          <w:rFonts w:asciiTheme="minorHAnsi" w:eastAsiaTheme="minorHAnsi" w:hAnsiTheme="minorHAnsi" w:cstheme="minorBidi"/>
          <w:sz w:val="24"/>
          <w:szCs w:val="24"/>
        </w:rPr>
        <w:t>Objednatel neposkytne zhotoviteli zálohy.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Splatnost faktury (daňového dokladu) je 14 dní a počítá se od data doručení faktury na adresu objednatele.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Přílohou faktury (daňového dokladu) bude zápis o předání a převzetí díla bez vad a nedodělků podepsaný za objednatele ředitelem nebo jeho zástupcem.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zhotovitel nepředá dílo bez vad a nedodělků ve sjednaném termínu je povinen objednateli uhradit smluvní pokutu ve výši 0,5% z ceny díla bez DPH za každý den prodlení.</w:t>
      </w:r>
    </w:p>
    <w:p w:rsidR="00205803" w:rsidRP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EB318A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říloha:</w:t>
      </w:r>
      <w:r w:rsidR="002058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B55A10">
        <w:rPr>
          <w:rFonts w:asciiTheme="minorHAnsi" w:eastAsiaTheme="minorHAnsi" w:hAnsiTheme="minorHAnsi" w:cstheme="minorBidi"/>
          <w:sz w:val="24"/>
          <w:szCs w:val="24"/>
        </w:rPr>
        <w:t xml:space="preserve">Položkový rozpočet </w:t>
      </w:r>
    </w:p>
    <w:p w:rsidR="00536BDB" w:rsidRDefault="00536BDB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B94F4C" w:rsidRP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………………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…………….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 xml:space="preserve">                      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………………………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………….</w:t>
      </w:r>
    </w:p>
    <w:p w:rsidR="00B94F4C" w:rsidRDefault="004F2744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AE5AAD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7F38DD">
        <w:rPr>
          <w:rFonts w:asciiTheme="minorHAnsi" w:eastAsiaTheme="minorHAnsi" w:hAnsiTheme="minorHAnsi" w:cstheme="minorBidi"/>
          <w:sz w:val="24"/>
          <w:szCs w:val="24"/>
        </w:rPr>
        <w:t xml:space="preserve">Pavel Koreň                                                                                          </w:t>
      </w:r>
      <w:r w:rsidR="00B94F4C" w:rsidRPr="00B94F4C">
        <w:rPr>
          <w:rFonts w:asciiTheme="minorHAnsi" w:eastAsiaTheme="minorHAnsi" w:hAnsiTheme="minorHAnsi" w:cstheme="minorBidi"/>
          <w:sz w:val="24"/>
          <w:szCs w:val="24"/>
        </w:rPr>
        <w:t>Ing. Jaroslav Marek</w:t>
      </w:r>
    </w:p>
    <w:p w:rsidR="00EF7C82" w:rsidRPr="00B94F4C" w:rsidRDefault="00EF7C82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(zhotovitel)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 xml:space="preserve">      </w:t>
      </w:r>
      <w:r w:rsidR="002058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C2382">
        <w:rPr>
          <w:rFonts w:asciiTheme="minorHAnsi" w:eastAsiaTheme="minorHAnsi" w:hAnsiTheme="minorHAnsi" w:cstheme="minorBidi"/>
          <w:sz w:val="24"/>
          <w:szCs w:val="24"/>
        </w:rPr>
        <w:t>(</w:t>
      </w:r>
      <w:r>
        <w:rPr>
          <w:rFonts w:asciiTheme="minorHAnsi" w:eastAsiaTheme="minorHAnsi" w:hAnsiTheme="minorHAnsi" w:cstheme="minorBidi"/>
          <w:sz w:val="24"/>
          <w:szCs w:val="24"/>
        </w:rPr>
        <w:t>objednatel)</w:t>
      </w:r>
    </w:p>
    <w:sectPr w:rsidR="00EF7C82" w:rsidRPr="00B94F4C" w:rsidSect="000A79D7">
      <w:headerReference w:type="default" r:id="rId9"/>
      <w:footerReference w:type="default" r:id="rId10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B4" w:rsidRDefault="00DA58B4" w:rsidP="00C45057">
      <w:r>
        <w:separator/>
      </w:r>
    </w:p>
  </w:endnote>
  <w:endnote w:type="continuationSeparator" w:id="0">
    <w:p w:rsidR="00DA58B4" w:rsidRDefault="00DA58B4" w:rsidP="00C4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Bidi"/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943809" wp14:editId="283688B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4C6E1E" w:rsidRPr="00380490" w:rsidRDefault="004C6E1E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ab/>
              <w:t>Číslo účtu: 3762890277/0100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320F35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320F35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B4" w:rsidRDefault="00DA58B4" w:rsidP="00C45057">
      <w:r>
        <w:separator/>
      </w:r>
    </w:p>
  </w:footnote>
  <w:footnote w:type="continuationSeparator" w:id="0">
    <w:p w:rsidR="00DA58B4" w:rsidRDefault="00DA58B4" w:rsidP="00C4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989C90" wp14:editId="78BB0000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1" name="Obrázek 1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DF0"/>
    <w:multiLevelType w:val="hybridMultilevel"/>
    <w:tmpl w:val="70A26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4E30"/>
    <w:multiLevelType w:val="hybridMultilevel"/>
    <w:tmpl w:val="86889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45949"/>
    <w:rsid w:val="000941A2"/>
    <w:rsid w:val="000A79D7"/>
    <w:rsid w:val="000F0C06"/>
    <w:rsid w:val="001127B8"/>
    <w:rsid w:val="00166D07"/>
    <w:rsid w:val="001816C5"/>
    <w:rsid w:val="001B038E"/>
    <w:rsid w:val="001B2402"/>
    <w:rsid w:val="001D5FAC"/>
    <w:rsid w:val="001F05FB"/>
    <w:rsid w:val="00205803"/>
    <w:rsid w:val="00217C47"/>
    <w:rsid w:val="00280943"/>
    <w:rsid w:val="0029286D"/>
    <w:rsid w:val="00296D52"/>
    <w:rsid w:val="002F1E67"/>
    <w:rsid w:val="003031DA"/>
    <w:rsid w:val="00317090"/>
    <w:rsid w:val="00320F35"/>
    <w:rsid w:val="00332415"/>
    <w:rsid w:val="0034655B"/>
    <w:rsid w:val="00380490"/>
    <w:rsid w:val="00394A10"/>
    <w:rsid w:val="003A3DDC"/>
    <w:rsid w:val="003B29FE"/>
    <w:rsid w:val="003E7B71"/>
    <w:rsid w:val="00412E8E"/>
    <w:rsid w:val="004C6E1E"/>
    <w:rsid w:val="004E460F"/>
    <w:rsid w:val="004F2744"/>
    <w:rsid w:val="00536BDB"/>
    <w:rsid w:val="00564579"/>
    <w:rsid w:val="00567568"/>
    <w:rsid w:val="005A740E"/>
    <w:rsid w:val="005B72C6"/>
    <w:rsid w:val="005E5B15"/>
    <w:rsid w:val="005F7807"/>
    <w:rsid w:val="00626641"/>
    <w:rsid w:val="00681CD1"/>
    <w:rsid w:val="006E3FD0"/>
    <w:rsid w:val="007528E1"/>
    <w:rsid w:val="00766594"/>
    <w:rsid w:val="007A0BF0"/>
    <w:rsid w:val="007B0CBD"/>
    <w:rsid w:val="007F38DD"/>
    <w:rsid w:val="00802DE2"/>
    <w:rsid w:val="00810E56"/>
    <w:rsid w:val="00843D61"/>
    <w:rsid w:val="0086304F"/>
    <w:rsid w:val="00874B0D"/>
    <w:rsid w:val="008801B9"/>
    <w:rsid w:val="008A5C0C"/>
    <w:rsid w:val="008E1BD5"/>
    <w:rsid w:val="009423C3"/>
    <w:rsid w:val="009439E2"/>
    <w:rsid w:val="00977147"/>
    <w:rsid w:val="00995920"/>
    <w:rsid w:val="00A12666"/>
    <w:rsid w:val="00A21954"/>
    <w:rsid w:val="00A41B2F"/>
    <w:rsid w:val="00A52BA6"/>
    <w:rsid w:val="00A6566E"/>
    <w:rsid w:val="00AD2ED2"/>
    <w:rsid w:val="00AE5AAD"/>
    <w:rsid w:val="00B55A10"/>
    <w:rsid w:val="00B94F4C"/>
    <w:rsid w:val="00BB6EEB"/>
    <w:rsid w:val="00BF2543"/>
    <w:rsid w:val="00C30CAA"/>
    <w:rsid w:val="00C33BFF"/>
    <w:rsid w:val="00C37B6F"/>
    <w:rsid w:val="00C45057"/>
    <w:rsid w:val="00C86DBF"/>
    <w:rsid w:val="00C9436C"/>
    <w:rsid w:val="00CC79AE"/>
    <w:rsid w:val="00DA58B4"/>
    <w:rsid w:val="00DB651A"/>
    <w:rsid w:val="00E042A8"/>
    <w:rsid w:val="00E06E8F"/>
    <w:rsid w:val="00E26556"/>
    <w:rsid w:val="00E4078D"/>
    <w:rsid w:val="00E41C87"/>
    <w:rsid w:val="00E57109"/>
    <w:rsid w:val="00E6428F"/>
    <w:rsid w:val="00EB318A"/>
    <w:rsid w:val="00EB6701"/>
    <w:rsid w:val="00EF7C82"/>
    <w:rsid w:val="00F1174A"/>
    <w:rsid w:val="00F56102"/>
    <w:rsid w:val="00F670C2"/>
    <w:rsid w:val="00FC2382"/>
    <w:rsid w:val="00FC3FBA"/>
    <w:rsid w:val="00FE41CB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AD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B94F4C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styleId="Bezmezer">
    <w:name w:val="No Spacing"/>
    <w:uiPriority w:val="1"/>
    <w:qFormat/>
    <w:rsid w:val="009439E2"/>
    <w:pPr>
      <w:spacing w:after="0" w:line="240" w:lineRule="auto"/>
    </w:pPr>
    <w:rPr>
      <w:rFonts w:ascii="Calibri" w:hAnsi="Calibri" w:cs="Times New Roman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39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39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AD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B94F4C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styleId="Bezmezer">
    <w:name w:val="No Spacing"/>
    <w:uiPriority w:val="1"/>
    <w:qFormat/>
    <w:rsid w:val="009439E2"/>
    <w:pPr>
      <w:spacing w:after="0" w:line="240" w:lineRule="auto"/>
    </w:pPr>
    <w:rPr>
      <w:rFonts w:ascii="Calibri" w:hAnsi="Calibri" w:cs="Times New Roman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39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39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dpsk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2019-12-09T13:06:00Z</cp:lastPrinted>
  <dcterms:created xsi:type="dcterms:W3CDTF">2019-12-10T12:16:00Z</dcterms:created>
  <dcterms:modified xsi:type="dcterms:W3CDTF">2019-12-10T12:16:00Z</dcterms:modified>
</cp:coreProperties>
</file>