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6A" w:rsidRPr="0064206A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  <w:bookmarkStart w:id="0" w:name="_GoBack"/>
      <w:bookmarkEnd w:id="0"/>
      <w:r w:rsidRPr="0064206A">
        <w:rPr>
          <w:rFonts w:eastAsia="Batang"/>
          <w:b/>
          <w:bCs/>
          <w:sz w:val="22"/>
          <w:szCs w:val="22"/>
          <w:u w:val="single"/>
        </w:rPr>
        <w:t>Pořadatel:</w:t>
      </w:r>
    </w:p>
    <w:p w:rsidR="0064206A" w:rsidRPr="0064206A" w:rsidRDefault="0064206A" w:rsidP="0064206A">
      <w:pPr>
        <w:rPr>
          <w:rFonts w:eastAsia="Batang"/>
          <w:b/>
          <w:bCs/>
          <w:sz w:val="22"/>
          <w:szCs w:val="22"/>
        </w:rPr>
      </w:pPr>
      <w:r w:rsidRPr="0064206A">
        <w:rPr>
          <w:rFonts w:eastAsia="Batang"/>
          <w:b/>
          <w:bCs/>
          <w:sz w:val="22"/>
          <w:szCs w:val="22"/>
        </w:rPr>
        <w:t>Dům kultury Teplice</w:t>
      </w:r>
    </w:p>
    <w:p w:rsidR="0064206A" w:rsidRPr="0064206A" w:rsidRDefault="0064206A" w:rsidP="0064206A">
      <w:pPr>
        <w:rPr>
          <w:rFonts w:eastAsia="Batang"/>
          <w:bCs/>
        </w:rPr>
      </w:pPr>
      <w:r w:rsidRPr="0064206A">
        <w:rPr>
          <w:rFonts w:eastAsia="Batang"/>
          <w:bCs/>
        </w:rPr>
        <w:t xml:space="preserve">zastoupený Ing. Přemyslem </w:t>
      </w:r>
      <w:proofErr w:type="spellStart"/>
      <w:r w:rsidRPr="0064206A">
        <w:rPr>
          <w:rFonts w:eastAsia="Batang"/>
          <w:bCs/>
        </w:rPr>
        <w:t>Šobou</w:t>
      </w:r>
      <w:proofErr w:type="spellEnd"/>
      <w:r w:rsidRPr="0064206A">
        <w:rPr>
          <w:rFonts w:eastAsia="Batang"/>
          <w:bCs/>
        </w:rPr>
        <w:t>, ředitelem</w:t>
      </w:r>
    </w:p>
    <w:p w:rsidR="0064206A" w:rsidRPr="0064206A" w:rsidRDefault="0064206A" w:rsidP="0064206A">
      <w:pPr>
        <w:rPr>
          <w:rFonts w:eastAsia="Batang"/>
          <w:bCs/>
        </w:rPr>
      </w:pPr>
      <w:r w:rsidRPr="0064206A">
        <w:rPr>
          <w:rFonts w:eastAsia="Batang"/>
          <w:bCs/>
        </w:rPr>
        <w:t>Mírové nám. 2950</w:t>
      </w:r>
    </w:p>
    <w:p w:rsidR="0064206A" w:rsidRPr="005838D2" w:rsidRDefault="0064206A" w:rsidP="0064206A">
      <w:pPr>
        <w:rPr>
          <w:rFonts w:eastAsia="Batang"/>
          <w:bCs/>
        </w:rPr>
      </w:pPr>
      <w:r w:rsidRPr="005838D2">
        <w:rPr>
          <w:rFonts w:eastAsia="Batang"/>
          <w:bCs/>
        </w:rPr>
        <w:t>415 80, TEPLICE</w:t>
      </w:r>
    </w:p>
    <w:p w:rsidR="0064206A" w:rsidRPr="005838D2" w:rsidRDefault="0064206A" w:rsidP="0064206A">
      <w:pPr>
        <w:rPr>
          <w:rFonts w:eastAsia="Batang"/>
          <w:bCs/>
        </w:rPr>
      </w:pPr>
      <w:r w:rsidRPr="005838D2">
        <w:rPr>
          <w:rFonts w:eastAsia="Batang"/>
          <w:bCs/>
        </w:rPr>
        <w:t>IČO: 00081221</w:t>
      </w:r>
    </w:p>
    <w:p w:rsidR="0064206A" w:rsidRPr="005838D2" w:rsidRDefault="0064206A" w:rsidP="0064206A">
      <w:pPr>
        <w:rPr>
          <w:rFonts w:eastAsia="Batang"/>
          <w:bCs/>
        </w:rPr>
      </w:pPr>
      <w:r w:rsidRPr="005838D2">
        <w:rPr>
          <w:rFonts w:eastAsia="Batang"/>
          <w:bCs/>
        </w:rPr>
        <w:t>DIČ: CZ00081221</w:t>
      </w: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</w:rPr>
        <w:t>a</w:t>
      </w: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spolupořadatel:</w:t>
      </w:r>
    </w:p>
    <w:p w:rsidR="0064206A" w:rsidRPr="005838D2" w:rsidRDefault="008C4C84" w:rsidP="0064206A">
      <w:pPr>
        <w:jc w:val="both"/>
      </w:pPr>
      <w:r>
        <w:rPr>
          <w:noProof/>
          <w:lang w:eastAsia="cs-CZ"/>
        </w:rPr>
        <w:t>Michaela Schönová</w:t>
      </w:r>
    </w:p>
    <w:p w:rsidR="0064206A" w:rsidRPr="005838D2" w:rsidRDefault="00AA3565" w:rsidP="008C4C84">
      <w:pPr>
        <w:ind w:left="2124" w:hanging="2124"/>
      </w:pPr>
      <w:r w:rsidRPr="005838D2">
        <w:t>se sídlem</w:t>
      </w:r>
      <w:r w:rsidR="008C4C84">
        <w:t>:</w:t>
      </w:r>
      <w:r w:rsidRPr="005838D2">
        <w:t xml:space="preserve"> </w:t>
      </w:r>
      <w:r w:rsidR="008C4C84">
        <w:t xml:space="preserve">Nové Losiny 86, </w:t>
      </w:r>
      <w:proofErr w:type="gramStart"/>
      <w:r w:rsidR="008C4C84">
        <w:t>788 23  Nové</w:t>
      </w:r>
      <w:proofErr w:type="gramEnd"/>
      <w:r w:rsidR="008C4C84">
        <w:t xml:space="preserve"> Losiny</w:t>
      </w:r>
    </w:p>
    <w:p w:rsidR="008C4C84" w:rsidRDefault="0064206A" w:rsidP="0064206A">
      <w:r w:rsidRPr="005838D2">
        <w:t xml:space="preserve">IČO: </w:t>
      </w:r>
      <w:r w:rsidR="008C4C84">
        <w:t xml:space="preserve">06390307 </w:t>
      </w:r>
    </w:p>
    <w:p w:rsidR="0064206A" w:rsidRDefault="008C4C84" w:rsidP="0064206A">
      <w:r>
        <w:t>Není plátce DPH</w:t>
      </w:r>
    </w:p>
    <w:p w:rsidR="008C4C84" w:rsidRPr="005838D2" w:rsidRDefault="006A0A64" w:rsidP="0064206A">
      <w:r>
        <w:t>Bankovní spojení: 115-2449750257/0100</w:t>
      </w:r>
    </w:p>
    <w:p w:rsidR="0064206A" w:rsidRPr="005838D2" w:rsidRDefault="0064206A" w:rsidP="0064206A">
      <w:pPr>
        <w:rPr>
          <w:sz w:val="22"/>
          <w:szCs w:val="22"/>
        </w:rPr>
      </w:pPr>
    </w:p>
    <w:p w:rsidR="0064206A" w:rsidRPr="005838D2" w:rsidRDefault="0064206A" w:rsidP="0064206A">
      <w:pPr>
        <w:pStyle w:val="Nadpis2"/>
        <w:numPr>
          <w:ilvl w:val="0"/>
          <w:numId w:val="0"/>
        </w:numPr>
        <w:jc w:val="center"/>
        <w:rPr>
          <w:rFonts w:eastAsia="Batang"/>
          <w:bCs/>
          <w:sz w:val="28"/>
          <w:szCs w:val="28"/>
          <w:u w:val="single"/>
        </w:rPr>
      </w:pPr>
      <w:r w:rsidRPr="005838D2">
        <w:rPr>
          <w:rFonts w:eastAsia="Batang"/>
          <w:bCs/>
          <w:sz w:val="28"/>
          <w:szCs w:val="28"/>
          <w:u w:val="single"/>
        </w:rPr>
        <w:t>uzavírají smlouvu o spolupráci na uspořádání koncertu:</w:t>
      </w:r>
    </w:p>
    <w:p w:rsidR="0064206A" w:rsidRPr="005838D2" w:rsidRDefault="0064206A" w:rsidP="0064206A">
      <w:pPr>
        <w:rPr>
          <w:rFonts w:eastAsia="Batang"/>
        </w:rPr>
      </w:pPr>
    </w:p>
    <w:p w:rsidR="0064206A" w:rsidRPr="005838D2" w:rsidRDefault="008C4C84" w:rsidP="0064206A">
      <w:pPr>
        <w:jc w:val="center"/>
        <w:rPr>
          <w:rFonts w:eastAsia="Batang"/>
          <w:b/>
          <w:bCs/>
          <w:sz w:val="40"/>
          <w:szCs w:val="40"/>
        </w:rPr>
      </w:pPr>
      <w:r>
        <w:rPr>
          <w:rFonts w:eastAsia="Batang"/>
          <w:b/>
          <w:bCs/>
          <w:sz w:val="36"/>
          <w:szCs w:val="36"/>
        </w:rPr>
        <w:t>DUO JAMAHA</w:t>
      </w:r>
    </w:p>
    <w:p w:rsidR="0064206A" w:rsidRPr="005838D2" w:rsidRDefault="0064206A" w:rsidP="0064206A">
      <w:pPr>
        <w:jc w:val="center"/>
        <w:rPr>
          <w:rFonts w:eastAsia="Batang"/>
          <w:b/>
          <w:bCs/>
          <w:sz w:val="24"/>
          <w:szCs w:val="24"/>
        </w:rPr>
      </w:pPr>
    </w:p>
    <w:p w:rsidR="0064206A" w:rsidRPr="005838D2" w:rsidRDefault="0064206A" w:rsidP="0064206A">
      <w:pPr>
        <w:ind w:firstLine="1560"/>
        <w:rPr>
          <w:rFonts w:eastAsia="Batang"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Místo</w:t>
      </w:r>
      <w:r w:rsidRPr="005838D2">
        <w:rPr>
          <w:rFonts w:eastAsia="Batang"/>
          <w:b/>
          <w:bCs/>
          <w:sz w:val="22"/>
          <w:szCs w:val="22"/>
        </w:rPr>
        <w:t xml:space="preserve">: </w:t>
      </w:r>
      <w:r w:rsidR="008C4C84">
        <w:rPr>
          <w:rFonts w:eastAsia="Batang"/>
          <w:b/>
          <w:bCs/>
          <w:sz w:val="22"/>
          <w:szCs w:val="22"/>
        </w:rPr>
        <w:t>Dům kultury</w:t>
      </w:r>
      <w:r w:rsidRPr="005838D2">
        <w:rPr>
          <w:rFonts w:eastAsia="Batang"/>
          <w:b/>
          <w:bCs/>
          <w:sz w:val="22"/>
          <w:szCs w:val="22"/>
        </w:rPr>
        <w:t xml:space="preserve"> Teplice, </w:t>
      </w:r>
      <w:r w:rsidR="00D4014F">
        <w:rPr>
          <w:rFonts w:eastAsia="Batang"/>
          <w:b/>
          <w:bCs/>
          <w:sz w:val="22"/>
          <w:szCs w:val="22"/>
        </w:rPr>
        <w:t>Koncertní</w:t>
      </w:r>
      <w:r w:rsidR="008C4C84">
        <w:rPr>
          <w:rFonts w:eastAsia="Batang"/>
          <w:b/>
          <w:bCs/>
          <w:sz w:val="22"/>
          <w:szCs w:val="22"/>
        </w:rPr>
        <w:t xml:space="preserve"> sál</w:t>
      </w:r>
      <w:r w:rsidRPr="005838D2">
        <w:rPr>
          <w:rFonts w:eastAsia="Batang"/>
          <w:b/>
          <w:bCs/>
          <w:sz w:val="22"/>
          <w:szCs w:val="22"/>
        </w:rPr>
        <w:t>,</w:t>
      </w:r>
      <w:r w:rsidR="008C4C84">
        <w:rPr>
          <w:rFonts w:eastAsia="Batang"/>
          <w:b/>
          <w:bCs/>
          <w:sz w:val="22"/>
          <w:szCs w:val="22"/>
        </w:rPr>
        <w:t xml:space="preserve"> Mírové nám. </w:t>
      </w:r>
      <w:proofErr w:type="gramStart"/>
      <w:r w:rsidR="008C4C84">
        <w:rPr>
          <w:rFonts w:eastAsia="Batang"/>
          <w:b/>
          <w:bCs/>
          <w:sz w:val="22"/>
          <w:szCs w:val="22"/>
        </w:rPr>
        <w:t>2950,  415 80</w:t>
      </w:r>
      <w:proofErr w:type="gramEnd"/>
      <w:r w:rsidRPr="005838D2">
        <w:rPr>
          <w:rFonts w:eastAsia="Batang"/>
          <w:b/>
          <w:bCs/>
          <w:sz w:val="22"/>
          <w:szCs w:val="22"/>
        </w:rPr>
        <w:t xml:space="preserve"> Teplice</w:t>
      </w:r>
    </w:p>
    <w:p w:rsidR="0064206A" w:rsidRPr="005838D2" w:rsidRDefault="0064206A" w:rsidP="0064206A">
      <w:pPr>
        <w:ind w:firstLine="1560"/>
        <w:rPr>
          <w:rFonts w:eastAsia="Batang"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Datum a čas</w:t>
      </w:r>
      <w:r w:rsidR="008C4C84">
        <w:rPr>
          <w:rFonts w:eastAsia="Batang"/>
          <w:b/>
          <w:bCs/>
          <w:sz w:val="22"/>
          <w:szCs w:val="22"/>
        </w:rPr>
        <w:t>: 13. 5</w:t>
      </w:r>
      <w:r w:rsidRPr="005838D2">
        <w:rPr>
          <w:rFonts w:eastAsia="Batang"/>
          <w:b/>
          <w:bCs/>
          <w:sz w:val="22"/>
          <w:szCs w:val="22"/>
        </w:rPr>
        <w:t>. 2020 od 19:00 hod.</w:t>
      </w:r>
    </w:p>
    <w:p w:rsidR="0064206A" w:rsidRPr="005838D2" w:rsidRDefault="0064206A" w:rsidP="0064206A">
      <w:pPr>
        <w:ind w:firstLine="1560"/>
        <w:rPr>
          <w:rFonts w:eastAsia="Batang"/>
          <w:b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Doba trvání</w:t>
      </w:r>
      <w:r w:rsidRPr="005838D2">
        <w:rPr>
          <w:rFonts w:eastAsia="Batang"/>
          <w:b/>
          <w:bCs/>
          <w:sz w:val="22"/>
          <w:szCs w:val="22"/>
        </w:rPr>
        <w:t xml:space="preserve">: </w:t>
      </w:r>
      <w:r w:rsidR="008C4C84">
        <w:rPr>
          <w:rFonts w:eastAsia="Batang"/>
          <w:b/>
          <w:bCs/>
          <w:sz w:val="22"/>
          <w:szCs w:val="22"/>
        </w:rPr>
        <w:t>120</w:t>
      </w:r>
      <w:r w:rsidRPr="005838D2">
        <w:rPr>
          <w:rFonts w:eastAsia="Batang"/>
          <w:b/>
          <w:bCs/>
          <w:sz w:val="22"/>
          <w:szCs w:val="22"/>
        </w:rPr>
        <w:t xml:space="preserve"> min </w:t>
      </w:r>
      <w:r w:rsidR="008C4C84">
        <w:rPr>
          <w:rFonts w:eastAsia="Batang"/>
          <w:b/>
          <w:bCs/>
          <w:sz w:val="22"/>
          <w:szCs w:val="22"/>
        </w:rPr>
        <w:t>vč. 20 min.</w:t>
      </w:r>
      <w:r w:rsidRPr="005838D2">
        <w:rPr>
          <w:rFonts w:eastAsia="Batang"/>
          <w:b/>
          <w:bCs/>
          <w:sz w:val="22"/>
          <w:szCs w:val="22"/>
        </w:rPr>
        <w:t xml:space="preserve"> přestávky</w:t>
      </w:r>
    </w:p>
    <w:p w:rsidR="0064206A" w:rsidRPr="005838D2" w:rsidRDefault="0064206A" w:rsidP="0064206A">
      <w:pPr>
        <w:rPr>
          <w:rFonts w:eastAsia="Batang"/>
          <w:b/>
          <w:bCs/>
          <w:sz w:val="24"/>
        </w:rPr>
      </w:pPr>
    </w:p>
    <w:p w:rsidR="0064206A" w:rsidRPr="005838D2" w:rsidRDefault="0064206A" w:rsidP="0064206A">
      <w:pPr>
        <w:rPr>
          <w:rFonts w:eastAsia="Batang"/>
          <w:b/>
          <w:bCs/>
          <w:sz w:val="24"/>
        </w:rPr>
      </w:pPr>
      <w:r w:rsidRPr="005838D2">
        <w:rPr>
          <w:rFonts w:eastAsia="Batang"/>
          <w:b/>
          <w:bCs/>
          <w:sz w:val="24"/>
        </w:rPr>
        <w:t>Obě strany se dohodly na uspořádání tohoto koncertu a to tak, že:</w:t>
      </w:r>
    </w:p>
    <w:p w:rsidR="0064206A" w:rsidRPr="005838D2" w:rsidRDefault="0064206A" w:rsidP="0064206A">
      <w:pPr>
        <w:rPr>
          <w:rFonts w:eastAsia="Batang"/>
          <w:b/>
          <w:bCs/>
          <w:sz w:val="24"/>
        </w:rPr>
      </w:pPr>
    </w:p>
    <w:p w:rsidR="0064206A" w:rsidRPr="005838D2" w:rsidRDefault="0064206A" w:rsidP="0064206A">
      <w:pPr>
        <w:rPr>
          <w:rFonts w:eastAsia="Batang"/>
          <w:b/>
          <w:bCs/>
          <w:sz w:val="36"/>
          <w:szCs w:val="36"/>
          <w:u w:val="single"/>
        </w:rPr>
      </w:pPr>
      <w:r w:rsidRPr="005838D2">
        <w:rPr>
          <w:rFonts w:eastAsia="Batang"/>
          <w:b/>
          <w:bCs/>
          <w:sz w:val="32"/>
          <w:szCs w:val="32"/>
          <w:u w:val="single"/>
        </w:rPr>
        <w:t>Dům kultury Teplice zajistí ve vlastní režii</w:t>
      </w:r>
      <w:r w:rsidRPr="005838D2">
        <w:rPr>
          <w:rFonts w:eastAsia="Batang"/>
          <w:b/>
          <w:bCs/>
          <w:sz w:val="36"/>
          <w:szCs w:val="36"/>
          <w:u w:val="single"/>
        </w:rPr>
        <w:t>:</w:t>
      </w:r>
    </w:p>
    <w:p w:rsidR="0064206A" w:rsidRPr="005838D2" w:rsidRDefault="0064206A" w:rsidP="0064206A">
      <w:pPr>
        <w:rPr>
          <w:rFonts w:eastAsia="Batang"/>
          <w:bCs/>
          <w:sz w:val="22"/>
        </w:rPr>
      </w:pPr>
    </w:p>
    <w:p w:rsidR="0064206A" w:rsidRPr="006A0A64" w:rsidRDefault="0064206A" w:rsidP="0064206A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 xml:space="preserve">Přípravu sálu, </w:t>
      </w:r>
      <w:r w:rsidRPr="005838D2">
        <w:rPr>
          <w:rFonts w:eastAsia="Batang"/>
          <w:bCs/>
        </w:rPr>
        <w:t xml:space="preserve">který bude postaven na sezení max. / celou kapacitu sálu </w:t>
      </w:r>
      <w:r w:rsidRPr="006A0A64">
        <w:rPr>
          <w:rFonts w:eastAsia="Batang"/>
          <w:bCs/>
        </w:rPr>
        <w:t xml:space="preserve">od </w:t>
      </w:r>
      <w:r w:rsidR="008C4C84" w:rsidRPr="006A0A64">
        <w:rPr>
          <w:rFonts w:eastAsia="Batang"/>
          <w:bCs/>
        </w:rPr>
        <w:t>17</w:t>
      </w:r>
      <w:r w:rsidRPr="006A0A64">
        <w:rPr>
          <w:rFonts w:eastAsia="Batang"/>
          <w:bCs/>
        </w:rPr>
        <w:t xml:space="preserve">:00 do </w:t>
      </w:r>
      <w:r w:rsidR="008C4C84" w:rsidRPr="006A0A64">
        <w:rPr>
          <w:rFonts w:eastAsia="Batang"/>
          <w:bCs/>
        </w:rPr>
        <w:t>18</w:t>
      </w:r>
      <w:r w:rsidRPr="006A0A64">
        <w:rPr>
          <w:rFonts w:eastAsia="Batang"/>
          <w:bCs/>
        </w:rPr>
        <w:t>:</w:t>
      </w:r>
      <w:r w:rsidR="005838D2" w:rsidRPr="006A0A64">
        <w:rPr>
          <w:rFonts w:eastAsia="Batang"/>
          <w:bCs/>
        </w:rPr>
        <w:t>3</w:t>
      </w:r>
      <w:r w:rsidRPr="006A0A64">
        <w:rPr>
          <w:rFonts w:eastAsia="Batang"/>
          <w:bCs/>
        </w:rPr>
        <w:t xml:space="preserve">0 hod. </w:t>
      </w:r>
    </w:p>
    <w:p w:rsidR="0064206A" w:rsidRPr="005838D2" w:rsidRDefault="0064206A" w:rsidP="0064206A">
      <w:pPr>
        <w:numPr>
          <w:ilvl w:val="0"/>
          <w:numId w:val="3"/>
        </w:numPr>
        <w:rPr>
          <w:rStyle w:val="apple-style-span"/>
          <w:rFonts w:eastAsia="Batang"/>
          <w:b/>
          <w:bCs/>
        </w:rPr>
      </w:pPr>
      <w:r w:rsidRPr="005838D2">
        <w:rPr>
          <w:rFonts w:eastAsia="Batang"/>
          <w:b/>
          <w:bCs/>
        </w:rPr>
        <w:t>Distribuci a prodej vstupenek v ceně</w:t>
      </w:r>
      <w:r w:rsidRPr="005838D2">
        <w:rPr>
          <w:rFonts w:eastAsia="Batang"/>
          <w:bCs/>
          <w:sz w:val="22"/>
        </w:rPr>
        <w:t>:</w:t>
      </w:r>
      <w:r w:rsidR="008C4C84">
        <w:t xml:space="preserve"> 299,- </w:t>
      </w:r>
      <w:proofErr w:type="gramStart"/>
      <w:r w:rsidR="008C4C84">
        <w:t>Kč – 1.-6. řada</w:t>
      </w:r>
      <w:proofErr w:type="gramEnd"/>
      <w:r w:rsidR="008C4C84">
        <w:t xml:space="preserve"> / 2</w:t>
      </w:r>
      <w:r w:rsidR="006F0D65" w:rsidRPr="005838D2">
        <w:t xml:space="preserve">50,- Kč – </w:t>
      </w:r>
      <w:r w:rsidR="008C4C84">
        <w:t>7.-12. řada</w:t>
      </w:r>
      <w:r w:rsidR="006F0D65" w:rsidRPr="005838D2">
        <w:t xml:space="preserve"> / </w:t>
      </w:r>
      <w:r w:rsidR="008C4C84">
        <w:t>13.-18. řada</w:t>
      </w:r>
      <w:r w:rsidR="006F0D65" w:rsidRPr="005838D2">
        <w:t>;</w:t>
      </w:r>
      <w:r w:rsidRPr="005838D2">
        <w:t xml:space="preserve"> </w:t>
      </w:r>
      <w:r w:rsidRPr="005838D2">
        <w:rPr>
          <w:rFonts w:eastAsia="Batang"/>
          <w:bCs/>
        </w:rPr>
        <w:t xml:space="preserve">předprodej od </w:t>
      </w:r>
      <w:r w:rsidR="00A31CE4" w:rsidRPr="005838D2">
        <w:rPr>
          <w:rStyle w:val="apple-style-span"/>
          <w:rFonts w:eastAsia="Batang"/>
          <w:bCs/>
        </w:rPr>
        <w:t>1</w:t>
      </w:r>
      <w:r w:rsidR="008C4C84">
        <w:rPr>
          <w:rStyle w:val="apple-style-span"/>
          <w:rFonts w:eastAsia="Batang"/>
          <w:bCs/>
        </w:rPr>
        <w:t>2</w:t>
      </w:r>
      <w:r w:rsidR="00A31CE4" w:rsidRPr="005838D2">
        <w:rPr>
          <w:rStyle w:val="apple-style-span"/>
          <w:rFonts w:eastAsia="Batang"/>
          <w:bCs/>
        </w:rPr>
        <w:t>. 1</w:t>
      </w:r>
      <w:r w:rsidR="008C4C84">
        <w:rPr>
          <w:rStyle w:val="apple-style-span"/>
          <w:rFonts w:eastAsia="Batang"/>
          <w:bCs/>
        </w:rPr>
        <w:t>2</w:t>
      </w:r>
      <w:r w:rsidR="00A31CE4" w:rsidRPr="005838D2">
        <w:rPr>
          <w:rStyle w:val="apple-style-span"/>
          <w:rFonts w:eastAsia="Batang"/>
          <w:bCs/>
        </w:rPr>
        <w:t>. 2019</w:t>
      </w:r>
    </w:p>
    <w:p w:rsidR="0064206A" w:rsidRPr="005838D2" w:rsidRDefault="0064206A" w:rsidP="0064206A">
      <w:pPr>
        <w:numPr>
          <w:ilvl w:val="0"/>
          <w:numId w:val="3"/>
        </w:numPr>
        <w:rPr>
          <w:rStyle w:val="apple-style-span"/>
          <w:rFonts w:eastAsia="Batang"/>
          <w:bCs/>
        </w:rPr>
      </w:pPr>
      <w:r w:rsidRPr="005838D2">
        <w:rPr>
          <w:rFonts w:eastAsia="Batang"/>
          <w:b/>
          <w:bCs/>
        </w:rPr>
        <w:t xml:space="preserve">Slevy: </w:t>
      </w:r>
      <w:r w:rsidRPr="005838D2">
        <w:rPr>
          <w:rStyle w:val="apple-style-span"/>
          <w:rFonts w:eastAsia="Batang"/>
          <w:bCs/>
        </w:rPr>
        <w:t xml:space="preserve">není možné poskytovat žádné slevy vyjma </w:t>
      </w:r>
      <w:r w:rsidR="005C0F90">
        <w:rPr>
          <w:rStyle w:val="apple-style-span"/>
          <w:rFonts w:eastAsia="Batang"/>
          <w:bCs/>
        </w:rPr>
        <w:t xml:space="preserve">cca </w:t>
      </w:r>
      <w:r w:rsidRPr="005838D2">
        <w:rPr>
          <w:rStyle w:val="apple-style-span"/>
          <w:rFonts w:eastAsia="Batang"/>
          <w:bCs/>
        </w:rPr>
        <w:t xml:space="preserve">10 ks ZTP/P </w:t>
      </w:r>
    </w:p>
    <w:p w:rsidR="0064206A" w:rsidRPr="005838D2" w:rsidRDefault="0064206A" w:rsidP="0064206A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 xml:space="preserve">Rezervace vstupenek: </w:t>
      </w:r>
      <w:r w:rsidRPr="005838D2">
        <w:rPr>
          <w:rFonts w:eastAsia="Batang"/>
          <w:bCs/>
        </w:rPr>
        <w:t>platí 5 pracovních dní, poté jdou rezervované vstupenky znovu do prodeje</w:t>
      </w:r>
    </w:p>
    <w:p w:rsidR="0064206A" w:rsidRPr="005838D2" w:rsidRDefault="0064206A" w:rsidP="0064206A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>Propagaci koncertu</w:t>
      </w:r>
      <w:r w:rsidRPr="005838D2">
        <w:rPr>
          <w:rFonts w:eastAsia="Batang"/>
          <w:bCs/>
        </w:rPr>
        <w:t>: v místě konání a v okolí zařazením do standartního reklamního portfolia, dostateč</w:t>
      </w:r>
      <w:r w:rsidR="006A0A64">
        <w:rPr>
          <w:rFonts w:eastAsia="Batang"/>
          <w:bCs/>
        </w:rPr>
        <w:t>ným vylepením všech</w:t>
      </w:r>
      <w:r w:rsidRPr="005838D2">
        <w:rPr>
          <w:rFonts w:eastAsia="Batang"/>
          <w:bCs/>
        </w:rPr>
        <w:t xml:space="preserve"> plakátů na svých reklamních plochách, anotací a upoutávkou v měsíčním kulturním přehledu, v nabídkovém letáku, na souhrnném plakátu, prezentací na svých webových stránkách, na sociálních sítích aj…</w:t>
      </w:r>
    </w:p>
    <w:p w:rsidR="00A31CE4" w:rsidRPr="005838D2" w:rsidRDefault="0064206A" w:rsidP="0064206A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>Přístup do prostor:</w:t>
      </w:r>
      <w:r w:rsidRPr="005838D2">
        <w:rPr>
          <w:rFonts w:eastAsia="Batang"/>
          <w:bCs/>
        </w:rPr>
        <w:t xml:space="preserve"> od 1</w:t>
      </w:r>
      <w:r w:rsidR="000A0B16">
        <w:rPr>
          <w:rFonts w:eastAsia="Batang"/>
          <w:bCs/>
        </w:rPr>
        <w:t>7</w:t>
      </w:r>
      <w:r w:rsidRPr="005838D2">
        <w:rPr>
          <w:rFonts w:eastAsia="Batang"/>
          <w:bCs/>
        </w:rPr>
        <w:t>:00 (</w:t>
      </w:r>
      <w:r w:rsidR="000A0B16">
        <w:rPr>
          <w:rFonts w:eastAsia="Batang"/>
          <w:bCs/>
        </w:rPr>
        <w:t xml:space="preserve">2 </w:t>
      </w:r>
      <w:r w:rsidRPr="005838D2">
        <w:rPr>
          <w:rFonts w:eastAsia="Batang"/>
          <w:bCs/>
        </w:rPr>
        <w:t>hodin</w:t>
      </w:r>
      <w:r w:rsidR="000A0B16">
        <w:rPr>
          <w:rFonts w:eastAsia="Batang"/>
          <w:bCs/>
        </w:rPr>
        <w:t>y</w:t>
      </w:r>
      <w:r w:rsidRPr="005838D2">
        <w:rPr>
          <w:rFonts w:eastAsia="Batang"/>
          <w:bCs/>
        </w:rPr>
        <w:t xml:space="preserve"> předem) včetně technického nasvícení jeviště a hlediště</w:t>
      </w:r>
    </w:p>
    <w:p w:rsidR="00A31CE4" w:rsidRPr="005838D2" w:rsidRDefault="0064206A" w:rsidP="00A31CE4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>Pódium:</w:t>
      </w:r>
      <w:r w:rsidRPr="005838D2">
        <w:rPr>
          <w:rFonts w:eastAsia="Batang"/>
          <w:bCs/>
        </w:rPr>
        <w:t xml:space="preserve"> o min. </w:t>
      </w:r>
      <w:r w:rsidR="006A0A64" w:rsidRPr="006A0A64">
        <w:rPr>
          <w:rFonts w:eastAsia="Batang"/>
          <w:bCs/>
        </w:rPr>
        <w:t xml:space="preserve">rozměru </w:t>
      </w:r>
      <w:r w:rsidR="00A31CE4" w:rsidRPr="006A0A64">
        <w:rPr>
          <w:rFonts w:eastAsia="Batang"/>
          <w:bCs/>
        </w:rPr>
        <w:t>10 m / šířka, 8 m / hloubka, 1,2</w:t>
      </w:r>
      <w:r w:rsidRPr="006A0A64">
        <w:rPr>
          <w:rFonts w:eastAsia="Batang"/>
          <w:bCs/>
        </w:rPr>
        <w:t xml:space="preserve"> m / výška</w:t>
      </w:r>
      <w:r w:rsidR="00A31CE4" w:rsidRPr="005838D2">
        <w:rPr>
          <w:rFonts w:eastAsia="Batang"/>
          <w:bCs/>
        </w:rPr>
        <w:t>, sál/areál musí být čistý a</w:t>
      </w:r>
    </w:p>
    <w:p w:rsidR="000A0B16" w:rsidRPr="006A0A64" w:rsidRDefault="00A31CE4" w:rsidP="000A0B16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Cs/>
        </w:rPr>
        <w:t xml:space="preserve">na adekvátní společenské, bezpečnostní a hygienické úrovni; </w:t>
      </w:r>
      <w:r w:rsidRPr="006A0A64">
        <w:rPr>
          <w:rFonts w:eastAsia="Batang"/>
          <w:bCs/>
        </w:rPr>
        <w:t>praktikábl</w:t>
      </w:r>
      <w:r w:rsidR="000A0B16" w:rsidRPr="006A0A64">
        <w:rPr>
          <w:rFonts w:eastAsia="Batang"/>
          <w:bCs/>
        </w:rPr>
        <w:t xml:space="preserve"> ………….</w:t>
      </w:r>
      <w:r w:rsidRPr="006A0A64">
        <w:rPr>
          <w:rFonts w:eastAsia="Batang"/>
          <w:bCs/>
        </w:rPr>
        <w:t xml:space="preserve"> </w:t>
      </w:r>
    </w:p>
    <w:p w:rsidR="0064206A" w:rsidRPr="006A0A64" w:rsidRDefault="0064206A" w:rsidP="000A0B16">
      <w:pPr>
        <w:numPr>
          <w:ilvl w:val="0"/>
          <w:numId w:val="3"/>
        </w:numPr>
        <w:rPr>
          <w:rFonts w:eastAsia="Batang"/>
          <w:bCs/>
        </w:rPr>
      </w:pPr>
      <w:r w:rsidRPr="006A0A64">
        <w:rPr>
          <w:rFonts w:eastAsia="Batang"/>
          <w:b/>
          <w:bCs/>
        </w:rPr>
        <w:t>Pomocníci:</w:t>
      </w:r>
      <w:r w:rsidRPr="006A0A64">
        <w:rPr>
          <w:rFonts w:eastAsia="Batang"/>
          <w:bCs/>
        </w:rPr>
        <w:t xml:space="preserve"> místní technik, osvětlovač a </w:t>
      </w:r>
      <w:r w:rsidR="000A0B16" w:rsidRPr="006A0A64">
        <w:rPr>
          <w:rFonts w:eastAsia="Batang"/>
          <w:bCs/>
        </w:rPr>
        <w:t>2</w:t>
      </w:r>
      <w:r w:rsidRPr="006A0A64">
        <w:rPr>
          <w:rFonts w:eastAsia="Batang"/>
          <w:bCs/>
        </w:rPr>
        <w:t xml:space="preserve"> pomocníci na pomoc se zvukovou, světelnou a nástrojovou technikou (platí i po skončení koncertu)</w:t>
      </w:r>
    </w:p>
    <w:p w:rsidR="000A0B16" w:rsidRDefault="0064206A" w:rsidP="00A31CE4">
      <w:pPr>
        <w:numPr>
          <w:ilvl w:val="0"/>
          <w:numId w:val="3"/>
        </w:numPr>
        <w:rPr>
          <w:rFonts w:eastAsia="Batang"/>
          <w:bCs/>
        </w:rPr>
      </w:pPr>
      <w:r w:rsidRPr="000A0B16">
        <w:rPr>
          <w:rFonts w:eastAsia="Batang"/>
          <w:b/>
          <w:bCs/>
        </w:rPr>
        <w:t xml:space="preserve">Blokace: </w:t>
      </w:r>
      <w:r w:rsidR="000A0B16" w:rsidRPr="000A0B16">
        <w:rPr>
          <w:rFonts w:eastAsia="Batang"/>
          <w:bCs/>
        </w:rPr>
        <w:t>0</w:t>
      </w:r>
      <w:r w:rsidRPr="000A0B16">
        <w:rPr>
          <w:rFonts w:eastAsia="Batang"/>
          <w:bCs/>
        </w:rPr>
        <w:t xml:space="preserve"> míst v posledních dvou řadách v přízemí </w:t>
      </w:r>
    </w:p>
    <w:p w:rsidR="00A31CE4" w:rsidRPr="000A0B16" w:rsidRDefault="0064206A" w:rsidP="00A31CE4">
      <w:pPr>
        <w:numPr>
          <w:ilvl w:val="0"/>
          <w:numId w:val="3"/>
        </w:numPr>
        <w:rPr>
          <w:rFonts w:eastAsia="Batang"/>
          <w:bCs/>
        </w:rPr>
      </w:pPr>
      <w:r w:rsidRPr="000A0B16">
        <w:rPr>
          <w:rFonts w:eastAsia="Batang"/>
          <w:b/>
          <w:bCs/>
        </w:rPr>
        <w:t>Elektřina</w:t>
      </w:r>
      <w:r w:rsidR="00A31CE4" w:rsidRPr="000A0B16">
        <w:rPr>
          <w:rFonts w:eastAsia="Batang"/>
          <w:b/>
          <w:bCs/>
        </w:rPr>
        <w:t xml:space="preserve">: </w:t>
      </w:r>
      <w:r w:rsidR="00A31CE4" w:rsidRPr="000A0B16">
        <w:rPr>
          <w:rFonts w:eastAsia="Batang"/>
          <w:bCs/>
        </w:rPr>
        <w:t>přívody elektrického proudu musí odpovídat platné ČSN a je bezpodmínečně nutná</w:t>
      </w:r>
    </w:p>
    <w:p w:rsidR="00A31CE4" w:rsidRPr="005838D2" w:rsidRDefault="00A31CE4" w:rsidP="00A31CE4">
      <w:pPr>
        <w:ind w:left="720"/>
        <w:rPr>
          <w:rFonts w:eastAsia="Batang"/>
          <w:bCs/>
        </w:rPr>
      </w:pPr>
      <w:r w:rsidRPr="005838D2">
        <w:rPr>
          <w:rFonts w:eastAsia="Batang"/>
          <w:bCs/>
        </w:rPr>
        <w:t>přítomnost místního elektrikáře, oprávněného vyhláškou, znalého elektrických rozvodů v</w:t>
      </w:r>
    </w:p>
    <w:p w:rsidR="00A31CE4" w:rsidRPr="006A0A64" w:rsidRDefault="00A31CE4" w:rsidP="00A31CE4">
      <w:pPr>
        <w:ind w:left="720"/>
        <w:rPr>
          <w:rFonts w:eastAsia="Batang"/>
          <w:bCs/>
        </w:rPr>
      </w:pPr>
      <w:r w:rsidRPr="005838D2">
        <w:rPr>
          <w:rFonts w:eastAsia="Batang"/>
          <w:bCs/>
        </w:rPr>
        <w:t xml:space="preserve">objektu po celou dobu montáže, koncertu a demontáže, jakožto technika zodpovědného za místní osvětlovací </w:t>
      </w:r>
      <w:r w:rsidRPr="006A0A64">
        <w:rPr>
          <w:rFonts w:eastAsia="Batang"/>
          <w:bCs/>
        </w:rPr>
        <w:t>techniku</w:t>
      </w:r>
    </w:p>
    <w:p w:rsidR="0064206A" w:rsidRPr="006A0A64" w:rsidRDefault="0064206A" w:rsidP="0064206A">
      <w:pPr>
        <w:numPr>
          <w:ilvl w:val="0"/>
          <w:numId w:val="3"/>
        </w:numPr>
        <w:rPr>
          <w:rFonts w:eastAsia="Batang"/>
          <w:bCs/>
        </w:rPr>
      </w:pPr>
      <w:r w:rsidRPr="006A0A64">
        <w:rPr>
          <w:rFonts w:eastAsia="Batang"/>
          <w:b/>
          <w:bCs/>
        </w:rPr>
        <w:t>Parkování:</w:t>
      </w:r>
      <w:r w:rsidRPr="006A0A64">
        <w:rPr>
          <w:rFonts w:eastAsia="Batang"/>
          <w:bCs/>
        </w:rPr>
        <w:t xml:space="preserve"> vozů účinkujících a produkce / </w:t>
      </w:r>
      <w:r w:rsidR="005838D2" w:rsidRPr="006A0A64">
        <w:rPr>
          <w:rFonts w:eastAsia="Batang"/>
          <w:bCs/>
        </w:rPr>
        <w:t>4</w:t>
      </w:r>
      <w:r w:rsidR="00BC6A0D" w:rsidRPr="006A0A64">
        <w:rPr>
          <w:rFonts w:eastAsia="Batang"/>
          <w:bCs/>
        </w:rPr>
        <w:t>x dodávka, 2x osobní auto</w:t>
      </w:r>
    </w:p>
    <w:p w:rsidR="0064206A" w:rsidRPr="005838D2" w:rsidRDefault="0064206A" w:rsidP="0064206A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>Pořadatelská služba</w:t>
      </w:r>
      <w:r w:rsidRPr="005838D2">
        <w:rPr>
          <w:rFonts w:eastAsia="Batang"/>
          <w:bCs/>
        </w:rPr>
        <w:t>: zajištění dostatečné pořadatelské služby min. hodinu před koncertem a v průběhu</w:t>
      </w:r>
    </w:p>
    <w:p w:rsidR="0064206A" w:rsidRPr="005838D2" w:rsidRDefault="0064206A" w:rsidP="0064206A">
      <w:pPr>
        <w:numPr>
          <w:ilvl w:val="0"/>
          <w:numId w:val="3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>Šatna</w:t>
      </w:r>
      <w:r w:rsidRPr="005838D2">
        <w:rPr>
          <w:rFonts w:eastAsia="Batang"/>
          <w:bCs/>
        </w:rPr>
        <w:t xml:space="preserve">: </w:t>
      </w:r>
      <w:r w:rsidR="00BC6A0D" w:rsidRPr="005838D2">
        <w:rPr>
          <w:rFonts w:eastAsia="Batang"/>
          <w:bCs/>
        </w:rPr>
        <w:t>4</w:t>
      </w:r>
      <w:r w:rsidRPr="005838D2">
        <w:rPr>
          <w:rFonts w:eastAsia="Batang"/>
          <w:bCs/>
        </w:rPr>
        <w:t xml:space="preserve"> šatny v blízkosti pódia se židlemi, osvětleným zrcadlem, stolem, věšákem, teplou vodou, samostatným připojením do elektřiny a samostatnou toaletou</w:t>
      </w:r>
    </w:p>
    <w:p w:rsidR="0064206A" w:rsidRPr="006A0A64" w:rsidRDefault="0064206A" w:rsidP="0064206A">
      <w:pPr>
        <w:numPr>
          <w:ilvl w:val="0"/>
          <w:numId w:val="3"/>
        </w:numPr>
        <w:rPr>
          <w:rFonts w:eastAsia="Batang"/>
          <w:bCs/>
        </w:rPr>
      </w:pPr>
      <w:proofErr w:type="spellStart"/>
      <w:r w:rsidRPr="006A0A64">
        <w:rPr>
          <w:rFonts w:eastAsia="Batang"/>
          <w:b/>
          <w:bCs/>
        </w:rPr>
        <w:t>Merchandising</w:t>
      </w:r>
      <w:proofErr w:type="spellEnd"/>
      <w:r w:rsidRPr="006A0A64">
        <w:rPr>
          <w:rFonts w:eastAsia="Batang"/>
          <w:b/>
          <w:bCs/>
        </w:rPr>
        <w:t>:</w:t>
      </w:r>
      <w:r w:rsidRPr="006A0A64">
        <w:rPr>
          <w:rFonts w:eastAsia="Batang"/>
          <w:bCs/>
        </w:rPr>
        <w:t xml:space="preserve"> 2 stoly v blízkosti vchodu na prodej CD, </w:t>
      </w:r>
      <w:r w:rsidR="000A0B16" w:rsidRPr="006A0A64">
        <w:rPr>
          <w:rFonts w:eastAsia="Batang"/>
          <w:bCs/>
        </w:rPr>
        <w:t>DVD apod.</w:t>
      </w:r>
    </w:p>
    <w:p w:rsidR="000A0B16" w:rsidRPr="0084001A" w:rsidRDefault="000A0B16" w:rsidP="0064206A">
      <w:pPr>
        <w:numPr>
          <w:ilvl w:val="0"/>
          <w:numId w:val="3"/>
        </w:numPr>
        <w:rPr>
          <w:rFonts w:eastAsia="Batang"/>
          <w:b/>
          <w:bCs/>
        </w:rPr>
      </w:pPr>
      <w:r w:rsidRPr="006A0A64">
        <w:rPr>
          <w:rFonts w:eastAsia="Batang"/>
          <w:b/>
          <w:bCs/>
        </w:rPr>
        <w:t>Poplatky OSA (</w:t>
      </w:r>
      <w:r w:rsidR="003C5123" w:rsidRPr="006A0A64">
        <w:rPr>
          <w:rFonts w:eastAsia="Batang"/>
          <w:b/>
          <w:bCs/>
        </w:rPr>
        <w:t xml:space="preserve">příloha č. 1 – Seznam skladeb, autorů hudby </w:t>
      </w:r>
      <w:r w:rsidRPr="006A0A64">
        <w:rPr>
          <w:rFonts w:eastAsia="Batang"/>
          <w:b/>
          <w:bCs/>
        </w:rPr>
        <w:t xml:space="preserve">a textu všech účinkujících </w:t>
      </w:r>
      <w:r w:rsidRPr="0084001A">
        <w:rPr>
          <w:rFonts w:eastAsia="Batang"/>
          <w:b/>
          <w:bCs/>
        </w:rPr>
        <w:t>kapel)</w:t>
      </w:r>
    </w:p>
    <w:p w:rsidR="0064206A" w:rsidRPr="005838D2" w:rsidRDefault="0064206A" w:rsidP="0064206A">
      <w:pPr>
        <w:ind w:left="720"/>
        <w:rPr>
          <w:rFonts w:eastAsia="Batang"/>
          <w:bCs/>
        </w:rPr>
      </w:pPr>
    </w:p>
    <w:p w:rsidR="0064206A" w:rsidRPr="005838D2" w:rsidRDefault="00526CC2" w:rsidP="0064206A">
      <w:pPr>
        <w:rPr>
          <w:rFonts w:eastAsia="Batang"/>
          <w:bCs/>
        </w:rPr>
      </w:pPr>
      <w:r w:rsidRPr="005838D2">
        <w:rPr>
          <w:rFonts w:eastAsia="Batang"/>
          <w:b/>
          <w:bCs/>
          <w:sz w:val="32"/>
          <w:szCs w:val="32"/>
          <w:u w:val="single"/>
        </w:rPr>
        <w:lastRenderedPageBreak/>
        <w:t>Spolupořadatel</w:t>
      </w:r>
      <w:r w:rsidR="0064206A" w:rsidRPr="005838D2">
        <w:rPr>
          <w:rFonts w:eastAsia="Batang"/>
          <w:b/>
          <w:bCs/>
          <w:sz w:val="32"/>
          <w:szCs w:val="32"/>
          <w:u w:val="single"/>
        </w:rPr>
        <w:t xml:space="preserve"> zajistí ve vlastní režii:</w:t>
      </w:r>
      <w:r w:rsidR="0064206A" w:rsidRPr="005838D2">
        <w:rPr>
          <w:rFonts w:eastAsia="Batang"/>
          <w:b/>
          <w:bCs/>
          <w:sz w:val="32"/>
          <w:szCs w:val="32"/>
          <w:u w:val="single"/>
        </w:rPr>
        <w:br/>
      </w:r>
    </w:p>
    <w:p w:rsidR="0064206A" w:rsidRPr="005838D2" w:rsidRDefault="0064206A" w:rsidP="0064206A">
      <w:pPr>
        <w:numPr>
          <w:ilvl w:val="0"/>
          <w:numId w:val="2"/>
        </w:numPr>
        <w:rPr>
          <w:rFonts w:eastAsia="Batang"/>
          <w:b/>
          <w:bCs/>
        </w:rPr>
      </w:pPr>
      <w:r w:rsidRPr="005838D2">
        <w:rPr>
          <w:rFonts w:eastAsia="Batang"/>
          <w:b/>
          <w:bCs/>
        </w:rPr>
        <w:t xml:space="preserve">Vystoupení: </w:t>
      </w:r>
      <w:r w:rsidR="000A0B16">
        <w:rPr>
          <w:rFonts w:eastAsia="Batang"/>
          <w:bCs/>
        </w:rPr>
        <w:t xml:space="preserve">skupiny Duo </w:t>
      </w:r>
      <w:proofErr w:type="spellStart"/>
      <w:r w:rsidR="000A0B16">
        <w:rPr>
          <w:rFonts w:eastAsia="Batang"/>
          <w:bCs/>
        </w:rPr>
        <w:t>Jamaha</w:t>
      </w:r>
      <w:proofErr w:type="spellEnd"/>
      <w:r w:rsidR="000A0B16">
        <w:rPr>
          <w:rFonts w:eastAsia="Batang"/>
          <w:bCs/>
        </w:rPr>
        <w:t xml:space="preserve"> + hosta: Veselá Trojka Pavla Kršky</w:t>
      </w:r>
      <w:r w:rsidRPr="005838D2">
        <w:rPr>
          <w:rFonts w:eastAsia="Batang"/>
          <w:bCs/>
        </w:rPr>
        <w:t xml:space="preserve"> </w:t>
      </w:r>
    </w:p>
    <w:p w:rsidR="0064206A" w:rsidRPr="005838D2" w:rsidRDefault="0064206A" w:rsidP="0064206A">
      <w:pPr>
        <w:numPr>
          <w:ilvl w:val="0"/>
          <w:numId w:val="2"/>
        </w:numPr>
        <w:rPr>
          <w:rFonts w:eastAsia="Batang"/>
          <w:b/>
          <w:bCs/>
        </w:rPr>
      </w:pPr>
      <w:r w:rsidRPr="005838D2">
        <w:rPr>
          <w:rFonts w:eastAsia="Batang"/>
          <w:b/>
          <w:bCs/>
        </w:rPr>
        <w:t xml:space="preserve">Ozvučení a osvětlení koncertu: </w:t>
      </w:r>
      <w:r w:rsidRPr="005838D2">
        <w:rPr>
          <w:rFonts w:eastAsia="Batang"/>
          <w:bCs/>
        </w:rPr>
        <w:t>včetně profesionální zvukové a světelné aparatury</w:t>
      </w:r>
      <w:r w:rsidRPr="005838D2">
        <w:rPr>
          <w:rFonts w:eastAsia="Batang"/>
          <w:b/>
          <w:bCs/>
        </w:rPr>
        <w:t xml:space="preserve"> </w:t>
      </w:r>
    </w:p>
    <w:p w:rsidR="0064206A" w:rsidRPr="005838D2" w:rsidRDefault="0064206A" w:rsidP="0064206A">
      <w:pPr>
        <w:numPr>
          <w:ilvl w:val="0"/>
          <w:numId w:val="2"/>
        </w:numPr>
        <w:rPr>
          <w:rFonts w:eastAsia="Batang"/>
          <w:bCs/>
        </w:rPr>
      </w:pPr>
      <w:r w:rsidRPr="005838D2">
        <w:rPr>
          <w:rFonts w:eastAsia="Batang"/>
          <w:b/>
          <w:bCs/>
        </w:rPr>
        <w:t xml:space="preserve">Dopravu a ubytování: </w:t>
      </w:r>
      <w:r w:rsidRPr="005838D2">
        <w:rPr>
          <w:rFonts w:eastAsia="Batang"/>
          <w:bCs/>
        </w:rPr>
        <w:t>umělce a jeho doprovodu</w:t>
      </w:r>
    </w:p>
    <w:p w:rsidR="0064206A" w:rsidRPr="005838D2" w:rsidRDefault="0064206A" w:rsidP="0064206A">
      <w:pPr>
        <w:numPr>
          <w:ilvl w:val="0"/>
          <w:numId w:val="2"/>
        </w:numPr>
        <w:rPr>
          <w:rFonts w:eastAsia="Batang"/>
          <w:b/>
          <w:bCs/>
        </w:rPr>
      </w:pPr>
      <w:r w:rsidRPr="005838D2">
        <w:rPr>
          <w:rFonts w:eastAsia="Batang"/>
          <w:b/>
          <w:bCs/>
        </w:rPr>
        <w:t>Plakáty, fotky</w:t>
      </w:r>
      <w:r w:rsidRPr="005838D2">
        <w:rPr>
          <w:rFonts w:eastAsia="Batang"/>
          <w:bCs/>
        </w:rPr>
        <w:t xml:space="preserve"> </w:t>
      </w:r>
      <w:r w:rsidRPr="005838D2">
        <w:rPr>
          <w:rFonts w:eastAsia="Batang"/>
          <w:b/>
          <w:bCs/>
        </w:rPr>
        <w:t xml:space="preserve">a anotaci k pořadu </w:t>
      </w:r>
      <w:r w:rsidRPr="005838D2">
        <w:rPr>
          <w:rFonts w:eastAsia="Batang"/>
          <w:bCs/>
        </w:rPr>
        <w:t>tak,</w:t>
      </w:r>
      <w:r w:rsidRPr="005838D2">
        <w:rPr>
          <w:rFonts w:eastAsia="Batang"/>
          <w:b/>
          <w:bCs/>
        </w:rPr>
        <w:t xml:space="preserve"> </w:t>
      </w:r>
      <w:r w:rsidRPr="005838D2">
        <w:rPr>
          <w:rFonts w:eastAsia="Batang"/>
          <w:bCs/>
        </w:rPr>
        <w:t>aby mohla být provedena včasná reklamní kampaň</w:t>
      </w:r>
    </w:p>
    <w:p w:rsidR="0064206A" w:rsidRPr="005838D2" w:rsidRDefault="0064206A" w:rsidP="0064206A">
      <w:pPr>
        <w:numPr>
          <w:ilvl w:val="0"/>
          <w:numId w:val="2"/>
        </w:numPr>
        <w:rPr>
          <w:rFonts w:eastAsia="Batang"/>
          <w:b/>
          <w:bCs/>
        </w:rPr>
      </w:pPr>
      <w:r w:rsidRPr="005838D2">
        <w:rPr>
          <w:rFonts w:eastAsia="Batang"/>
          <w:b/>
          <w:bCs/>
        </w:rPr>
        <w:t xml:space="preserve">Občerstvení: </w:t>
      </w:r>
      <w:r w:rsidRPr="005838D2">
        <w:rPr>
          <w:rFonts w:eastAsia="Batang"/>
          <w:bCs/>
        </w:rPr>
        <w:t>pro skupinu a management</w:t>
      </w:r>
    </w:p>
    <w:p w:rsidR="0064206A" w:rsidRPr="005838D2" w:rsidRDefault="0064206A" w:rsidP="0064206A">
      <w:pPr>
        <w:rPr>
          <w:rFonts w:eastAsia="Batang"/>
          <w:b/>
          <w:bCs/>
          <w:sz w:val="22"/>
        </w:rPr>
      </w:pPr>
    </w:p>
    <w:p w:rsidR="0064206A" w:rsidRPr="005838D2" w:rsidRDefault="0064206A" w:rsidP="0064206A">
      <w:pPr>
        <w:rPr>
          <w:rFonts w:eastAsia="Batang"/>
          <w:b/>
          <w:bCs/>
          <w:sz w:val="32"/>
          <w:u w:val="single"/>
        </w:rPr>
      </w:pPr>
      <w:r w:rsidRPr="005838D2">
        <w:rPr>
          <w:rFonts w:eastAsia="Batang"/>
          <w:b/>
          <w:bCs/>
          <w:sz w:val="32"/>
          <w:u w:val="single"/>
        </w:rPr>
        <w:t>Finanční dohoda o uskutečněném koncertu:</w:t>
      </w: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838D2">
        <w:rPr>
          <w:rFonts w:ascii="Times New Roman" w:hAnsi="Times New Roman" w:cs="Times New Roman"/>
          <w:b/>
          <w:bCs/>
          <w:color w:val="auto"/>
          <w:sz w:val="20"/>
          <w:szCs w:val="20"/>
        </w:rPr>
        <w:t>Celková suma za prodej vstupenek je tržbou pořadatele.</w:t>
      </w: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838D2">
        <w:rPr>
          <w:rFonts w:ascii="Times New Roman" w:hAnsi="Times New Roman" w:cs="Times New Roman"/>
          <w:b/>
          <w:bCs/>
          <w:color w:val="auto"/>
          <w:sz w:val="20"/>
          <w:szCs w:val="20"/>
        </w:rPr>
        <w:t>Odměna spolupořadatele (hono</w:t>
      </w:r>
      <w:r w:rsidR="000A0B16">
        <w:rPr>
          <w:rFonts w:ascii="Times New Roman" w:hAnsi="Times New Roman" w:cs="Times New Roman"/>
          <w:b/>
          <w:bCs/>
          <w:color w:val="auto"/>
          <w:sz w:val="20"/>
          <w:szCs w:val="20"/>
        </w:rPr>
        <w:t>rář) bude stanovena ve výši 7</w:t>
      </w:r>
      <w:r w:rsidRPr="005838D2">
        <w:rPr>
          <w:rFonts w:ascii="Times New Roman" w:hAnsi="Times New Roman" w:cs="Times New Roman"/>
          <w:b/>
          <w:bCs/>
          <w:color w:val="auto"/>
          <w:sz w:val="20"/>
          <w:szCs w:val="20"/>
        </w:rPr>
        <w:t>0 % z celkové hodnoty prodaných vstupenek.</w:t>
      </w: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Cs/>
          <w:color w:val="000000" w:themeColor="text1"/>
          <w:sz w:val="20"/>
        </w:rPr>
      </w:pPr>
      <w:r w:rsidRPr="005838D2">
        <w:rPr>
          <w:rFonts w:ascii="Times New Roman" w:hAnsi="Times New Roman" w:cs="Times New Roman"/>
          <w:bCs/>
          <w:color w:val="000000" w:themeColor="text1"/>
          <w:sz w:val="20"/>
        </w:rPr>
        <w:t>Pořadatel vyhotoví maximálně do 2 pracovních dnů od konání koncertu vyúčtování, ve kterém bude vyčíslena vedle celkových tržeb za prodané vstupenky také výše odměny (honorář) spolupořadatele, a zašle jej na emailovou adresu</w:t>
      </w:r>
      <w:r w:rsidR="00702E67">
        <w:rPr>
          <w:rFonts w:ascii="Times New Roman" w:hAnsi="Times New Roman" w:cs="Times New Roman"/>
          <w:bCs/>
          <w:color w:val="000000" w:themeColor="text1"/>
          <w:sz w:val="20"/>
        </w:rPr>
        <w:t xml:space="preserve"> </w:t>
      </w:r>
      <w:proofErr w:type="spellStart"/>
      <w:r w:rsidR="00702E67">
        <w:rPr>
          <w:rFonts w:ascii="Times New Roman" w:hAnsi="Times New Roman" w:cs="Times New Roman"/>
          <w:bCs/>
          <w:color w:val="000000" w:themeColor="text1"/>
          <w:sz w:val="20"/>
        </w:rPr>
        <w:t>xxxxxxxxxxxxxxxxxxxxx</w:t>
      </w:r>
      <w:proofErr w:type="spellEnd"/>
      <w:r w:rsidRPr="005838D2">
        <w:rPr>
          <w:rFonts w:ascii="Times New Roman" w:hAnsi="Times New Roman" w:cs="Times New Roman"/>
          <w:bCs/>
          <w:color w:val="000000" w:themeColor="text1"/>
          <w:sz w:val="20"/>
        </w:rPr>
        <w:t xml:space="preserve"> </w:t>
      </w: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Cs/>
          <w:color w:val="000000" w:themeColor="text1"/>
          <w:sz w:val="20"/>
        </w:rPr>
      </w:pPr>
      <w:r w:rsidRPr="005838D2">
        <w:rPr>
          <w:rFonts w:ascii="Times New Roman" w:hAnsi="Times New Roman" w:cs="Times New Roman"/>
          <w:bCs/>
          <w:color w:val="000000" w:themeColor="text1"/>
          <w:sz w:val="20"/>
        </w:rPr>
        <w:t xml:space="preserve">Na základě předaného vyúčtování vystaví spolupořadatel fakturu za svá plnění se splatností maximálně do </w:t>
      </w:r>
      <w:r w:rsidR="00031000">
        <w:rPr>
          <w:rFonts w:ascii="Times New Roman" w:hAnsi="Times New Roman" w:cs="Times New Roman"/>
          <w:bCs/>
          <w:color w:val="000000" w:themeColor="text1"/>
          <w:sz w:val="20"/>
        </w:rPr>
        <w:t xml:space="preserve">desátého </w:t>
      </w:r>
      <w:r w:rsidRPr="005838D2">
        <w:rPr>
          <w:rFonts w:ascii="Times New Roman" w:hAnsi="Times New Roman" w:cs="Times New Roman"/>
          <w:bCs/>
          <w:color w:val="000000" w:themeColor="text1"/>
          <w:sz w:val="20"/>
        </w:rPr>
        <w:t xml:space="preserve">dne od konání akce. </w:t>
      </w: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Cs/>
          <w:color w:val="000000" w:themeColor="text1"/>
          <w:sz w:val="20"/>
        </w:rPr>
      </w:pPr>
    </w:p>
    <w:p w:rsidR="0064206A" w:rsidRPr="005838D2" w:rsidRDefault="0064206A" w:rsidP="0064206A">
      <w:pPr>
        <w:pStyle w:val="Default"/>
        <w:rPr>
          <w:rFonts w:ascii="Times New Roman" w:hAnsi="Times New Roman" w:cs="Times New Roman"/>
          <w:bCs/>
          <w:color w:val="auto"/>
          <w:sz w:val="20"/>
        </w:rPr>
      </w:pPr>
      <w:r w:rsidRPr="005838D2">
        <w:rPr>
          <w:rFonts w:ascii="Times New Roman" w:hAnsi="Times New Roman" w:cs="Times New Roman"/>
          <w:bCs/>
          <w:color w:val="auto"/>
          <w:sz w:val="20"/>
        </w:rPr>
        <w:t xml:space="preserve">Obě smluvní strany berou na vědomí, že tato smlouva bude organizací Dům kultury Teplice uveřejněna v registru smluv dle Zákona o registru smluv (340/2015 </w:t>
      </w:r>
      <w:proofErr w:type="spellStart"/>
      <w:r w:rsidRPr="005838D2">
        <w:rPr>
          <w:rFonts w:ascii="Times New Roman" w:hAnsi="Times New Roman" w:cs="Times New Roman"/>
          <w:bCs/>
          <w:color w:val="auto"/>
          <w:sz w:val="20"/>
        </w:rPr>
        <w:t>Sb</w:t>
      </w:r>
      <w:proofErr w:type="spellEnd"/>
      <w:r w:rsidRPr="005838D2">
        <w:rPr>
          <w:rFonts w:ascii="Times New Roman" w:hAnsi="Times New Roman" w:cs="Times New Roman"/>
          <w:bCs/>
          <w:color w:val="auto"/>
          <w:sz w:val="20"/>
        </w:rPr>
        <w:t>). Všechny informace uvedené ve smlouvě jsou považovány za veřejné.</w:t>
      </w: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Cs/>
        </w:rPr>
      </w:pP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Cs/>
          <w:sz w:val="32"/>
          <w:szCs w:val="32"/>
          <w:u w:val="single"/>
          <w:lang w:val="cs-CZ"/>
        </w:rPr>
      </w:pPr>
      <w:r w:rsidRPr="005838D2">
        <w:rPr>
          <w:rFonts w:ascii="Times New Roman" w:eastAsia="Batang" w:hAnsi="Times New Roman"/>
          <w:bCs/>
          <w:sz w:val="32"/>
          <w:szCs w:val="32"/>
          <w:u w:val="single"/>
        </w:rPr>
        <w:t>Nutné podmínky pro uskutečnění koncertu:</w:t>
      </w: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 w:val="0"/>
          <w:bCs/>
          <w:sz w:val="20"/>
        </w:rPr>
      </w:pPr>
      <w:r w:rsidRPr="005838D2">
        <w:rPr>
          <w:rFonts w:ascii="Times New Roman" w:eastAsia="Batang" w:hAnsi="Times New Roman"/>
          <w:b w:val="0"/>
          <w:bCs/>
          <w:sz w:val="20"/>
        </w:rPr>
        <w:t>1. V určenou hodinu a v den zahájení předprodeje musí být k dispozici celá kapacita sálu !!!</w:t>
      </w: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 w:val="0"/>
          <w:bCs/>
          <w:sz w:val="20"/>
        </w:rPr>
      </w:pPr>
      <w:r w:rsidRPr="005838D2">
        <w:rPr>
          <w:rFonts w:ascii="Times New Roman" w:eastAsia="Batang" w:hAnsi="Times New Roman"/>
          <w:b w:val="0"/>
          <w:bCs/>
          <w:sz w:val="20"/>
        </w:rPr>
        <w:t>2. Lidé ve městě musí být alespoň 3 -</w:t>
      </w:r>
      <w:r w:rsidRPr="005838D2">
        <w:rPr>
          <w:rFonts w:ascii="Times New Roman" w:eastAsia="Batang" w:hAnsi="Times New Roman"/>
          <w:b w:val="0"/>
          <w:bCs/>
          <w:sz w:val="20"/>
          <w:lang w:val="cs-CZ"/>
        </w:rPr>
        <w:t xml:space="preserve"> </w:t>
      </w:r>
      <w:r w:rsidRPr="005838D2">
        <w:rPr>
          <w:rFonts w:ascii="Times New Roman" w:eastAsia="Batang" w:hAnsi="Times New Roman"/>
          <w:b w:val="0"/>
          <w:bCs/>
          <w:sz w:val="20"/>
        </w:rPr>
        <w:t>5 dní před zahájením předprodeje přesně informování o jeho podmínkách</w:t>
      </w: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 w:val="0"/>
          <w:bCs/>
          <w:sz w:val="20"/>
          <w:lang w:val="cs-CZ"/>
        </w:rPr>
      </w:pPr>
      <w:r w:rsidRPr="005838D2">
        <w:rPr>
          <w:rFonts w:ascii="Times New Roman" w:eastAsia="Batang" w:hAnsi="Times New Roman"/>
          <w:b w:val="0"/>
          <w:bCs/>
          <w:sz w:val="20"/>
        </w:rPr>
        <w:t xml:space="preserve">3. Propagace akce musí začít v dostatečném předstihu před jejím konáním, a to nejpozději </w:t>
      </w:r>
      <w:r w:rsidR="00031000">
        <w:rPr>
          <w:rFonts w:ascii="Times New Roman" w:eastAsia="Batang" w:hAnsi="Times New Roman"/>
          <w:bCs/>
          <w:sz w:val="20"/>
          <w:lang w:val="cs-CZ"/>
        </w:rPr>
        <w:t>20</w:t>
      </w:r>
      <w:r w:rsidR="00BC6A0D" w:rsidRPr="005838D2">
        <w:rPr>
          <w:rFonts w:ascii="Times New Roman" w:eastAsia="Batang" w:hAnsi="Times New Roman"/>
          <w:bCs/>
          <w:sz w:val="20"/>
          <w:lang w:val="cs-CZ"/>
        </w:rPr>
        <w:t>.1</w:t>
      </w:r>
      <w:r w:rsidR="00031000">
        <w:rPr>
          <w:rFonts w:ascii="Times New Roman" w:eastAsia="Batang" w:hAnsi="Times New Roman"/>
          <w:bCs/>
          <w:sz w:val="20"/>
          <w:lang w:val="cs-CZ"/>
        </w:rPr>
        <w:t>2</w:t>
      </w:r>
      <w:r w:rsidR="00BC6A0D" w:rsidRPr="005838D2">
        <w:rPr>
          <w:rFonts w:ascii="Times New Roman" w:eastAsia="Batang" w:hAnsi="Times New Roman"/>
          <w:bCs/>
          <w:sz w:val="20"/>
          <w:lang w:val="cs-CZ"/>
        </w:rPr>
        <w:t>.2019</w:t>
      </w: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 w:val="0"/>
          <w:bCs/>
          <w:sz w:val="20"/>
        </w:rPr>
      </w:pPr>
      <w:r w:rsidRPr="005838D2">
        <w:rPr>
          <w:rFonts w:ascii="Times New Roman" w:eastAsia="Batang" w:hAnsi="Times New Roman"/>
          <w:b w:val="0"/>
          <w:bCs/>
          <w:sz w:val="20"/>
        </w:rPr>
        <w:t xml:space="preserve">4. Při produkci platí zákaz fotografování a pořizování jakýchkoliv audiovizuálních záznamů bez povolení </w:t>
      </w:r>
      <w:r w:rsidR="00526CC2" w:rsidRPr="005838D2">
        <w:rPr>
          <w:rFonts w:ascii="Times New Roman" w:eastAsia="Batang" w:hAnsi="Times New Roman"/>
          <w:b w:val="0"/>
          <w:bCs/>
          <w:sz w:val="20"/>
          <w:lang w:val="cs-CZ"/>
        </w:rPr>
        <w:t xml:space="preserve">spolupořadatele. </w:t>
      </w:r>
      <w:r w:rsidRPr="005838D2">
        <w:rPr>
          <w:rFonts w:ascii="Times New Roman" w:eastAsia="Batang" w:hAnsi="Times New Roman"/>
          <w:b w:val="0"/>
          <w:bCs/>
          <w:sz w:val="20"/>
        </w:rPr>
        <w:t>O této skutečnosti je partner povinen informovat návštěvníky formou informační</w:t>
      </w:r>
      <w:r w:rsidRPr="005838D2">
        <w:rPr>
          <w:rFonts w:ascii="Times New Roman" w:eastAsia="Batang" w:hAnsi="Times New Roman"/>
          <w:b w:val="0"/>
          <w:bCs/>
          <w:sz w:val="20"/>
          <w:lang w:val="cs-CZ"/>
        </w:rPr>
        <w:t>ch</w:t>
      </w:r>
      <w:r w:rsidRPr="005838D2">
        <w:rPr>
          <w:rFonts w:ascii="Times New Roman" w:eastAsia="Batang" w:hAnsi="Times New Roman"/>
          <w:b w:val="0"/>
          <w:bCs/>
          <w:sz w:val="20"/>
        </w:rPr>
        <w:t xml:space="preserve"> </w:t>
      </w:r>
      <w:proofErr w:type="spellStart"/>
      <w:r w:rsidRPr="005838D2">
        <w:rPr>
          <w:rFonts w:ascii="Times New Roman" w:eastAsia="Batang" w:hAnsi="Times New Roman"/>
          <w:b w:val="0"/>
          <w:bCs/>
          <w:sz w:val="20"/>
        </w:rPr>
        <w:t>vývěs</w:t>
      </w:r>
      <w:r w:rsidRPr="005838D2">
        <w:rPr>
          <w:rFonts w:ascii="Times New Roman" w:eastAsia="Batang" w:hAnsi="Times New Roman"/>
          <w:b w:val="0"/>
          <w:bCs/>
          <w:sz w:val="20"/>
          <w:lang w:val="cs-CZ"/>
        </w:rPr>
        <w:t>e</w:t>
      </w:r>
      <w:proofErr w:type="spellEnd"/>
      <w:r w:rsidRPr="005838D2">
        <w:rPr>
          <w:rFonts w:ascii="Times New Roman" w:eastAsia="Batang" w:hAnsi="Times New Roman"/>
          <w:b w:val="0"/>
          <w:bCs/>
          <w:sz w:val="20"/>
        </w:rPr>
        <w:t>k</w:t>
      </w:r>
      <w:r w:rsidRPr="005838D2">
        <w:rPr>
          <w:rFonts w:ascii="Times New Roman" w:eastAsia="Batang" w:hAnsi="Times New Roman"/>
          <w:b w:val="0"/>
          <w:bCs/>
          <w:sz w:val="20"/>
          <w:lang w:val="cs-CZ"/>
        </w:rPr>
        <w:t xml:space="preserve"> a audio spotu</w:t>
      </w:r>
      <w:r w:rsidRPr="005838D2">
        <w:rPr>
          <w:rFonts w:ascii="Times New Roman" w:eastAsia="Batang" w:hAnsi="Times New Roman"/>
          <w:b w:val="0"/>
          <w:bCs/>
          <w:sz w:val="20"/>
        </w:rPr>
        <w:t xml:space="preserve">. </w:t>
      </w:r>
    </w:p>
    <w:p w:rsidR="0064206A" w:rsidRPr="005838D2" w:rsidRDefault="003C5123" w:rsidP="0064206A">
      <w:pPr>
        <w:pStyle w:val="Zkladntext"/>
        <w:rPr>
          <w:rFonts w:ascii="Times New Roman" w:eastAsia="Batang" w:hAnsi="Times New Roman"/>
          <w:bCs/>
          <w:sz w:val="22"/>
          <w:u w:val="single"/>
        </w:rPr>
      </w:pPr>
      <w:r>
        <w:rPr>
          <w:rFonts w:ascii="Times New Roman" w:eastAsia="Batang" w:hAnsi="Times New Roman"/>
          <w:b w:val="0"/>
          <w:bCs/>
          <w:sz w:val="20"/>
          <w:lang w:val="cs-CZ"/>
        </w:rPr>
        <w:t>5</w:t>
      </w:r>
      <w:r w:rsidR="00526CC2" w:rsidRPr="005838D2">
        <w:rPr>
          <w:rFonts w:ascii="Times New Roman" w:eastAsia="Batang" w:hAnsi="Times New Roman"/>
          <w:b w:val="0"/>
          <w:bCs/>
          <w:sz w:val="20"/>
          <w:lang w:val="cs-CZ"/>
        </w:rPr>
        <w:t xml:space="preserve">. </w:t>
      </w:r>
      <w:r w:rsidR="0064206A" w:rsidRPr="005838D2">
        <w:rPr>
          <w:rFonts w:ascii="Times New Roman" w:eastAsia="Batang" w:hAnsi="Times New Roman"/>
          <w:b w:val="0"/>
          <w:bCs/>
          <w:sz w:val="20"/>
          <w:lang w:val="cs-CZ"/>
        </w:rPr>
        <w:t xml:space="preserve">Nebudou - </w:t>
      </w:r>
      <w:proofErr w:type="spellStart"/>
      <w:r w:rsidR="0064206A" w:rsidRPr="005838D2">
        <w:rPr>
          <w:rFonts w:ascii="Times New Roman" w:eastAsia="Batang" w:hAnsi="Times New Roman"/>
          <w:b w:val="0"/>
          <w:bCs/>
          <w:sz w:val="20"/>
          <w:lang w:val="cs-CZ"/>
        </w:rPr>
        <w:t>li</w:t>
      </w:r>
      <w:proofErr w:type="spellEnd"/>
      <w:r w:rsidR="0064206A" w:rsidRPr="005838D2">
        <w:rPr>
          <w:rFonts w:ascii="Times New Roman" w:eastAsia="Batang" w:hAnsi="Times New Roman"/>
          <w:b w:val="0"/>
          <w:bCs/>
          <w:sz w:val="20"/>
          <w:lang w:val="cs-CZ"/>
        </w:rPr>
        <w:t xml:space="preserve"> tyto podmínky dodrženy, může </w:t>
      </w:r>
      <w:r w:rsidR="00526CC2" w:rsidRPr="005838D2">
        <w:rPr>
          <w:rFonts w:ascii="Times New Roman" w:eastAsia="Batang" w:hAnsi="Times New Roman"/>
          <w:b w:val="0"/>
          <w:bCs/>
          <w:sz w:val="20"/>
          <w:lang w:val="cs-CZ"/>
        </w:rPr>
        <w:t>spolupořadatel</w:t>
      </w:r>
      <w:r w:rsidR="0064206A" w:rsidRPr="005838D2">
        <w:rPr>
          <w:rFonts w:ascii="Times New Roman" w:eastAsia="Batang" w:hAnsi="Times New Roman"/>
          <w:b w:val="0"/>
          <w:bCs/>
          <w:sz w:val="20"/>
          <w:lang w:val="cs-CZ"/>
        </w:rPr>
        <w:t xml:space="preserve"> koncert bez udání důvodů </w:t>
      </w:r>
      <w:r w:rsidR="00526CC2" w:rsidRPr="005838D2">
        <w:rPr>
          <w:rFonts w:ascii="Times New Roman" w:eastAsia="Batang" w:hAnsi="Times New Roman"/>
          <w:b w:val="0"/>
          <w:bCs/>
          <w:sz w:val="20"/>
          <w:lang w:val="cs-CZ"/>
        </w:rPr>
        <w:t>zrušit.</w:t>
      </w: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Cs/>
          <w:sz w:val="22"/>
        </w:rPr>
      </w:pPr>
    </w:p>
    <w:p w:rsidR="0064206A" w:rsidRPr="005838D2" w:rsidRDefault="0064206A" w:rsidP="0064206A">
      <w:pPr>
        <w:pStyle w:val="Zkladntext"/>
        <w:rPr>
          <w:rFonts w:ascii="Times New Roman" w:eastAsia="Batang" w:hAnsi="Times New Roman"/>
          <w:b w:val="0"/>
          <w:bCs/>
          <w:sz w:val="20"/>
        </w:rPr>
      </w:pPr>
      <w:r w:rsidRPr="005838D2">
        <w:rPr>
          <w:rFonts w:ascii="Times New Roman" w:eastAsia="Batang" w:hAnsi="Times New Roman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:rsidR="0064206A" w:rsidRPr="005838D2" w:rsidRDefault="0064206A" w:rsidP="0064206A">
      <w:pPr>
        <w:pStyle w:val="Zkladntext2"/>
        <w:rPr>
          <w:rFonts w:ascii="Times New Roman" w:eastAsia="Batang" w:hAnsi="Times New Roman"/>
          <w:b/>
          <w:bCs/>
          <w:sz w:val="22"/>
        </w:rPr>
      </w:pPr>
    </w:p>
    <w:p w:rsidR="0064206A" w:rsidRPr="005838D2" w:rsidRDefault="0064206A" w:rsidP="00526CC2">
      <w:pPr>
        <w:pStyle w:val="Zkladntext"/>
        <w:rPr>
          <w:rFonts w:ascii="Times New Roman" w:eastAsia="Batang" w:hAnsi="Times New Roman"/>
          <w:b w:val="0"/>
          <w:bCs/>
          <w:sz w:val="20"/>
        </w:rPr>
      </w:pPr>
      <w:r w:rsidRPr="005838D2">
        <w:rPr>
          <w:rFonts w:ascii="Times New Roman" w:eastAsia="Batang" w:hAnsi="Times New Roman"/>
          <w:b w:val="0"/>
          <w:bCs/>
          <w:sz w:val="20"/>
        </w:rPr>
        <w:t>Tato smlouva byla uzavřena na základě svobodné a vážné vůle, srozumitelně a určitě.</w:t>
      </w:r>
    </w:p>
    <w:p w:rsidR="0064206A" w:rsidRPr="005838D2" w:rsidRDefault="0064206A" w:rsidP="0064206A">
      <w:pPr>
        <w:pStyle w:val="Zkladntext2"/>
        <w:rPr>
          <w:rFonts w:ascii="Times New Roman" w:eastAsia="Batang" w:hAnsi="Times New Roman"/>
          <w:b/>
          <w:bCs/>
          <w:sz w:val="22"/>
        </w:rPr>
      </w:pPr>
    </w:p>
    <w:p w:rsidR="00526CC2" w:rsidRPr="005838D2" w:rsidRDefault="00526CC2" w:rsidP="0064206A">
      <w:pPr>
        <w:pStyle w:val="Zkladntext2"/>
        <w:rPr>
          <w:rFonts w:ascii="Times New Roman" w:eastAsia="Batang" w:hAnsi="Times New Roman"/>
          <w:b/>
          <w:bCs/>
          <w:sz w:val="22"/>
        </w:rPr>
      </w:pPr>
    </w:p>
    <w:p w:rsidR="0064206A" w:rsidRPr="00702E67" w:rsidRDefault="00BC6A0D" w:rsidP="0064206A">
      <w:pPr>
        <w:pStyle w:val="Zkladntext2"/>
        <w:rPr>
          <w:rFonts w:ascii="Times New Roman" w:eastAsia="Batang" w:hAnsi="Times New Roman"/>
          <w:b/>
          <w:bCs/>
          <w:sz w:val="20"/>
        </w:rPr>
      </w:pPr>
      <w:r w:rsidRPr="00702E67">
        <w:rPr>
          <w:rFonts w:ascii="Times New Roman" w:eastAsia="Batang" w:hAnsi="Times New Roman"/>
          <w:bCs/>
          <w:sz w:val="20"/>
        </w:rPr>
        <w:t>V</w:t>
      </w:r>
      <w:r w:rsidR="00031000" w:rsidRPr="00702E67">
        <w:rPr>
          <w:rFonts w:ascii="Times New Roman" w:eastAsia="Batang" w:hAnsi="Times New Roman"/>
          <w:bCs/>
          <w:sz w:val="20"/>
        </w:rPr>
        <w:t> Nových Losinách</w:t>
      </w:r>
      <w:r w:rsidR="0064206A" w:rsidRPr="00702E67">
        <w:rPr>
          <w:rFonts w:ascii="Times New Roman" w:eastAsia="Batang" w:hAnsi="Times New Roman"/>
          <w:bCs/>
          <w:sz w:val="20"/>
        </w:rPr>
        <w:t xml:space="preserve"> dne</w:t>
      </w:r>
      <w:r w:rsidR="00526CC2" w:rsidRPr="00702E67">
        <w:rPr>
          <w:rFonts w:ascii="Times New Roman" w:eastAsia="Batang" w:hAnsi="Times New Roman"/>
          <w:bCs/>
          <w:sz w:val="20"/>
        </w:rPr>
        <w:t xml:space="preserve">: </w:t>
      </w:r>
      <w:proofErr w:type="gramStart"/>
      <w:r w:rsidR="006A0A64" w:rsidRPr="00702E67">
        <w:rPr>
          <w:rFonts w:ascii="Times New Roman" w:eastAsia="Batang" w:hAnsi="Times New Roman"/>
          <w:bCs/>
          <w:sz w:val="20"/>
        </w:rPr>
        <w:t>4.12.2019</w:t>
      </w:r>
      <w:proofErr w:type="gramEnd"/>
      <w:r w:rsidR="006A0A64" w:rsidRPr="00702E67">
        <w:rPr>
          <w:rFonts w:ascii="Times New Roman" w:eastAsia="Batang" w:hAnsi="Times New Roman"/>
          <w:bCs/>
          <w:sz w:val="20"/>
        </w:rPr>
        <w:tab/>
      </w:r>
      <w:r w:rsidR="006A0A64" w:rsidRPr="00702E67">
        <w:rPr>
          <w:rFonts w:ascii="Times New Roman" w:eastAsia="Batang" w:hAnsi="Times New Roman"/>
          <w:bCs/>
          <w:sz w:val="20"/>
        </w:rPr>
        <w:tab/>
      </w:r>
      <w:r w:rsidR="00526CC2" w:rsidRPr="00702E67">
        <w:rPr>
          <w:rFonts w:ascii="Times New Roman" w:eastAsia="Batang" w:hAnsi="Times New Roman"/>
          <w:bCs/>
          <w:sz w:val="20"/>
        </w:rPr>
        <w:tab/>
      </w:r>
      <w:r w:rsidR="0064206A" w:rsidRPr="00702E67">
        <w:rPr>
          <w:rFonts w:ascii="Times New Roman" w:eastAsia="Batang" w:hAnsi="Times New Roman"/>
          <w:bCs/>
          <w:sz w:val="20"/>
        </w:rPr>
        <w:t xml:space="preserve">V Teplicích dne: </w:t>
      </w:r>
      <w:proofErr w:type="gramStart"/>
      <w:r w:rsidR="00E70452" w:rsidRPr="00702E67">
        <w:rPr>
          <w:rFonts w:ascii="Times New Roman" w:eastAsia="Batang" w:hAnsi="Times New Roman"/>
          <w:bCs/>
          <w:sz w:val="20"/>
        </w:rPr>
        <w:t>9.12.2019</w:t>
      </w:r>
      <w:proofErr w:type="gramEnd"/>
    </w:p>
    <w:p w:rsidR="00792379" w:rsidRPr="00702E67" w:rsidRDefault="00792379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ED3E9A" w:rsidRPr="005838D2" w:rsidRDefault="00526CC2">
      <w:r w:rsidRPr="005838D2">
        <w:t>_______________________________________</w:t>
      </w:r>
      <w:r w:rsidRPr="005838D2">
        <w:tab/>
      </w:r>
      <w:r w:rsidRPr="005838D2">
        <w:tab/>
        <w:t>________________________________________</w:t>
      </w:r>
    </w:p>
    <w:p w:rsidR="00ED3E9A" w:rsidRPr="0064206A" w:rsidRDefault="00031000" w:rsidP="00ED3E9A">
      <w:r>
        <w:t>Michaela Schönová</w:t>
      </w:r>
      <w:r>
        <w:tab/>
      </w:r>
      <w:r w:rsidR="00ED3E9A">
        <w:tab/>
      </w:r>
      <w:r w:rsidR="00ED3E9A">
        <w:tab/>
      </w:r>
      <w:r w:rsidR="00ED3E9A">
        <w:tab/>
      </w:r>
      <w:r w:rsidR="00ED3E9A">
        <w:tab/>
        <w:t>Ing. Přemysl Šoba, ředitel DK Teplice</w:t>
      </w:r>
    </w:p>
    <w:sectPr w:rsidR="00ED3E9A" w:rsidRPr="00642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5D" w:rsidRDefault="00BE755D" w:rsidP="00BE755D">
      <w:r>
        <w:separator/>
      </w:r>
    </w:p>
  </w:endnote>
  <w:endnote w:type="continuationSeparator" w:id="0">
    <w:p w:rsidR="00BE755D" w:rsidRDefault="00BE755D" w:rsidP="00BE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5D" w:rsidRDefault="00BE75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5D" w:rsidRDefault="00BE75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5D" w:rsidRDefault="00BE7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5D" w:rsidRDefault="00BE755D" w:rsidP="00BE755D">
      <w:r>
        <w:separator/>
      </w:r>
    </w:p>
  </w:footnote>
  <w:footnote w:type="continuationSeparator" w:id="0">
    <w:p w:rsidR="00BE755D" w:rsidRDefault="00BE755D" w:rsidP="00BE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5D" w:rsidRDefault="00BE75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5D" w:rsidRDefault="00BE75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5D" w:rsidRDefault="00BE75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6A"/>
    <w:rsid w:val="00031000"/>
    <w:rsid w:val="000A0B16"/>
    <w:rsid w:val="001019B9"/>
    <w:rsid w:val="003C5123"/>
    <w:rsid w:val="00526CC2"/>
    <w:rsid w:val="005838D2"/>
    <w:rsid w:val="005C0F90"/>
    <w:rsid w:val="006144F4"/>
    <w:rsid w:val="0064206A"/>
    <w:rsid w:val="006A0A64"/>
    <w:rsid w:val="006F0D65"/>
    <w:rsid w:val="00702E67"/>
    <w:rsid w:val="00760C35"/>
    <w:rsid w:val="00792379"/>
    <w:rsid w:val="0084001A"/>
    <w:rsid w:val="00873F24"/>
    <w:rsid w:val="008C4C84"/>
    <w:rsid w:val="00A31CE4"/>
    <w:rsid w:val="00AA3565"/>
    <w:rsid w:val="00BC6A0D"/>
    <w:rsid w:val="00BE755D"/>
    <w:rsid w:val="00D4014F"/>
    <w:rsid w:val="00E70452"/>
    <w:rsid w:val="00E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0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4206A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qFormat/>
    <w:rsid w:val="0064206A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64206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206A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6420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64206A"/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64206A"/>
    <w:rPr>
      <w:rFonts w:ascii="Arial" w:hAnsi="Arial"/>
      <w:b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64206A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Zkladntext2">
    <w:name w:val="Body Text 2"/>
    <w:basedOn w:val="Normln"/>
    <w:link w:val="Zkladntext2Char"/>
    <w:rsid w:val="0064206A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64206A"/>
    <w:rPr>
      <w:rFonts w:ascii="Arial" w:eastAsia="Times New Roman" w:hAnsi="Arial" w:cs="Times New Roman"/>
      <w:sz w:val="24"/>
      <w:szCs w:val="20"/>
      <w:lang w:eastAsia="ar-SA"/>
    </w:rPr>
  </w:style>
  <w:style w:type="character" w:styleId="Hypertextovodkaz">
    <w:name w:val="Hyperlink"/>
    <w:rsid w:val="0064206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4206A"/>
  </w:style>
  <w:style w:type="paragraph" w:customStyle="1" w:styleId="Default">
    <w:name w:val="Default"/>
    <w:rsid w:val="00642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E7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5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0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4206A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qFormat/>
    <w:rsid w:val="0064206A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64206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206A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6420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64206A"/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64206A"/>
    <w:rPr>
      <w:rFonts w:ascii="Arial" w:hAnsi="Arial"/>
      <w:b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64206A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Zkladntext2">
    <w:name w:val="Body Text 2"/>
    <w:basedOn w:val="Normln"/>
    <w:link w:val="Zkladntext2Char"/>
    <w:rsid w:val="0064206A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64206A"/>
    <w:rPr>
      <w:rFonts w:ascii="Arial" w:eastAsia="Times New Roman" w:hAnsi="Arial" w:cs="Times New Roman"/>
      <w:sz w:val="24"/>
      <w:szCs w:val="20"/>
      <w:lang w:eastAsia="ar-SA"/>
    </w:rPr>
  </w:style>
  <w:style w:type="character" w:styleId="Hypertextovodkaz">
    <w:name w:val="Hyperlink"/>
    <w:rsid w:val="0064206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4206A"/>
  </w:style>
  <w:style w:type="paragraph" w:customStyle="1" w:styleId="Default">
    <w:name w:val="Default"/>
    <w:rsid w:val="00642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E7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5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2019-12-10T08:39:00Z</dcterms:created>
  <dcterms:modified xsi:type="dcterms:W3CDTF">2019-12-10T08:40:00Z</dcterms:modified>
</cp:coreProperties>
</file>