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2F0C99">
        <w:rPr>
          <w:b/>
          <w:sz w:val="28"/>
          <w:szCs w:val="28"/>
        </w:rPr>
        <w:t>3</w:t>
      </w:r>
      <w:r w:rsidR="00872CB0">
        <w:rPr>
          <w:b/>
          <w:sz w:val="28"/>
          <w:szCs w:val="28"/>
        </w:rPr>
        <w:t xml:space="preserve"> k nájemní smlouvě č. </w:t>
      </w:r>
      <w:r w:rsidR="00386320">
        <w:rPr>
          <w:b/>
          <w:sz w:val="28"/>
          <w:szCs w:val="28"/>
        </w:rPr>
        <w:t>102</w:t>
      </w:r>
      <w:r w:rsidR="00872CB0">
        <w:rPr>
          <w:b/>
          <w:sz w:val="28"/>
          <w:szCs w:val="28"/>
        </w:rPr>
        <w:t>/</w:t>
      </w:r>
      <w:r w:rsidR="006004C4">
        <w:rPr>
          <w:b/>
          <w:sz w:val="28"/>
          <w:szCs w:val="28"/>
        </w:rPr>
        <w:t>51</w:t>
      </w:r>
      <w:r w:rsidR="00EB2CFA">
        <w:rPr>
          <w:b/>
          <w:sz w:val="28"/>
          <w:szCs w:val="28"/>
        </w:rPr>
        <w:t>5</w:t>
      </w:r>
      <w:r w:rsidR="00872CB0">
        <w:rPr>
          <w:b/>
          <w:sz w:val="28"/>
          <w:szCs w:val="28"/>
        </w:rPr>
        <w:t>/</w:t>
      </w:r>
      <w:r w:rsidR="006004C4">
        <w:rPr>
          <w:b/>
          <w:sz w:val="28"/>
          <w:szCs w:val="28"/>
        </w:rPr>
        <w:t>10</w:t>
      </w:r>
      <w:r w:rsidRPr="00DC7153">
        <w:rPr>
          <w:b/>
          <w:sz w:val="28"/>
          <w:szCs w:val="28"/>
        </w:rPr>
        <w:t xml:space="preserve"> </w:t>
      </w:r>
    </w:p>
    <w:p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:rsidR="00DC7153" w:rsidRDefault="00DC7153" w:rsidP="0012051B">
      <w:pPr>
        <w:spacing w:after="0"/>
        <w:rPr>
          <w:b/>
          <w:sz w:val="24"/>
          <w:szCs w:val="24"/>
        </w:rPr>
      </w:pP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:rsidR="00B03286" w:rsidRDefault="0012051B" w:rsidP="00B032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B03286">
        <w:rPr>
          <w:sz w:val="24"/>
          <w:szCs w:val="24"/>
        </w:rPr>
        <w:t xml:space="preserve">Biskupský dvůr </w:t>
      </w:r>
      <w:proofErr w:type="gramStart"/>
      <w:r w:rsidR="00B03286">
        <w:rPr>
          <w:sz w:val="24"/>
          <w:szCs w:val="24"/>
        </w:rPr>
        <w:t>1148/5,  110 00</w:t>
      </w:r>
      <w:proofErr w:type="gramEnd"/>
      <w:r w:rsidR="00B03286">
        <w:rPr>
          <w:sz w:val="24"/>
          <w:szCs w:val="24"/>
        </w:rPr>
        <w:t xml:space="preserve"> Praha 1 </w:t>
      </w:r>
    </w:p>
    <w:p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AD1F10">
        <w:rPr>
          <w:sz w:val="24"/>
          <w:szCs w:val="24"/>
        </w:rPr>
        <w:t>Mgr. Viktor Pokorný</w:t>
      </w:r>
      <w:r w:rsidR="0091225D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</w:p>
    <w:p w:rsidR="00E15462" w:rsidRPr="00E15462" w:rsidRDefault="00386320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Český metrologický institut</w:t>
      </w:r>
    </w:p>
    <w:p w:rsidR="00CE5361" w:rsidRDefault="003863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Okružní 31, 638 00 Brno - Lesná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386320">
        <w:rPr>
          <w:sz w:val="24"/>
          <w:szCs w:val="24"/>
        </w:rPr>
        <w:t>00177016</w:t>
      </w:r>
    </w:p>
    <w:p w:rsidR="00CE5361" w:rsidRDefault="009869D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386320">
        <w:rPr>
          <w:sz w:val="24"/>
          <w:szCs w:val="24"/>
        </w:rPr>
        <w:t>RNDr. Pavel Klenovský, generální ředitel</w:t>
      </w:r>
    </w:p>
    <w:p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:rsidR="00F45D10" w:rsidRDefault="00F45D10" w:rsidP="0012051B">
      <w:pPr>
        <w:spacing w:after="0"/>
        <w:rPr>
          <w:sz w:val="24"/>
          <w:szCs w:val="24"/>
        </w:rPr>
      </w:pPr>
    </w:p>
    <w:p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>dohodli</w:t>
      </w:r>
      <w:proofErr w:type="gramEnd"/>
      <w:r w:rsidR="004828F3">
        <w:rPr>
          <w:sz w:val="24"/>
          <w:szCs w:val="24"/>
        </w:rPr>
        <w:t xml:space="preserve"> na následujících změnách ve znění výše uvedené nájemní smlouvy:   </w:t>
      </w:r>
    </w:p>
    <w:p w:rsidR="004828F3" w:rsidRDefault="004828F3" w:rsidP="0087542D">
      <w:pPr>
        <w:spacing w:after="0"/>
        <w:jc w:val="both"/>
        <w:rPr>
          <w:sz w:val="24"/>
          <w:szCs w:val="24"/>
        </w:rPr>
      </w:pPr>
    </w:p>
    <w:p w:rsidR="002F0C99" w:rsidRPr="002F0C99" w:rsidRDefault="002F0C99" w:rsidP="00355412">
      <w:pPr>
        <w:pStyle w:val="Odstavecseseznamem"/>
        <w:numPr>
          <w:ilvl w:val="0"/>
          <w:numId w:val="1"/>
        </w:numPr>
        <w:spacing w:after="0"/>
        <w:ind w:left="644"/>
        <w:jc w:val="both"/>
        <w:rPr>
          <w:sz w:val="24"/>
          <w:szCs w:val="24"/>
        </w:rPr>
      </w:pPr>
      <w:r w:rsidRPr="002F0C99">
        <w:rPr>
          <w:sz w:val="24"/>
          <w:szCs w:val="24"/>
          <w:u w:val="single"/>
        </w:rPr>
        <w:t>čl. III. „Cena nájemného a platební podmínky“</w:t>
      </w:r>
      <w:r w:rsidRPr="002F0C99">
        <w:rPr>
          <w:sz w:val="24"/>
          <w:szCs w:val="24"/>
        </w:rPr>
        <w:t xml:space="preserve">  -  v první větě se sazba 4,5 % nahrazuje sazbou 3</w:t>
      </w:r>
      <w:r w:rsidRPr="002F0C99">
        <w:rPr>
          <w:b/>
          <w:sz w:val="24"/>
          <w:szCs w:val="24"/>
        </w:rPr>
        <w:t xml:space="preserve"> %</w:t>
      </w:r>
      <w:r w:rsidRPr="002F0C99">
        <w:rPr>
          <w:sz w:val="24"/>
          <w:szCs w:val="24"/>
        </w:rPr>
        <w:t xml:space="preserve"> a ve druhé větě se částka </w:t>
      </w:r>
      <w:r>
        <w:rPr>
          <w:sz w:val="24"/>
          <w:szCs w:val="24"/>
        </w:rPr>
        <w:t>83</w:t>
      </w:r>
      <w:r w:rsidRPr="002F0C99">
        <w:rPr>
          <w:sz w:val="24"/>
          <w:szCs w:val="24"/>
        </w:rPr>
        <w:t xml:space="preserve"> </w:t>
      </w:r>
      <w:r>
        <w:rPr>
          <w:sz w:val="24"/>
          <w:szCs w:val="24"/>
        </w:rPr>
        <w:t>655</w:t>
      </w:r>
      <w:r w:rsidRPr="002F0C99">
        <w:rPr>
          <w:b/>
          <w:sz w:val="24"/>
          <w:szCs w:val="24"/>
        </w:rPr>
        <w:t xml:space="preserve"> </w:t>
      </w:r>
      <w:r w:rsidRPr="002F0C99">
        <w:rPr>
          <w:sz w:val="24"/>
          <w:szCs w:val="24"/>
        </w:rPr>
        <w:t xml:space="preserve">Kč nahrazuje částkou </w:t>
      </w:r>
      <w:r>
        <w:rPr>
          <w:b/>
          <w:sz w:val="24"/>
          <w:szCs w:val="24"/>
        </w:rPr>
        <w:t>55</w:t>
      </w:r>
      <w:r w:rsidRPr="002F0C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770</w:t>
      </w:r>
      <w:bookmarkStart w:id="0" w:name="_GoBack"/>
      <w:bookmarkEnd w:id="0"/>
      <w:r w:rsidRPr="002F0C99">
        <w:rPr>
          <w:b/>
          <w:sz w:val="24"/>
          <w:szCs w:val="24"/>
        </w:rPr>
        <w:t xml:space="preserve">,- Kč.   </w:t>
      </w:r>
    </w:p>
    <w:p w:rsidR="0090258E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386320">
        <w:rPr>
          <w:b/>
          <w:sz w:val="24"/>
          <w:szCs w:val="24"/>
        </w:rPr>
        <w:t>1. 1. 20</w:t>
      </w:r>
      <w:r w:rsidR="002F0C99">
        <w:rPr>
          <w:b/>
          <w:sz w:val="24"/>
          <w:szCs w:val="24"/>
        </w:rPr>
        <w:t>20</w:t>
      </w:r>
      <w:r w:rsidR="004828F3" w:rsidRPr="005F427B">
        <w:rPr>
          <w:b/>
          <w:sz w:val="24"/>
          <w:szCs w:val="24"/>
        </w:rPr>
        <w:t xml:space="preserve"> do </w:t>
      </w:r>
      <w:r w:rsidR="00386320">
        <w:rPr>
          <w:b/>
          <w:sz w:val="24"/>
          <w:szCs w:val="24"/>
        </w:rPr>
        <w:t>31. 12. 20</w:t>
      </w:r>
      <w:r w:rsidR="002F0C99">
        <w:rPr>
          <w:b/>
          <w:sz w:val="24"/>
          <w:szCs w:val="24"/>
        </w:rPr>
        <w:t>24</w:t>
      </w:r>
      <w:r w:rsidR="004828F3">
        <w:rPr>
          <w:sz w:val="24"/>
          <w:szCs w:val="24"/>
        </w:rPr>
        <w:t xml:space="preserve">.  </w:t>
      </w:r>
    </w:p>
    <w:p w:rsidR="0090258E" w:rsidRDefault="0090258E" w:rsidP="0090258E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Tento dodatek ke smlouvě nabývá účinnosti dnem uveřejnění tohoto dodatku a smlouvy, která je jím měněna, v registru smluv v souladu se zákonem č. 340/2015 Sb., o zvláštních podmínkách účinnosti některých smluv, uveřejňování těchto smluv a o registru smluv (zákon o registru smluv).</w:t>
      </w:r>
    </w:p>
    <w:p w:rsidR="0090258E" w:rsidRDefault="0090258E" w:rsidP="009025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Obě smluvní strany souhlasí s tím, že tento dodatek bude spolu se smlouvou, která je jím měněna, pronajímatelem uveřejněn v registru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smluv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(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podle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zákona  o registru smluv), a to v plném znění.</w:t>
      </w:r>
    </w:p>
    <w:p w:rsidR="005F427B" w:rsidRDefault="005F427B" w:rsidP="0090258E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386320">
        <w:rPr>
          <w:sz w:val="24"/>
          <w:szCs w:val="24"/>
        </w:rPr>
        <w:t>102</w:t>
      </w:r>
      <w:r w:rsidR="00872CB0">
        <w:rPr>
          <w:sz w:val="24"/>
          <w:szCs w:val="24"/>
        </w:rPr>
        <w:t>/</w:t>
      </w:r>
      <w:r w:rsidR="006004C4">
        <w:rPr>
          <w:sz w:val="24"/>
          <w:szCs w:val="24"/>
        </w:rPr>
        <w:t>51</w:t>
      </w:r>
      <w:r w:rsidR="00EB2CFA">
        <w:rPr>
          <w:sz w:val="24"/>
          <w:szCs w:val="24"/>
        </w:rPr>
        <w:t>5</w:t>
      </w:r>
      <w:r w:rsidR="00872CB0">
        <w:rPr>
          <w:sz w:val="24"/>
          <w:szCs w:val="24"/>
        </w:rPr>
        <w:t>/</w:t>
      </w:r>
      <w:r w:rsidR="006004C4">
        <w:rPr>
          <w:sz w:val="24"/>
          <w:szCs w:val="24"/>
        </w:rPr>
        <w:t>10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7357E5" w:rsidRDefault="007357E5" w:rsidP="005F427B">
      <w:pPr>
        <w:spacing w:after="0"/>
        <w:rPr>
          <w:sz w:val="24"/>
          <w:szCs w:val="24"/>
        </w:rPr>
      </w:pPr>
    </w:p>
    <w:p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</w:t>
      </w:r>
      <w:proofErr w:type="gramStart"/>
      <w:r w:rsidR="00F33B8D">
        <w:rPr>
          <w:sz w:val="24"/>
          <w:szCs w:val="24"/>
        </w:rPr>
        <w:t>….</w:t>
      </w:r>
      <w:r>
        <w:rPr>
          <w:sz w:val="24"/>
          <w:szCs w:val="24"/>
        </w:rPr>
        <w:t>201</w:t>
      </w:r>
      <w:r w:rsidR="002F0C99">
        <w:rPr>
          <w:sz w:val="24"/>
          <w:szCs w:val="24"/>
        </w:rPr>
        <w:t>9</w:t>
      </w:r>
      <w:proofErr w:type="gramEnd"/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C1690E">
        <w:rPr>
          <w:sz w:val="24"/>
          <w:szCs w:val="24"/>
        </w:rPr>
        <w:tab/>
      </w:r>
      <w:r w:rsidR="00C1690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3B07FD">
        <w:rPr>
          <w:sz w:val="24"/>
          <w:szCs w:val="24"/>
        </w:rPr>
        <w:t>V </w:t>
      </w:r>
      <w:r w:rsidR="00386320">
        <w:rPr>
          <w:sz w:val="24"/>
          <w:szCs w:val="24"/>
        </w:rPr>
        <w:t>Brně</w:t>
      </w:r>
      <w:r>
        <w:rPr>
          <w:sz w:val="24"/>
          <w:szCs w:val="24"/>
        </w:rPr>
        <w:t xml:space="preserve"> 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01</w:t>
      </w:r>
      <w:r w:rsidR="002F0C99">
        <w:rPr>
          <w:sz w:val="24"/>
          <w:szCs w:val="24"/>
        </w:rPr>
        <w:t>9</w:t>
      </w:r>
      <w:r w:rsidR="005F427B">
        <w:rPr>
          <w:sz w:val="24"/>
          <w:szCs w:val="24"/>
        </w:rPr>
        <w:t xml:space="preserve">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:rsidR="0012051B" w:rsidRPr="0012051B" w:rsidRDefault="00AF3F7E" w:rsidP="009025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</w:t>
      </w:r>
      <w:r w:rsidR="0090258E">
        <w:rPr>
          <w:sz w:val="24"/>
          <w:szCs w:val="24"/>
        </w:rPr>
        <w:t xml:space="preserve">        </w:t>
      </w:r>
      <w:r w:rsidR="00F03F79">
        <w:rPr>
          <w:sz w:val="24"/>
          <w:szCs w:val="24"/>
        </w:rPr>
        <w:t xml:space="preserve">  nájemce</w:t>
      </w:r>
      <w:proofErr w:type="gramEnd"/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sectPr w:rsidR="0012051B" w:rsidRPr="0012051B" w:rsidSect="009025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060D6"/>
    <w:rsid w:val="00016A8C"/>
    <w:rsid w:val="00022233"/>
    <w:rsid w:val="00042D6A"/>
    <w:rsid w:val="000A3D13"/>
    <w:rsid w:val="0012051B"/>
    <w:rsid w:val="001A2CC2"/>
    <w:rsid w:val="001A3156"/>
    <w:rsid w:val="00227B76"/>
    <w:rsid w:val="00281D72"/>
    <w:rsid w:val="00293B57"/>
    <w:rsid w:val="002F0C99"/>
    <w:rsid w:val="00306B02"/>
    <w:rsid w:val="0034364A"/>
    <w:rsid w:val="00386320"/>
    <w:rsid w:val="003B07FD"/>
    <w:rsid w:val="00407C28"/>
    <w:rsid w:val="00445C1F"/>
    <w:rsid w:val="004828F3"/>
    <w:rsid w:val="005F427B"/>
    <w:rsid w:val="006004C4"/>
    <w:rsid w:val="00693846"/>
    <w:rsid w:val="00695FF8"/>
    <w:rsid w:val="0072137F"/>
    <w:rsid w:val="00732F4A"/>
    <w:rsid w:val="007357E5"/>
    <w:rsid w:val="007A179D"/>
    <w:rsid w:val="00833468"/>
    <w:rsid w:val="00834FD1"/>
    <w:rsid w:val="00872CB0"/>
    <w:rsid w:val="0087542D"/>
    <w:rsid w:val="0090258E"/>
    <w:rsid w:val="0091225D"/>
    <w:rsid w:val="009501C1"/>
    <w:rsid w:val="009528BE"/>
    <w:rsid w:val="0098251B"/>
    <w:rsid w:val="009842E6"/>
    <w:rsid w:val="009869D3"/>
    <w:rsid w:val="00A16769"/>
    <w:rsid w:val="00A837C4"/>
    <w:rsid w:val="00A94145"/>
    <w:rsid w:val="00AA242C"/>
    <w:rsid w:val="00AA77BA"/>
    <w:rsid w:val="00AD1F10"/>
    <w:rsid w:val="00AE0000"/>
    <w:rsid w:val="00AF3F7E"/>
    <w:rsid w:val="00B03286"/>
    <w:rsid w:val="00B5062B"/>
    <w:rsid w:val="00B942CE"/>
    <w:rsid w:val="00BA10CB"/>
    <w:rsid w:val="00BE1BFA"/>
    <w:rsid w:val="00BF1D76"/>
    <w:rsid w:val="00C1690E"/>
    <w:rsid w:val="00C42CE0"/>
    <w:rsid w:val="00C6050C"/>
    <w:rsid w:val="00C82B20"/>
    <w:rsid w:val="00CE5361"/>
    <w:rsid w:val="00D20364"/>
    <w:rsid w:val="00DC7153"/>
    <w:rsid w:val="00E15462"/>
    <w:rsid w:val="00E6666F"/>
    <w:rsid w:val="00E72056"/>
    <w:rsid w:val="00EB2CFA"/>
    <w:rsid w:val="00EB4925"/>
    <w:rsid w:val="00EB75A5"/>
    <w:rsid w:val="00ED1A66"/>
    <w:rsid w:val="00F03F79"/>
    <w:rsid w:val="00F05146"/>
    <w:rsid w:val="00F26401"/>
    <w:rsid w:val="00F33B8D"/>
    <w:rsid w:val="00F45D10"/>
    <w:rsid w:val="00F83094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78933-DB0A-4F28-95F3-3153175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B02"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B90E-3107-4192-9D62-2451674F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3</cp:revision>
  <cp:lastPrinted>2017-11-27T10:32:00Z</cp:lastPrinted>
  <dcterms:created xsi:type="dcterms:W3CDTF">2019-10-30T08:17:00Z</dcterms:created>
  <dcterms:modified xsi:type="dcterms:W3CDTF">2019-10-30T08:19:00Z</dcterms:modified>
</cp:coreProperties>
</file>