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DACE9" w14:textId="77777777" w:rsidR="00904478" w:rsidRPr="008C2345" w:rsidRDefault="00B523F4" w:rsidP="00902528">
      <w:pPr>
        <w:framePr w:w="3349" w:hSpace="141" w:wrap="around" w:vAnchor="text" w:hAnchor="page" w:x="497" w:y="-53"/>
        <w:tabs>
          <w:tab w:val="left" w:pos="-567"/>
        </w:tabs>
        <w:jc w:val="center"/>
        <w:rPr>
          <w:szCs w:val="22"/>
        </w:rPr>
      </w:pPr>
      <w:r>
        <w:rPr>
          <w:noProof/>
        </w:rPr>
        <w:drawing>
          <wp:inline distT="0" distB="0" distL="0" distR="0" wp14:anchorId="539FD08E" wp14:editId="3510B625">
            <wp:extent cx="1485900" cy="1524000"/>
            <wp:effectExtent l="0" t="0" r="0" b="0"/>
            <wp:docPr id="2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1001" w14:textId="77777777" w:rsidR="00904478" w:rsidRDefault="00904478" w:rsidP="000D5D4F">
      <w:pPr>
        <w:shd w:val="clear" w:color="auto" w:fill="FFFFFF"/>
        <w:spacing w:line="238" w:lineRule="exact"/>
        <w:ind w:left="1032" w:hanging="312"/>
        <w:jc w:val="both"/>
      </w:pPr>
    </w:p>
    <w:p w14:paraId="2AD5DA65" w14:textId="77777777" w:rsidR="00904478" w:rsidRPr="00A45544" w:rsidRDefault="00904478" w:rsidP="000D5D4F">
      <w:pPr>
        <w:shd w:val="clear" w:color="auto" w:fill="FFFFFF"/>
        <w:spacing w:line="238" w:lineRule="exact"/>
        <w:ind w:left="1032" w:hanging="1032"/>
        <w:jc w:val="both"/>
        <w:rPr>
          <w:rFonts w:ascii="Courier New" w:hAnsi="Courier New" w:cs="Courier New"/>
          <w:b/>
          <w:u w:val="single"/>
        </w:rPr>
      </w:pPr>
    </w:p>
    <w:p w14:paraId="69281AF9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29FAAD5" w14:textId="77777777" w:rsidR="00904478" w:rsidRDefault="00945343" w:rsidP="000D5D4F">
      <w:pPr>
        <w:shd w:val="clear" w:color="auto" w:fill="FFFFFF"/>
        <w:spacing w:line="238" w:lineRule="exact"/>
        <w:ind w:left="1032" w:hanging="1032"/>
        <w:jc w:val="both"/>
      </w:pPr>
      <w:r w:rsidRPr="00A45544"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A64F70" wp14:editId="19425E39">
                <wp:simplePos x="0" y="0"/>
                <wp:positionH relativeFrom="column">
                  <wp:posOffset>2606675</wp:posOffset>
                </wp:positionH>
                <wp:positionV relativeFrom="paragraph">
                  <wp:posOffset>10160</wp:posOffset>
                </wp:positionV>
                <wp:extent cx="3276600" cy="1143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C956" w14:textId="77777777" w:rsidR="00FD3C35" w:rsidRPr="000C415F" w:rsidRDefault="00FD3C35" w:rsidP="00DC2920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jc w:val="both"/>
                              <w:rPr>
                                <w:rFonts w:ascii="Georgia" w:hAnsi="Georgia" w:cs="Tahoma"/>
                                <w:color w:val="000000"/>
                              </w:rPr>
                            </w:pPr>
                          </w:p>
                          <w:p w14:paraId="2A80A383" w14:textId="77777777" w:rsidR="006D22C2" w:rsidRPr="006D22C2" w:rsidRDefault="006D22C2" w:rsidP="006D22C2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proofErr w:type="spellStart"/>
                            <w:r w:rsidRPr="006D22C2">
                              <w:rPr>
                                <w:rFonts w:ascii="Arial Narrow" w:hAnsi="Arial Narrow" w:cs="Courier New"/>
                                <w:szCs w:val="22"/>
                              </w:rPr>
                              <w:t>Dileris</w:t>
                            </w:r>
                            <w:proofErr w:type="spellEnd"/>
                            <w:r w:rsidRPr="006D22C2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 a.s. </w:t>
                            </w:r>
                          </w:p>
                          <w:p w14:paraId="240DA611" w14:textId="77777777" w:rsidR="006D22C2" w:rsidRPr="006D22C2" w:rsidRDefault="006D22C2" w:rsidP="006D22C2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6D22C2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Novoveská 1262/95 </w:t>
                            </w:r>
                          </w:p>
                          <w:p w14:paraId="3AA8ACF9" w14:textId="77777777" w:rsidR="00C57DC2" w:rsidRPr="00146004" w:rsidRDefault="006D22C2" w:rsidP="006D22C2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ind w:left="1843"/>
                              <w:rPr>
                                <w:rFonts w:ascii="Arial Narrow" w:hAnsi="Arial Narrow" w:cs="Courier New"/>
                                <w:szCs w:val="22"/>
                              </w:rPr>
                            </w:pPr>
                            <w:r w:rsidRPr="006D22C2">
                              <w:rPr>
                                <w:rFonts w:ascii="Arial Narrow" w:hAnsi="Arial Narrow" w:cs="Courier New"/>
                                <w:szCs w:val="22"/>
                              </w:rPr>
                              <w:t>709 00 Ostrava</w:t>
                            </w:r>
                            <w:r w:rsidR="00262295">
                              <w:rPr>
                                <w:rFonts w:ascii="Arial Narrow" w:hAnsi="Arial Narrow" w:cs="Courier New"/>
                                <w:szCs w:val="22"/>
                              </w:rPr>
                              <w:br/>
                            </w:r>
                            <w:r w:rsidR="00C57DC2">
                              <w:rPr>
                                <w:rFonts w:ascii="Arial Narrow" w:hAnsi="Arial Narrow" w:cs="Courier New"/>
                                <w:szCs w:val="22"/>
                              </w:rPr>
                              <w:t xml:space="preserve">IČ: </w:t>
                            </w:r>
                            <w:r w:rsidRPr="006D22C2">
                              <w:rPr>
                                <w:rFonts w:ascii="Arial Narrow" w:hAnsi="Arial Narrow" w:cs="Courier New"/>
                                <w:szCs w:val="22"/>
                              </w:rPr>
                              <w:t>26828677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AA64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25pt;margin-top:.8pt;width:25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">
                <v:textbox>
                  <w:txbxContent>
                    <w:p w14:paraId="11E8C956" w14:textId="77777777" w:rsidR="00FD3C35" w:rsidRPr="000C415F" w:rsidRDefault="00FD3C35" w:rsidP="00DC2920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jc w:val="both"/>
                        <w:rPr>
                          <w:rFonts w:ascii="Georgia" w:hAnsi="Georgia" w:cs="Tahoma"/>
                          <w:color w:val="000000"/>
                        </w:rPr>
                      </w:pPr>
                    </w:p>
                    <w:p w14:paraId="2A80A383" w14:textId="77777777" w:rsidR="006D22C2" w:rsidRPr="006D22C2" w:rsidRDefault="006D22C2" w:rsidP="006D22C2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proofErr w:type="spellStart"/>
                      <w:r w:rsidRPr="006D22C2">
                        <w:rPr>
                          <w:rFonts w:ascii="Arial Narrow" w:hAnsi="Arial Narrow" w:cs="Courier New"/>
                          <w:szCs w:val="22"/>
                        </w:rPr>
                        <w:t>Dileris</w:t>
                      </w:r>
                      <w:proofErr w:type="spellEnd"/>
                      <w:r w:rsidRPr="006D22C2">
                        <w:rPr>
                          <w:rFonts w:ascii="Arial Narrow" w:hAnsi="Arial Narrow" w:cs="Courier New"/>
                          <w:szCs w:val="22"/>
                        </w:rPr>
                        <w:t xml:space="preserve"> a.s. </w:t>
                      </w:r>
                    </w:p>
                    <w:p w14:paraId="240DA611" w14:textId="77777777" w:rsidR="006D22C2" w:rsidRPr="006D22C2" w:rsidRDefault="006D22C2" w:rsidP="006D22C2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6D22C2">
                        <w:rPr>
                          <w:rFonts w:ascii="Arial Narrow" w:hAnsi="Arial Narrow" w:cs="Courier New"/>
                          <w:szCs w:val="22"/>
                        </w:rPr>
                        <w:t xml:space="preserve">Novoveská 1262/95 </w:t>
                      </w:r>
                    </w:p>
                    <w:p w14:paraId="3AA8ACF9" w14:textId="77777777" w:rsidR="00C57DC2" w:rsidRPr="00146004" w:rsidRDefault="006D22C2" w:rsidP="006D22C2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ind w:left="1843"/>
                        <w:rPr>
                          <w:rFonts w:ascii="Arial Narrow" w:hAnsi="Arial Narrow" w:cs="Courier New"/>
                          <w:szCs w:val="22"/>
                        </w:rPr>
                      </w:pPr>
                      <w:r w:rsidRPr="006D22C2">
                        <w:rPr>
                          <w:rFonts w:ascii="Arial Narrow" w:hAnsi="Arial Narrow" w:cs="Courier New"/>
                          <w:szCs w:val="22"/>
                        </w:rPr>
                        <w:t>709 00 Ostrava</w:t>
                      </w:r>
                      <w:r w:rsidR="00262295">
                        <w:rPr>
                          <w:rFonts w:ascii="Arial Narrow" w:hAnsi="Arial Narrow" w:cs="Courier New"/>
                          <w:szCs w:val="22"/>
                        </w:rPr>
                        <w:br/>
                      </w:r>
                      <w:r w:rsidR="00C57DC2">
                        <w:rPr>
                          <w:rFonts w:ascii="Arial Narrow" w:hAnsi="Arial Narrow" w:cs="Courier New"/>
                          <w:szCs w:val="22"/>
                        </w:rPr>
                        <w:t xml:space="preserve">IČ: </w:t>
                      </w:r>
                      <w:r w:rsidRPr="006D22C2">
                        <w:rPr>
                          <w:rFonts w:ascii="Arial Narrow" w:hAnsi="Arial Narrow" w:cs="Courier New"/>
                          <w:szCs w:val="22"/>
                        </w:rPr>
                        <w:t>26828677</w:t>
                      </w:r>
                    </w:p>
                  </w:txbxContent>
                </v:textbox>
              </v:shape>
            </w:pict>
          </mc:Fallback>
        </mc:AlternateContent>
      </w:r>
    </w:p>
    <w:p w14:paraId="74009B47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651F64B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21626CB2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7F0AD26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472F6565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00519E53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56338655" w14:textId="77777777"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14:paraId="6B1386FE" w14:textId="77777777" w:rsidR="00904478" w:rsidRDefault="00904478" w:rsidP="000D5D4F">
      <w:pPr>
        <w:shd w:val="clear" w:color="auto" w:fill="FFFFFF"/>
        <w:spacing w:before="722" w:after="1258"/>
        <w:ind w:left="5573"/>
        <w:jc w:val="both"/>
        <w:sectPr w:rsidR="00904478" w:rsidSect="00FB2F00">
          <w:headerReference w:type="default" r:id="rId10"/>
          <w:footerReference w:type="even" r:id="rId11"/>
          <w:footerReference w:type="default" r:id="rId12"/>
          <w:type w:val="continuous"/>
          <w:pgSz w:w="11909" w:h="16834"/>
          <w:pgMar w:top="1440" w:right="879" w:bottom="720" w:left="1134" w:header="709" w:footer="1417" w:gutter="0"/>
          <w:cols w:space="60"/>
          <w:noEndnote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2065"/>
        <w:gridCol w:w="2694"/>
        <w:gridCol w:w="2131"/>
      </w:tblGrid>
      <w:tr w:rsidR="007729D0" w:rsidRPr="00C60F0F" w14:paraId="11848E71" w14:textId="77777777" w:rsidTr="00B42645">
        <w:trPr>
          <w:trHeight w:hRule="exact" w:val="454"/>
        </w:trPr>
        <w:tc>
          <w:tcPr>
            <w:tcW w:w="3160" w:type="dxa"/>
          </w:tcPr>
          <w:p w14:paraId="672EB6E8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lastRenderedPageBreak/>
              <w:t>VÁŠ DOPIS ZNAČKY / ZE DNE</w:t>
            </w:r>
          </w:p>
        </w:tc>
        <w:tc>
          <w:tcPr>
            <w:tcW w:w="2065" w:type="dxa"/>
          </w:tcPr>
          <w:p w14:paraId="062BCD35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94" w:type="dxa"/>
          </w:tcPr>
          <w:p w14:paraId="596C2572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131" w:type="dxa"/>
          </w:tcPr>
          <w:p w14:paraId="24E57349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5592D24" w14:textId="3B55A2B4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proofErr w:type="gramStart"/>
      <w:r w:rsidR="005F2ECB">
        <w:rPr>
          <w:rFonts w:ascii="Arial Narrow" w:hAnsi="Arial Narrow" w:cs="Courier New"/>
        </w:rPr>
        <w:t>28.11.2019</w:t>
      </w:r>
      <w:proofErr w:type="gramEnd"/>
    </w:p>
    <w:p w14:paraId="6925785F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5D87BA7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2A3DFC3D" w14:textId="47C99AF5" w:rsidR="00DB3610" w:rsidRDefault="00830AA0" w:rsidP="00830AA0">
      <w:pPr>
        <w:widowControl/>
        <w:autoSpaceDE/>
        <w:autoSpaceDN/>
        <w:adjustRightInd/>
        <w:spacing w:before="100" w:beforeAutospacing="1" w:after="120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O</w:t>
      </w:r>
      <w:r w:rsidR="00BF31DB" w:rsidRPr="00DD5B4A">
        <w:rPr>
          <w:rFonts w:ascii="Arial Narrow" w:hAnsi="Arial Narrow" w:cs="Tahoma"/>
          <w:bCs/>
          <w:sz w:val="24"/>
          <w:szCs w:val="24"/>
        </w:rPr>
        <w:t>bjednáváme</w:t>
      </w:r>
      <w:r w:rsidR="00617872">
        <w:rPr>
          <w:rFonts w:ascii="Arial Narrow" w:hAnsi="Arial Narrow" w:cs="Tahoma"/>
          <w:bCs/>
          <w:sz w:val="24"/>
          <w:szCs w:val="24"/>
        </w:rPr>
        <w:t xml:space="preserve"> pro udržení provozního stavu</w:t>
      </w:r>
      <w:r w:rsidR="003A1AF7">
        <w:rPr>
          <w:rFonts w:ascii="Arial Narrow" w:hAnsi="Arial Narrow" w:cs="Tahoma"/>
          <w:bCs/>
          <w:sz w:val="24"/>
          <w:szCs w:val="24"/>
        </w:rPr>
        <w:t>:</w:t>
      </w:r>
      <w:bookmarkStart w:id="0" w:name="_GoBack"/>
      <w:bookmarkEnd w:id="0"/>
    </w:p>
    <w:p w14:paraId="5B3F2F47" w14:textId="2A1AD9BE" w:rsidR="00F05401" w:rsidRPr="00F05401" w:rsidRDefault="00F05401" w:rsidP="00F05401">
      <w:pPr>
        <w:widowControl/>
        <w:rPr>
          <w:rFonts w:ascii="Arial,Bold" w:hAnsi="Arial,Bold" w:cs="Arial,Bold"/>
          <w:b/>
          <w:bCs/>
          <w:color w:val="000000"/>
          <w:sz w:val="17"/>
          <w:szCs w:val="13"/>
        </w:rPr>
      </w:pPr>
      <w:r w:rsidRPr="00F05401">
        <w:rPr>
          <w:color w:val="000000"/>
          <w:sz w:val="16"/>
          <w:szCs w:val="13"/>
        </w:rPr>
        <w:t xml:space="preserve">1091536 </w:t>
      </w:r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>EPSON projektor EB-U42,1920x1200,3600ANSI,</w:t>
      </w:r>
      <w:r>
        <w:rPr>
          <w:rFonts w:ascii="Arial,Bold" w:hAnsi="Arial,Bold" w:cs="Arial,Bold"/>
          <w:b/>
          <w:bCs/>
          <w:color w:val="000000"/>
          <w:sz w:val="17"/>
          <w:szCs w:val="13"/>
        </w:rPr>
        <w:t xml:space="preserve"> </w:t>
      </w:r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 xml:space="preserve">15000:1,VGA, HDMI, </w:t>
      </w:r>
      <w:proofErr w:type="gramStart"/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>USB 3-in-1</w:t>
      </w:r>
      <w:proofErr w:type="gramEnd"/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 xml:space="preserve">, </w:t>
      </w:r>
      <w:proofErr w:type="spellStart"/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>WiFi</w:t>
      </w:r>
      <w:proofErr w:type="spellEnd"/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 xml:space="preserve">, </w:t>
      </w:r>
      <w:proofErr w:type="spellStart"/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>Miracast</w:t>
      </w:r>
      <w:proofErr w:type="spellEnd"/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 xml:space="preserve">, 3 </w:t>
      </w:r>
      <w:r>
        <w:rPr>
          <w:rFonts w:ascii="Arial,Bold" w:hAnsi="Arial,Bold" w:cs="Arial,Bold"/>
          <w:b/>
          <w:bCs/>
          <w:color w:val="000000"/>
          <w:sz w:val="17"/>
          <w:szCs w:val="13"/>
        </w:rPr>
        <w:t>roky záruka</w:t>
      </w:r>
    </w:p>
    <w:p w14:paraId="74E26054" w14:textId="77777777" w:rsidR="00F05401" w:rsidRPr="00F05401" w:rsidRDefault="00F05401" w:rsidP="00F05401">
      <w:pPr>
        <w:widowControl/>
        <w:rPr>
          <w:color w:val="000000"/>
          <w:sz w:val="16"/>
          <w:szCs w:val="12"/>
        </w:rPr>
      </w:pPr>
      <w:r w:rsidRPr="00F05401">
        <w:rPr>
          <w:color w:val="000000"/>
          <w:sz w:val="16"/>
          <w:szCs w:val="13"/>
        </w:rPr>
        <w:t xml:space="preserve">432860 </w:t>
      </w:r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 xml:space="preserve">Nástěnné projekční plátno </w:t>
      </w:r>
      <w:proofErr w:type="spellStart"/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>Aveli</w:t>
      </w:r>
      <w:proofErr w:type="spellEnd"/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 xml:space="preserve">, 200x125cm (16:10) </w:t>
      </w:r>
      <w:r w:rsidRPr="00F05401">
        <w:rPr>
          <w:color w:val="000000"/>
          <w:sz w:val="16"/>
          <w:szCs w:val="13"/>
        </w:rPr>
        <w:t xml:space="preserve">XRT-00106 </w:t>
      </w:r>
      <w:r w:rsidRPr="00F05401">
        <w:rPr>
          <w:color w:val="000000"/>
          <w:sz w:val="16"/>
          <w:szCs w:val="12"/>
        </w:rPr>
        <w:t>4 0 ks 1.00 21.0 4.00 0.84 4.84</w:t>
      </w:r>
    </w:p>
    <w:p w14:paraId="32C2ACDA" w14:textId="48BE8D12" w:rsidR="00F05401" w:rsidRPr="00F05401" w:rsidRDefault="00F05401" w:rsidP="00F05401">
      <w:pPr>
        <w:widowControl/>
        <w:rPr>
          <w:rFonts w:ascii="Arial,Bold" w:hAnsi="Arial,Bold" w:cs="Arial,Bold"/>
          <w:b/>
          <w:bCs/>
          <w:color w:val="000000"/>
          <w:sz w:val="17"/>
          <w:szCs w:val="13"/>
        </w:rPr>
      </w:pPr>
      <w:r w:rsidRPr="00F05401">
        <w:rPr>
          <w:color w:val="000000"/>
          <w:sz w:val="16"/>
          <w:szCs w:val="13"/>
        </w:rPr>
        <w:t xml:space="preserve">510417 </w:t>
      </w:r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>ACER LCD Nitro VG240Ybmiix 60cm (24")</w:t>
      </w:r>
      <w:r w:rsidR="00C60692">
        <w:rPr>
          <w:rFonts w:ascii="Arial,Bold" w:hAnsi="Arial,Bold" w:cs="Arial,Bold"/>
          <w:b/>
          <w:bCs/>
          <w:color w:val="000000"/>
          <w:sz w:val="17"/>
          <w:szCs w:val="13"/>
        </w:rPr>
        <w:t xml:space="preserve"> </w:t>
      </w:r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 xml:space="preserve">1920x1080@75Hz IPS </w:t>
      </w:r>
      <w:r w:rsidR="00C60692">
        <w:rPr>
          <w:rFonts w:ascii="Arial,Bold" w:hAnsi="Arial,Bold" w:cs="Arial,Bold"/>
          <w:b/>
          <w:bCs/>
          <w:color w:val="000000"/>
          <w:sz w:val="17"/>
          <w:szCs w:val="13"/>
        </w:rPr>
        <w:t>L</w:t>
      </w:r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>ED,100M:1,250cd/m2,1ms,VGA,HDMI,</w:t>
      </w:r>
      <w:proofErr w:type="gramStart"/>
      <w:r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>repro,VESA</w:t>
      </w:r>
      <w:proofErr w:type="gramEnd"/>
    </w:p>
    <w:p w14:paraId="5204CC76" w14:textId="78B9445D" w:rsidR="00F05401" w:rsidRPr="00F05401" w:rsidRDefault="00530625" w:rsidP="00F05401">
      <w:pPr>
        <w:widowControl/>
        <w:rPr>
          <w:rFonts w:ascii="Arial,Bold" w:hAnsi="Arial,Bold" w:cs="Arial,Bold"/>
          <w:b/>
          <w:bCs/>
          <w:color w:val="000000"/>
          <w:sz w:val="17"/>
          <w:szCs w:val="13"/>
        </w:rPr>
      </w:pPr>
      <w:r w:rsidRPr="00530625">
        <w:rPr>
          <w:rFonts w:ascii="Arial,Bold" w:hAnsi="Arial,Bold" w:cs="Arial,Bold"/>
          <w:bCs/>
          <w:color w:val="000000"/>
          <w:sz w:val="17"/>
          <w:szCs w:val="13"/>
        </w:rPr>
        <w:t>3x</w:t>
      </w:r>
      <w:r>
        <w:rPr>
          <w:rFonts w:ascii="Arial,Bold" w:hAnsi="Arial,Bold" w:cs="Arial,Bold"/>
          <w:b/>
          <w:bCs/>
          <w:color w:val="000000"/>
          <w:sz w:val="17"/>
          <w:szCs w:val="13"/>
        </w:rPr>
        <w:t xml:space="preserve"> </w:t>
      </w:r>
      <w:r w:rsidR="00F05401"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>PREMIUMCORD Kabel HDMI - HDMI 10m (v1.3, zlacené</w:t>
      </w:r>
      <w:r w:rsidR="00C60692">
        <w:rPr>
          <w:rFonts w:ascii="Arial,Bold" w:hAnsi="Arial,Bold" w:cs="Arial,Bold"/>
          <w:b/>
          <w:bCs/>
          <w:color w:val="000000"/>
          <w:sz w:val="17"/>
          <w:szCs w:val="13"/>
        </w:rPr>
        <w:t xml:space="preserve"> </w:t>
      </w:r>
      <w:r w:rsidR="00F05401" w:rsidRPr="00F05401">
        <w:rPr>
          <w:rFonts w:ascii="Arial,Bold" w:hAnsi="Arial,Bold" w:cs="Arial,Bold"/>
          <w:b/>
          <w:bCs/>
          <w:color w:val="000000"/>
          <w:sz w:val="17"/>
          <w:szCs w:val="13"/>
        </w:rPr>
        <w:t>kontakty, stíněný)</w:t>
      </w:r>
    </w:p>
    <w:p w14:paraId="1FCF8023" w14:textId="3F8F07D6" w:rsidR="00FE09B7" w:rsidRDefault="00F05401" w:rsidP="00F05401">
      <w:pPr>
        <w:widowControl/>
        <w:autoSpaceDE/>
        <w:autoSpaceDN/>
        <w:adjustRightInd/>
        <w:spacing w:before="100" w:beforeAutospacing="1" w:after="120"/>
        <w:rPr>
          <w:rFonts w:ascii="Arial Narrow" w:hAnsi="Arial Narrow" w:cs="Tahoma"/>
          <w:bCs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Celková hodnota </w:t>
      </w:r>
      <w:r w:rsidR="00530625">
        <w:rPr>
          <w:rFonts w:ascii="Arial,Bold" w:hAnsi="Arial,Bold" w:cs="Arial,Bold"/>
          <w:b/>
          <w:bCs/>
          <w:color w:val="000000"/>
          <w:sz w:val="18"/>
          <w:szCs w:val="18"/>
        </w:rPr>
        <w:t>objednávky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s DPH v: CZK </w:t>
      </w:r>
      <w:r>
        <w:rPr>
          <w:rFonts w:ascii="Arial,Bold" w:hAnsi="Arial,Bold" w:cs="Arial,Bold"/>
          <w:b/>
          <w:bCs/>
          <w:color w:val="010000"/>
          <w:sz w:val="18"/>
          <w:szCs w:val="18"/>
        </w:rPr>
        <w:t>73 515.97</w:t>
      </w:r>
      <w:r w:rsidR="00530625">
        <w:rPr>
          <w:rFonts w:ascii="Arial,Bold" w:hAnsi="Arial,Bold" w:cs="Arial,Bold"/>
          <w:b/>
          <w:bCs/>
          <w:color w:val="010000"/>
          <w:sz w:val="18"/>
          <w:szCs w:val="18"/>
        </w:rPr>
        <w:t xml:space="preserve"> (dle nabídky</w:t>
      </w:r>
      <w:r w:rsidR="00FF377C">
        <w:rPr>
          <w:rFonts w:ascii="Arial,Bold" w:hAnsi="Arial,Bold" w:cs="Arial,Bold"/>
          <w:b/>
          <w:bCs/>
          <w:color w:val="010000"/>
          <w:sz w:val="18"/>
          <w:szCs w:val="18"/>
        </w:rPr>
        <w:t xml:space="preserve"> č. </w:t>
      </w:r>
      <w:r w:rsidR="00FF377C" w:rsidRPr="00FF377C">
        <w:rPr>
          <w:rFonts w:ascii="Arial,Bold" w:hAnsi="Arial,Bold" w:cs="Arial,Bold"/>
          <w:b/>
          <w:bCs/>
          <w:color w:val="010000"/>
          <w:sz w:val="18"/>
          <w:szCs w:val="18"/>
        </w:rPr>
        <w:t>5519110001</w:t>
      </w:r>
      <w:r w:rsidR="00FF377C">
        <w:rPr>
          <w:rFonts w:ascii="Arial,Bold" w:hAnsi="Arial,Bold" w:cs="Arial,Bold"/>
          <w:b/>
          <w:bCs/>
          <w:color w:val="010000"/>
          <w:sz w:val="18"/>
          <w:szCs w:val="18"/>
        </w:rPr>
        <w:t>)</w:t>
      </w:r>
    </w:p>
    <w:p w14:paraId="5EF5B42C" w14:textId="77777777" w:rsidR="00FF377C" w:rsidRDefault="00FF377C" w:rsidP="00FF377C">
      <w:pPr>
        <w:widowControl/>
        <w:autoSpaceDE/>
        <w:autoSpaceDN/>
        <w:adjustRightInd/>
        <w:rPr>
          <w:rFonts w:ascii="Arial Narrow" w:hAnsi="Arial Narrow" w:cs="Tahoma"/>
          <w:bCs/>
          <w:sz w:val="24"/>
          <w:szCs w:val="24"/>
        </w:rPr>
      </w:pPr>
    </w:p>
    <w:p w14:paraId="45E2341F" w14:textId="71838E44" w:rsidR="00FE09B7" w:rsidRPr="0031400F" w:rsidRDefault="00FF377C" w:rsidP="00FF377C">
      <w:pPr>
        <w:widowControl/>
        <w:autoSpaceDE/>
        <w:autoSpaceDN/>
        <w:adjustRightInd/>
        <w:rPr>
          <w:rFonts w:ascii="Arial Narrow" w:hAnsi="Arial Narrow" w:cs="Tahoma"/>
          <w:bCs/>
          <w:sz w:val="20"/>
          <w:szCs w:val="24"/>
        </w:rPr>
      </w:pPr>
      <w:r w:rsidRPr="0031400F">
        <w:rPr>
          <w:rFonts w:ascii="Arial Narrow" w:hAnsi="Arial Narrow" w:cs="Tahoma"/>
          <w:bCs/>
          <w:sz w:val="20"/>
          <w:szCs w:val="24"/>
        </w:rPr>
        <w:t>Zdůvodnění:</w:t>
      </w:r>
    </w:p>
    <w:p w14:paraId="19D8F887" w14:textId="1F8AE652" w:rsidR="00617872" w:rsidRPr="0031400F" w:rsidRDefault="00617872" w:rsidP="00FF377C">
      <w:pPr>
        <w:widowControl/>
        <w:autoSpaceDE/>
        <w:autoSpaceDN/>
        <w:adjustRightInd/>
        <w:rPr>
          <w:rFonts w:ascii="Arial Narrow" w:hAnsi="Arial Narrow" w:cs="Tahoma"/>
          <w:bCs/>
          <w:sz w:val="20"/>
          <w:szCs w:val="24"/>
        </w:rPr>
      </w:pPr>
      <w:r w:rsidRPr="0031400F">
        <w:rPr>
          <w:rFonts w:ascii="Arial Narrow" w:hAnsi="Arial Narrow" w:cs="Tahoma"/>
          <w:bCs/>
          <w:sz w:val="20"/>
          <w:szCs w:val="24"/>
        </w:rPr>
        <w:t>4x dataprojektor + plátno za 1,-kč – cena dataprojektoru 13</w:t>
      </w:r>
      <w:r w:rsidR="00881D2C" w:rsidRPr="0031400F">
        <w:rPr>
          <w:rFonts w:ascii="Arial Narrow" w:hAnsi="Arial Narrow" w:cs="Tahoma"/>
          <w:bCs/>
          <w:sz w:val="20"/>
          <w:szCs w:val="24"/>
        </w:rPr>
        <w:t>180</w:t>
      </w:r>
      <w:r w:rsidRPr="0031400F">
        <w:rPr>
          <w:rFonts w:ascii="Arial Narrow" w:hAnsi="Arial Narrow" w:cs="Tahoma"/>
          <w:bCs/>
          <w:sz w:val="20"/>
          <w:szCs w:val="24"/>
        </w:rPr>
        <w:t xml:space="preserve"> bez </w:t>
      </w:r>
      <w:proofErr w:type="spellStart"/>
      <w:r w:rsidRPr="0031400F">
        <w:rPr>
          <w:rFonts w:ascii="Arial Narrow" w:hAnsi="Arial Narrow" w:cs="Tahoma"/>
          <w:bCs/>
          <w:sz w:val="20"/>
          <w:szCs w:val="24"/>
        </w:rPr>
        <w:t>dph</w:t>
      </w:r>
      <w:proofErr w:type="spellEnd"/>
      <w:r w:rsidR="00474049" w:rsidRPr="0031400F">
        <w:rPr>
          <w:rFonts w:ascii="Arial Narrow" w:hAnsi="Arial Narrow" w:cs="Tahoma"/>
          <w:bCs/>
          <w:sz w:val="20"/>
          <w:szCs w:val="24"/>
        </w:rPr>
        <w:t xml:space="preserve"> (speciální akce s plátny)</w:t>
      </w:r>
    </w:p>
    <w:p w14:paraId="33C31E46" w14:textId="77592DBF" w:rsidR="00617872" w:rsidRPr="0031400F" w:rsidRDefault="00617872" w:rsidP="00617872">
      <w:pPr>
        <w:widowControl/>
        <w:autoSpaceDE/>
        <w:autoSpaceDN/>
        <w:adjustRightInd/>
        <w:rPr>
          <w:rFonts w:ascii="Arial Narrow" w:hAnsi="Arial Narrow" w:cs="Tahoma"/>
          <w:bCs/>
          <w:sz w:val="20"/>
          <w:szCs w:val="24"/>
        </w:rPr>
      </w:pPr>
      <w:r w:rsidRPr="0031400F">
        <w:rPr>
          <w:rFonts w:ascii="Arial Narrow" w:hAnsi="Arial Narrow" w:cs="Tahoma"/>
          <w:bCs/>
          <w:sz w:val="20"/>
          <w:szCs w:val="24"/>
        </w:rPr>
        <w:t>Dataprojektor kupuji pouze do učeben, kde to nejvíce hoří</w:t>
      </w:r>
      <w:r w:rsidR="0031400F">
        <w:rPr>
          <w:rFonts w:ascii="Arial Narrow" w:hAnsi="Arial Narrow" w:cs="Tahoma"/>
          <w:bCs/>
          <w:sz w:val="20"/>
          <w:szCs w:val="24"/>
        </w:rPr>
        <w:t xml:space="preserve"> (</w:t>
      </w:r>
      <w:r w:rsidR="00DC57ED">
        <w:rPr>
          <w:rFonts w:ascii="Arial Narrow" w:hAnsi="Arial Narrow" w:cs="Tahoma"/>
          <w:bCs/>
          <w:sz w:val="20"/>
          <w:szCs w:val="24"/>
        </w:rPr>
        <w:t>téměř nepoužitelný stav)</w:t>
      </w:r>
    </w:p>
    <w:p w14:paraId="5F6D24FE" w14:textId="77777777" w:rsidR="00617872" w:rsidRPr="0031400F" w:rsidRDefault="00617872" w:rsidP="00617872">
      <w:pPr>
        <w:widowControl/>
        <w:autoSpaceDE/>
        <w:autoSpaceDN/>
        <w:adjustRightInd/>
        <w:rPr>
          <w:rFonts w:ascii="Arial Narrow" w:hAnsi="Arial Narrow" w:cs="Tahoma"/>
          <w:bCs/>
          <w:sz w:val="20"/>
          <w:szCs w:val="24"/>
        </w:rPr>
      </w:pPr>
      <w:r w:rsidRPr="0031400F">
        <w:rPr>
          <w:rFonts w:ascii="Arial Narrow" w:hAnsi="Arial Narrow" w:cs="Tahoma"/>
          <w:bCs/>
          <w:sz w:val="20"/>
          <w:szCs w:val="24"/>
        </w:rPr>
        <w:t>-</w:t>
      </w:r>
      <w:r w:rsidRPr="0031400F">
        <w:rPr>
          <w:rFonts w:ascii="Arial Narrow" w:hAnsi="Arial Narrow" w:cs="Tahoma"/>
          <w:bCs/>
          <w:sz w:val="20"/>
          <w:szCs w:val="24"/>
        </w:rPr>
        <w:tab/>
        <w:t>učebna 353 – dataprojektor starý 10 let, problémy se zapínáním a fungováním</w:t>
      </w:r>
    </w:p>
    <w:p w14:paraId="7930FBA3" w14:textId="77777777" w:rsidR="00617872" w:rsidRPr="0031400F" w:rsidRDefault="00617872" w:rsidP="00617872">
      <w:pPr>
        <w:widowControl/>
        <w:autoSpaceDE/>
        <w:autoSpaceDN/>
        <w:adjustRightInd/>
        <w:rPr>
          <w:rFonts w:ascii="Arial Narrow" w:hAnsi="Arial Narrow" w:cs="Tahoma"/>
          <w:bCs/>
          <w:sz w:val="20"/>
          <w:szCs w:val="24"/>
        </w:rPr>
      </w:pPr>
      <w:r w:rsidRPr="0031400F">
        <w:rPr>
          <w:rFonts w:ascii="Arial Narrow" w:hAnsi="Arial Narrow" w:cs="Tahoma"/>
          <w:bCs/>
          <w:sz w:val="20"/>
          <w:szCs w:val="24"/>
        </w:rPr>
        <w:t>-</w:t>
      </w:r>
      <w:r w:rsidRPr="0031400F">
        <w:rPr>
          <w:rFonts w:ascii="Arial Narrow" w:hAnsi="Arial Narrow" w:cs="Tahoma"/>
          <w:bCs/>
          <w:sz w:val="20"/>
          <w:szCs w:val="24"/>
        </w:rPr>
        <w:tab/>
        <w:t>učebna 243 – dataprojektor starý 10 let, špatný obraz</w:t>
      </w:r>
    </w:p>
    <w:p w14:paraId="67329479" w14:textId="77777777" w:rsidR="00617872" w:rsidRPr="0031400F" w:rsidRDefault="00617872" w:rsidP="00617872">
      <w:pPr>
        <w:widowControl/>
        <w:autoSpaceDE/>
        <w:autoSpaceDN/>
        <w:adjustRightInd/>
        <w:rPr>
          <w:rFonts w:ascii="Arial Narrow" w:hAnsi="Arial Narrow" w:cs="Tahoma"/>
          <w:bCs/>
          <w:sz w:val="20"/>
          <w:szCs w:val="24"/>
        </w:rPr>
      </w:pPr>
      <w:r w:rsidRPr="0031400F">
        <w:rPr>
          <w:rFonts w:ascii="Arial Narrow" w:hAnsi="Arial Narrow" w:cs="Tahoma"/>
          <w:bCs/>
          <w:sz w:val="20"/>
          <w:szCs w:val="24"/>
        </w:rPr>
        <w:t>-</w:t>
      </w:r>
      <w:r w:rsidRPr="0031400F">
        <w:rPr>
          <w:rFonts w:ascii="Arial Narrow" w:hAnsi="Arial Narrow" w:cs="Tahoma"/>
          <w:bCs/>
          <w:sz w:val="20"/>
          <w:szCs w:val="24"/>
        </w:rPr>
        <w:tab/>
        <w:t>učebna 116 – dataprojektor starý 7 let, část obrazu je černá</w:t>
      </w:r>
    </w:p>
    <w:p w14:paraId="1A76D454" w14:textId="3E4AC718" w:rsidR="00617872" w:rsidRPr="0031400F" w:rsidRDefault="00617872" w:rsidP="00617872">
      <w:pPr>
        <w:widowControl/>
        <w:autoSpaceDE/>
        <w:autoSpaceDN/>
        <w:adjustRightInd/>
        <w:rPr>
          <w:rFonts w:ascii="Arial Narrow" w:hAnsi="Arial Narrow" w:cs="Tahoma"/>
          <w:bCs/>
          <w:sz w:val="20"/>
          <w:szCs w:val="24"/>
        </w:rPr>
      </w:pPr>
      <w:r w:rsidRPr="0031400F">
        <w:rPr>
          <w:rFonts w:ascii="Arial Narrow" w:hAnsi="Arial Narrow" w:cs="Tahoma"/>
          <w:bCs/>
          <w:sz w:val="20"/>
          <w:szCs w:val="24"/>
        </w:rPr>
        <w:t>-</w:t>
      </w:r>
      <w:r w:rsidRPr="0031400F">
        <w:rPr>
          <w:rFonts w:ascii="Arial Narrow" w:hAnsi="Arial Narrow" w:cs="Tahoma"/>
          <w:bCs/>
          <w:sz w:val="20"/>
          <w:szCs w:val="24"/>
        </w:rPr>
        <w:tab/>
        <w:t>učebna na Otické, dataprojektor starý 10 let</w:t>
      </w:r>
      <w:r w:rsidR="00DC57ED">
        <w:rPr>
          <w:rFonts w:ascii="Arial Narrow" w:hAnsi="Arial Narrow" w:cs="Tahoma"/>
          <w:bCs/>
          <w:sz w:val="20"/>
          <w:szCs w:val="24"/>
        </w:rPr>
        <w:t>, obraz nejde téměř vidět.</w:t>
      </w:r>
    </w:p>
    <w:p w14:paraId="1A187B5A" w14:textId="40D45431" w:rsidR="00617872" w:rsidRPr="0031400F" w:rsidRDefault="00881D2C" w:rsidP="00617872">
      <w:pPr>
        <w:widowControl/>
        <w:autoSpaceDE/>
        <w:autoSpaceDN/>
        <w:adjustRightInd/>
        <w:spacing w:before="100" w:beforeAutospacing="1" w:after="120"/>
        <w:rPr>
          <w:rFonts w:ascii="Arial Narrow" w:hAnsi="Arial Narrow" w:cs="Tahoma"/>
          <w:bCs/>
          <w:sz w:val="20"/>
          <w:szCs w:val="24"/>
        </w:rPr>
      </w:pPr>
      <w:r w:rsidRPr="0031400F">
        <w:rPr>
          <w:rFonts w:ascii="Arial Narrow" w:hAnsi="Arial Narrow" w:cs="Tahoma"/>
          <w:bCs/>
          <w:sz w:val="20"/>
          <w:szCs w:val="24"/>
        </w:rPr>
        <w:t>D</w:t>
      </w:r>
      <w:r w:rsidR="00617872" w:rsidRPr="0031400F">
        <w:rPr>
          <w:rFonts w:ascii="Arial Narrow" w:hAnsi="Arial Narrow" w:cs="Tahoma"/>
          <w:bCs/>
          <w:sz w:val="20"/>
          <w:szCs w:val="24"/>
        </w:rPr>
        <w:t xml:space="preserve">ále 3x monitor – ředitel, 2x zástupce – výměna kvůli absenci portu </w:t>
      </w:r>
      <w:proofErr w:type="spellStart"/>
      <w:r w:rsidR="00617872" w:rsidRPr="0031400F">
        <w:rPr>
          <w:rFonts w:ascii="Arial Narrow" w:hAnsi="Arial Narrow" w:cs="Tahoma"/>
          <w:bCs/>
          <w:sz w:val="20"/>
          <w:szCs w:val="24"/>
        </w:rPr>
        <w:t>hdmi</w:t>
      </w:r>
      <w:proofErr w:type="spellEnd"/>
      <w:r w:rsidR="00617872" w:rsidRPr="0031400F">
        <w:rPr>
          <w:rFonts w:ascii="Arial Narrow" w:hAnsi="Arial Narrow" w:cs="Tahoma"/>
          <w:bCs/>
          <w:sz w:val="20"/>
          <w:szCs w:val="24"/>
        </w:rPr>
        <w:t xml:space="preserve"> (nyní nutnost k notebooku), monitory jsou z roku 2011 a ředitelský z roku 2009</w:t>
      </w:r>
      <w:r w:rsidR="000024DB" w:rsidRPr="0031400F">
        <w:rPr>
          <w:rFonts w:ascii="Arial Narrow" w:hAnsi="Arial Narrow" w:cs="Tahoma"/>
          <w:bCs/>
          <w:sz w:val="20"/>
          <w:szCs w:val="24"/>
        </w:rPr>
        <w:t xml:space="preserve"> + </w:t>
      </w:r>
      <w:r w:rsidR="00617872" w:rsidRPr="0031400F">
        <w:rPr>
          <w:rFonts w:ascii="Arial Narrow" w:hAnsi="Arial Narrow" w:cs="Tahoma"/>
          <w:bCs/>
          <w:sz w:val="20"/>
          <w:szCs w:val="24"/>
        </w:rPr>
        <w:t xml:space="preserve">kabel k monitoru </w:t>
      </w:r>
    </w:p>
    <w:p w14:paraId="3840F13B" w14:textId="77777777" w:rsidR="00617872" w:rsidRPr="00617872" w:rsidRDefault="00617872" w:rsidP="00617872">
      <w:pPr>
        <w:widowControl/>
        <w:autoSpaceDE/>
        <w:autoSpaceDN/>
        <w:adjustRightInd/>
        <w:spacing w:before="100" w:beforeAutospacing="1" w:after="120"/>
        <w:rPr>
          <w:rFonts w:ascii="Arial Narrow" w:hAnsi="Arial Narrow" w:cs="Tahoma"/>
          <w:bCs/>
          <w:sz w:val="24"/>
          <w:szCs w:val="24"/>
        </w:rPr>
      </w:pPr>
    </w:p>
    <w:p w14:paraId="6D3E3E85" w14:textId="77777777" w:rsidR="00681540" w:rsidRDefault="00681540" w:rsidP="00AB549C">
      <w:pPr>
        <w:ind w:right="142"/>
        <w:rPr>
          <w:rFonts w:ascii="Arial Narrow" w:hAnsi="Arial Narrow" w:cs="Tahoma"/>
          <w:sz w:val="24"/>
          <w:szCs w:val="24"/>
        </w:rPr>
      </w:pPr>
    </w:p>
    <w:p w14:paraId="298EC647" w14:textId="77777777" w:rsidR="00846306" w:rsidRDefault="00B82E03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Ing. Petr Kyjovský</w:t>
      </w:r>
      <w:r w:rsidR="005E7BA5">
        <w:rPr>
          <w:rFonts w:ascii="Arial Narrow" w:hAnsi="Arial Narrow" w:cs="Tahoma"/>
          <w:sz w:val="24"/>
          <w:szCs w:val="24"/>
        </w:rPr>
        <w:br/>
        <w:t>ředitel školy</w:t>
      </w:r>
    </w:p>
    <w:p w14:paraId="65594BB6" w14:textId="268FEE6A" w:rsidR="00BF31DB" w:rsidRDefault="00BF31DB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7ABA1545" w14:textId="17CB4BD4" w:rsidR="004E13A4" w:rsidRDefault="004E13A4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6D28B983" w14:textId="77777777" w:rsidR="00C75B6C" w:rsidRDefault="00C75B6C" w:rsidP="0068154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13B20316" w14:textId="79BCC489" w:rsidR="00DB3610" w:rsidRDefault="001E0674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Ing. Pavel Najman</w:t>
      </w:r>
      <w:r w:rsidR="00B51794">
        <w:rPr>
          <w:rFonts w:ascii="Arial Narrow" w:hAnsi="Arial Narrow" w:cs="Tahoma"/>
          <w:sz w:val="24"/>
          <w:szCs w:val="24"/>
        </w:rPr>
        <w:br/>
      </w:r>
      <w:r w:rsidR="00FE09B7">
        <w:rPr>
          <w:rFonts w:ascii="Arial Narrow" w:hAnsi="Arial Narrow" w:cs="Tahoma"/>
          <w:sz w:val="24"/>
          <w:szCs w:val="24"/>
        </w:rPr>
        <w:t>správce rozpočtu</w:t>
      </w:r>
    </w:p>
    <w:sectPr w:rsidR="00DB3610" w:rsidSect="00393985">
      <w:type w:val="continuous"/>
      <w:pgSz w:w="11909" w:h="16834"/>
      <w:pgMar w:top="1440" w:right="56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F88AB" w14:textId="77777777" w:rsidR="001E30AC" w:rsidRDefault="001E30AC">
      <w:r>
        <w:separator/>
      </w:r>
    </w:p>
  </w:endnote>
  <w:endnote w:type="continuationSeparator" w:id="0">
    <w:p w14:paraId="0D5EC84B" w14:textId="77777777" w:rsidR="001E30AC" w:rsidRDefault="001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1D8E9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3B421A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39C1B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2ECB">
      <w:rPr>
        <w:rStyle w:val="slostrnky"/>
        <w:noProof/>
      </w:rPr>
      <w:t>1</w:t>
    </w:r>
    <w:r>
      <w:rPr>
        <w:rStyle w:val="slostrnky"/>
      </w:rPr>
      <w:fldChar w:fldCharType="end"/>
    </w:r>
  </w:p>
  <w:p w14:paraId="1828A91A" w14:textId="77777777" w:rsidR="001C523F" w:rsidRDefault="005F2ECB" w:rsidP="001C523F">
    <w:pPr>
      <w:pStyle w:val="Zpat"/>
      <w:ind w:right="360"/>
    </w:pPr>
    <w:r>
      <w:rPr>
        <w:noProof/>
      </w:rPr>
      <w:pict w14:anchorId="6AEC16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1.75pt;margin-top:2.65pt;width:120.9pt;height:53.65pt;z-index:251658240">
          <v:imagedata r:id="rId1" o:title=""/>
        </v:shape>
        <o:OLEObject Type="Embed" ProgID="CorelDraw.Graphic.16" ShapeID="_x0000_s2051" DrawAspect="Content" ObjectID="_1637469813" r:id="rId2"/>
      </w:pict>
    </w:r>
    <w:r w:rsidR="00B523F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288C1F" wp14:editId="77946391">
              <wp:simplePos x="0" y="0"/>
              <wp:positionH relativeFrom="column">
                <wp:posOffset>-473075</wp:posOffset>
              </wp:positionH>
              <wp:positionV relativeFrom="paragraph">
                <wp:posOffset>33655</wp:posOffset>
              </wp:positionV>
              <wp:extent cx="4307840" cy="4686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78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AC1B9" w14:textId="77777777" w:rsidR="00FB2F00" w:rsidRDefault="00FB2F0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3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1B56C6C0" w14:textId="77777777" w:rsidR="002D16BF" w:rsidRPr="000279B9" w:rsidRDefault="002D16BF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6177A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D288C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7.25pt;margin-top:2.65pt;width:339.2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" filled="f" stroked="f" strokeweight="0">
              <v:textbox>
                <w:txbxContent>
                  <w:p w14:paraId="782AC1B9" w14:textId="77777777" w:rsidR="00FB2F00" w:rsidRDefault="00FB2F0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4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1B56C6C0" w14:textId="77777777" w:rsidR="002D16BF" w:rsidRPr="000279B9" w:rsidRDefault="002D16BF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6177A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80278" w14:textId="77777777" w:rsidR="001E30AC" w:rsidRDefault="001E30AC">
      <w:r>
        <w:separator/>
      </w:r>
    </w:p>
  </w:footnote>
  <w:footnote w:type="continuationSeparator" w:id="0">
    <w:p w14:paraId="0F7BD3EF" w14:textId="77777777" w:rsidR="001E30AC" w:rsidRDefault="001E3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547A" w14:textId="77777777" w:rsidR="002D16BF" w:rsidRPr="002B5D75" w:rsidRDefault="009F6081" w:rsidP="002D16BF">
    <w:pPr>
      <w:pStyle w:val="Zhlav"/>
      <w:ind w:left="3261"/>
      <w:jc w:val="center"/>
      <w:rPr>
        <w:rFonts w:ascii="Arial Narrow" w:hAnsi="Arial Narrow"/>
        <w:smallCaps/>
        <w:sz w:val="20"/>
        <w:szCs w:val="20"/>
      </w:rPr>
    </w:pPr>
    <w:r w:rsidRPr="002B5D75">
      <w:rPr>
        <w:rStyle w:val="Siln"/>
        <w:rFonts w:ascii="Arial Narrow" w:hAnsi="Arial Narrow"/>
        <w:b w:val="0"/>
        <w:smallCaps/>
      </w:rPr>
      <w:t>Obchodní akademie a Střední odborná škola logistická, Opava, příspěvková organizace</w:t>
    </w:r>
    <w:r w:rsidRPr="002B5D75">
      <w:rPr>
        <w:rStyle w:val="Siln"/>
        <w:rFonts w:ascii="Arial Narrow" w:hAnsi="Arial Narrow"/>
        <w:b w:val="0"/>
      </w:rPr>
      <w:br/>
    </w:r>
    <w:r w:rsidR="002D16BF" w:rsidRPr="002B5D75">
      <w:rPr>
        <w:rFonts w:ascii="Arial Narrow" w:hAnsi="Arial Narrow"/>
        <w:smallCaps/>
        <w:sz w:val="20"/>
        <w:szCs w:val="20"/>
      </w:rPr>
      <w:t>HANY KVAPILOVÉ 20 – PS</w:t>
    </w:r>
    <w:r w:rsidR="00DA5F14" w:rsidRPr="002B5D75">
      <w:rPr>
        <w:rFonts w:ascii="Arial Narrow" w:hAnsi="Arial Narrow"/>
        <w:smallCaps/>
        <w:sz w:val="20"/>
        <w:szCs w:val="20"/>
      </w:rPr>
      <w:t>Č</w:t>
    </w:r>
    <w:r w:rsidRPr="002B5D75">
      <w:rPr>
        <w:rFonts w:ascii="Arial Narrow" w:hAnsi="Arial Narrow"/>
        <w:smallCaps/>
        <w:sz w:val="20"/>
        <w:szCs w:val="20"/>
      </w:rPr>
      <w:t xml:space="preserve"> 746 01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F1E27"/>
    <w:multiLevelType w:val="hybridMultilevel"/>
    <w:tmpl w:val="D48EE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7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1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2553EF"/>
    <w:multiLevelType w:val="hybridMultilevel"/>
    <w:tmpl w:val="9224D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94EB0"/>
    <w:multiLevelType w:val="hybridMultilevel"/>
    <w:tmpl w:val="E1F28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6D0E41"/>
    <w:multiLevelType w:val="hybridMultilevel"/>
    <w:tmpl w:val="F2AEA1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202DD3"/>
    <w:multiLevelType w:val="hybridMultilevel"/>
    <w:tmpl w:val="797027AA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7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0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2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3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A17172"/>
    <w:multiLevelType w:val="hybridMultilevel"/>
    <w:tmpl w:val="028C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4"/>
  </w:num>
  <w:num w:numId="2">
    <w:abstractNumId w:val="41"/>
  </w:num>
  <w:num w:numId="3">
    <w:abstractNumId w:val="42"/>
  </w:num>
  <w:num w:numId="4">
    <w:abstractNumId w:val="2"/>
  </w:num>
  <w:num w:numId="5">
    <w:abstractNumId w:val="46"/>
  </w:num>
  <w:num w:numId="6">
    <w:abstractNumId w:val="10"/>
  </w:num>
  <w:num w:numId="7">
    <w:abstractNumId w:val="11"/>
  </w:num>
  <w:num w:numId="8">
    <w:abstractNumId w:val="6"/>
  </w:num>
  <w:num w:numId="9">
    <w:abstractNumId w:val="39"/>
  </w:num>
  <w:num w:numId="10">
    <w:abstractNumId w:val="17"/>
  </w:num>
  <w:num w:numId="11">
    <w:abstractNumId w:val="28"/>
  </w:num>
  <w:num w:numId="12">
    <w:abstractNumId w:val="7"/>
  </w:num>
  <w:num w:numId="13">
    <w:abstractNumId w:val="21"/>
  </w:num>
  <w:num w:numId="14">
    <w:abstractNumId w:val="9"/>
  </w:num>
  <w:num w:numId="15">
    <w:abstractNumId w:val="37"/>
  </w:num>
  <w:num w:numId="16">
    <w:abstractNumId w:val="3"/>
  </w:num>
  <w:num w:numId="17">
    <w:abstractNumId w:val="14"/>
  </w:num>
  <w:num w:numId="18">
    <w:abstractNumId w:val="23"/>
  </w:num>
  <w:num w:numId="19">
    <w:abstractNumId w:val="33"/>
  </w:num>
  <w:num w:numId="20">
    <w:abstractNumId w:val="16"/>
  </w:num>
  <w:num w:numId="21">
    <w:abstractNumId w:val="43"/>
  </w:num>
  <w:num w:numId="22">
    <w:abstractNumId w:val="35"/>
  </w:num>
  <w:num w:numId="23">
    <w:abstractNumId w:val="18"/>
  </w:num>
  <w:num w:numId="24">
    <w:abstractNumId w:val="30"/>
  </w:num>
  <w:num w:numId="25">
    <w:abstractNumId w:val="5"/>
  </w:num>
  <w:num w:numId="26">
    <w:abstractNumId w:val="4"/>
  </w:num>
  <w:num w:numId="27">
    <w:abstractNumId w:val="8"/>
  </w:num>
  <w:num w:numId="28">
    <w:abstractNumId w:val="25"/>
  </w:num>
  <w:num w:numId="29">
    <w:abstractNumId w:val="32"/>
  </w:num>
  <w:num w:numId="30">
    <w:abstractNumId w:val="19"/>
  </w:num>
  <w:num w:numId="31">
    <w:abstractNumId w:val="0"/>
  </w:num>
  <w:num w:numId="32">
    <w:abstractNumId w:val="38"/>
  </w:num>
  <w:num w:numId="33">
    <w:abstractNumId w:val="26"/>
  </w:num>
  <w:num w:numId="34">
    <w:abstractNumId w:val="27"/>
  </w:num>
  <w:num w:numId="35">
    <w:abstractNumId w:val="24"/>
  </w:num>
  <w:num w:numId="36">
    <w:abstractNumId w:val="29"/>
  </w:num>
  <w:num w:numId="37">
    <w:abstractNumId w:val="22"/>
  </w:num>
  <w:num w:numId="38">
    <w:abstractNumId w:val="15"/>
  </w:num>
  <w:num w:numId="39">
    <w:abstractNumId w:val="44"/>
  </w:num>
  <w:num w:numId="40">
    <w:abstractNumId w:val="13"/>
  </w:num>
  <w:num w:numId="41">
    <w:abstractNumId w:val="40"/>
  </w:num>
  <w:num w:numId="42">
    <w:abstractNumId w:val="12"/>
  </w:num>
  <w:num w:numId="43">
    <w:abstractNumId w:val="1"/>
  </w:num>
  <w:num w:numId="44">
    <w:abstractNumId w:val="36"/>
  </w:num>
  <w:num w:numId="45">
    <w:abstractNumId w:val="20"/>
  </w:num>
  <w:num w:numId="46">
    <w:abstractNumId w:val="4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4DB"/>
    <w:rsid w:val="00002C2D"/>
    <w:rsid w:val="00005350"/>
    <w:rsid w:val="0000576D"/>
    <w:rsid w:val="00007CA4"/>
    <w:rsid w:val="00012B50"/>
    <w:rsid w:val="00016374"/>
    <w:rsid w:val="00016840"/>
    <w:rsid w:val="00021965"/>
    <w:rsid w:val="000235C8"/>
    <w:rsid w:val="000279B9"/>
    <w:rsid w:val="00030DD0"/>
    <w:rsid w:val="0003375A"/>
    <w:rsid w:val="0003484F"/>
    <w:rsid w:val="0003584F"/>
    <w:rsid w:val="00037FE0"/>
    <w:rsid w:val="00041654"/>
    <w:rsid w:val="00043618"/>
    <w:rsid w:val="00046502"/>
    <w:rsid w:val="00046F44"/>
    <w:rsid w:val="0004723F"/>
    <w:rsid w:val="0004727D"/>
    <w:rsid w:val="0004731B"/>
    <w:rsid w:val="000537F4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3C6E"/>
    <w:rsid w:val="00073C95"/>
    <w:rsid w:val="00074B29"/>
    <w:rsid w:val="00075522"/>
    <w:rsid w:val="00077EEF"/>
    <w:rsid w:val="00086A17"/>
    <w:rsid w:val="0008701E"/>
    <w:rsid w:val="000902B6"/>
    <w:rsid w:val="00090947"/>
    <w:rsid w:val="00093EEA"/>
    <w:rsid w:val="00094E86"/>
    <w:rsid w:val="00096002"/>
    <w:rsid w:val="000A01F8"/>
    <w:rsid w:val="000A0EC3"/>
    <w:rsid w:val="000A15D7"/>
    <w:rsid w:val="000A34C8"/>
    <w:rsid w:val="000A4791"/>
    <w:rsid w:val="000A4DAB"/>
    <w:rsid w:val="000A60BD"/>
    <w:rsid w:val="000B18AE"/>
    <w:rsid w:val="000B5099"/>
    <w:rsid w:val="000B5B56"/>
    <w:rsid w:val="000B67D4"/>
    <w:rsid w:val="000C415F"/>
    <w:rsid w:val="000C43B9"/>
    <w:rsid w:val="000C76E7"/>
    <w:rsid w:val="000D06A9"/>
    <w:rsid w:val="000D4984"/>
    <w:rsid w:val="000D4A63"/>
    <w:rsid w:val="000D5D4F"/>
    <w:rsid w:val="000D7047"/>
    <w:rsid w:val="000E1C3C"/>
    <w:rsid w:val="000E3C20"/>
    <w:rsid w:val="000E765F"/>
    <w:rsid w:val="000F182A"/>
    <w:rsid w:val="000F2B35"/>
    <w:rsid w:val="000F4809"/>
    <w:rsid w:val="000F6B0A"/>
    <w:rsid w:val="00102C7B"/>
    <w:rsid w:val="001038F1"/>
    <w:rsid w:val="00103A60"/>
    <w:rsid w:val="00103C11"/>
    <w:rsid w:val="00104436"/>
    <w:rsid w:val="00105C26"/>
    <w:rsid w:val="0010679A"/>
    <w:rsid w:val="00113077"/>
    <w:rsid w:val="001133A6"/>
    <w:rsid w:val="001156C7"/>
    <w:rsid w:val="00124452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6004"/>
    <w:rsid w:val="001478B9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1B10"/>
    <w:rsid w:val="00183F0B"/>
    <w:rsid w:val="00185729"/>
    <w:rsid w:val="001872C4"/>
    <w:rsid w:val="001915E8"/>
    <w:rsid w:val="001942A5"/>
    <w:rsid w:val="00196362"/>
    <w:rsid w:val="00197027"/>
    <w:rsid w:val="001A7934"/>
    <w:rsid w:val="001A7C87"/>
    <w:rsid w:val="001B01C7"/>
    <w:rsid w:val="001B37AC"/>
    <w:rsid w:val="001B4959"/>
    <w:rsid w:val="001B54D6"/>
    <w:rsid w:val="001B77C2"/>
    <w:rsid w:val="001C149D"/>
    <w:rsid w:val="001C1BA2"/>
    <w:rsid w:val="001C476D"/>
    <w:rsid w:val="001C4DCB"/>
    <w:rsid w:val="001C523F"/>
    <w:rsid w:val="001C6B2C"/>
    <w:rsid w:val="001D1AE4"/>
    <w:rsid w:val="001D2460"/>
    <w:rsid w:val="001D28F5"/>
    <w:rsid w:val="001E0674"/>
    <w:rsid w:val="001E10FE"/>
    <w:rsid w:val="001E189E"/>
    <w:rsid w:val="001E291A"/>
    <w:rsid w:val="001E2C9B"/>
    <w:rsid w:val="001E30AC"/>
    <w:rsid w:val="001E3E5E"/>
    <w:rsid w:val="001E6A18"/>
    <w:rsid w:val="001E755A"/>
    <w:rsid w:val="001F351E"/>
    <w:rsid w:val="001F35F6"/>
    <w:rsid w:val="001F37D6"/>
    <w:rsid w:val="001F4693"/>
    <w:rsid w:val="001F5D09"/>
    <w:rsid w:val="0020417E"/>
    <w:rsid w:val="00205F55"/>
    <w:rsid w:val="00206209"/>
    <w:rsid w:val="00206EF1"/>
    <w:rsid w:val="00206FCF"/>
    <w:rsid w:val="00213CB8"/>
    <w:rsid w:val="00214AAE"/>
    <w:rsid w:val="00215EE4"/>
    <w:rsid w:val="00220DC9"/>
    <w:rsid w:val="002230B8"/>
    <w:rsid w:val="00223F41"/>
    <w:rsid w:val="002245CB"/>
    <w:rsid w:val="00225C3B"/>
    <w:rsid w:val="00230756"/>
    <w:rsid w:val="00230B94"/>
    <w:rsid w:val="00231A77"/>
    <w:rsid w:val="00232AF1"/>
    <w:rsid w:val="002344B4"/>
    <w:rsid w:val="00234780"/>
    <w:rsid w:val="00236A88"/>
    <w:rsid w:val="002415BC"/>
    <w:rsid w:val="00243B57"/>
    <w:rsid w:val="00245514"/>
    <w:rsid w:val="00245D87"/>
    <w:rsid w:val="00246A0C"/>
    <w:rsid w:val="00246D38"/>
    <w:rsid w:val="00251D86"/>
    <w:rsid w:val="002530D9"/>
    <w:rsid w:val="0025425B"/>
    <w:rsid w:val="00254415"/>
    <w:rsid w:val="002559DD"/>
    <w:rsid w:val="00256110"/>
    <w:rsid w:val="002562C2"/>
    <w:rsid w:val="002620FC"/>
    <w:rsid w:val="00262295"/>
    <w:rsid w:val="0026233B"/>
    <w:rsid w:val="00264C9D"/>
    <w:rsid w:val="00265F03"/>
    <w:rsid w:val="00266B3B"/>
    <w:rsid w:val="00271A17"/>
    <w:rsid w:val="002722A4"/>
    <w:rsid w:val="00273AC4"/>
    <w:rsid w:val="00273D8E"/>
    <w:rsid w:val="002766E2"/>
    <w:rsid w:val="00276FCD"/>
    <w:rsid w:val="00281319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0F37"/>
    <w:rsid w:val="002B150D"/>
    <w:rsid w:val="002B2F95"/>
    <w:rsid w:val="002B4BFB"/>
    <w:rsid w:val="002B5D75"/>
    <w:rsid w:val="002C0156"/>
    <w:rsid w:val="002C1C05"/>
    <w:rsid w:val="002C252F"/>
    <w:rsid w:val="002C33D3"/>
    <w:rsid w:val="002C6D4B"/>
    <w:rsid w:val="002D00EF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3437"/>
    <w:rsid w:val="002F4CCA"/>
    <w:rsid w:val="00302857"/>
    <w:rsid w:val="00304DBA"/>
    <w:rsid w:val="00305203"/>
    <w:rsid w:val="003103E3"/>
    <w:rsid w:val="003110FF"/>
    <w:rsid w:val="00312163"/>
    <w:rsid w:val="00313667"/>
    <w:rsid w:val="0031400F"/>
    <w:rsid w:val="003156C8"/>
    <w:rsid w:val="0031575C"/>
    <w:rsid w:val="00317498"/>
    <w:rsid w:val="00326EB3"/>
    <w:rsid w:val="003310FF"/>
    <w:rsid w:val="00332B1B"/>
    <w:rsid w:val="0033438E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9CE"/>
    <w:rsid w:val="003541B9"/>
    <w:rsid w:val="00357626"/>
    <w:rsid w:val="00357F22"/>
    <w:rsid w:val="00360128"/>
    <w:rsid w:val="00360226"/>
    <w:rsid w:val="003621E5"/>
    <w:rsid w:val="003622B6"/>
    <w:rsid w:val="00362689"/>
    <w:rsid w:val="00362B57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3985"/>
    <w:rsid w:val="00395DEB"/>
    <w:rsid w:val="00397DBD"/>
    <w:rsid w:val="003A1AF7"/>
    <w:rsid w:val="003A2D3A"/>
    <w:rsid w:val="003A3296"/>
    <w:rsid w:val="003A32B6"/>
    <w:rsid w:val="003A4F92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CC9"/>
    <w:rsid w:val="003D4AF1"/>
    <w:rsid w:val="003D73F8"/>
    <w:rsid w:val="003D7CA5"/>
    <w:rsid w:val="003E051C"/>
    <w:rsid w:val="003E06DF"/>
    <w:rsid w:val="003E18BC"/>
    <w:rsid w:val="003E199C"/>
    <w:rsid w:val="003E48EC"/>
    <w:rsid w:val="003F328C"/>
    <w:rsid w:val="003F5BFE"/>
    <w:rsid w:val="00401166"/>
    <w:rsid w:val="004019ED"/>
    <w:rsid w:val="00403A73"/>
    <w:rsid w:val="00405725"/>
    <w:rsid w:val="00406788"/>
    <w:rsid w:val="004117EE"/>
    <w:rsid w:val="00415416"/>
    <w:rsid w:val="00415A86"/>
    <w:rsid w:val="00416A1A"/>
    <w:rsid w:val="0041721D"/>
    <w:rsid w:val="00417315"/>
    <w:rsid w:val="00420811"/>
    <w:rsid w:val="0042119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67BB"/>
    <w:rsid w:val="004476DC"/>
    <w:rsid w:val="00447C12"/>
    <w:rsid w:val="00451D3A"/>
    <w:rsid w:val="00451EE1"/>
    <w:rsid w:val="0045226D"/>
    <w:rsid w:val="00455AA8"/>
    <w:rsid w:val="00457D00"/>
    <w:rsid w:val="00470D84"/>
    <w:rsid w:val="00472CC4"/>
    <w:rsid w:val="00473703"/>
    <w:rsid w:val="00474049"/>
    <w:rsid w:val="0047428E"/>
    <w:rsid w:val="00474798"/>
    <w:rsid w:val="00480010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1E9"/>
    <w:rsid w:val="004B7CB0"/>
    <w:rsid w:val="004B7DFC"/>
    <w:rsid w:val="004C018D"/>
    <w:rsid w:val="004C07E9"/>
    <w:rsid w:val="004C0BDD"/>
    <w:rsid w:val="004C4F6F"/>
    <w:rsid w:val="004D029A"/>
    <w:rsid w:val="004D1737"/>
    <w:rsid w:val="004D3914"/>
    <w:rsid w:val="004D4283"/>
    <w:rsid w:val="004D73C5"/>
    <w:rsid w:val="004E13A4"/>
    <w:rsid w:val="004E38E1"/>
    <w:rsid w:val="004E46C3"/>
    <w:rsid w:val="004E7DC2"/>
    <w:rsid w:val="004E7EB3"/>
    <w:rsid w:val="004F3231"/>
    <w:rsid w:val="004F3D43"/>
    <w:rsid w:val="004F52A9"/>
    <w:rsid w:val="004F798E"/>
    <w:rsid w:val="00501486"/>
    <w:rsid w:val="00503890"/>
    <w:rsid w:val="00504116"/>
    <w:rsid w:val="005041EC"/>
    <w:rsid w:val="00504753"/>
    <w:rsid w:val="00505B9D"/>
    <w:rsid w:val="0051124F"/>
    <w:rsid w:val="00512C14"/>
    <w:rsid w:val="00513524"/>
    <w:rsid w:val="00513D26"/>
    <w:rsid w:val="005149FB"/>
    <w:rsid w:val="00517194"/>
    <w:rsid w:val="005171C4"/>
    <w:rsid w:val="00517353"/>
    <w:rsid w:val="00521866"/>
    <w:rsid w:val="00523B08"/>
    <w:rsid w:val="005268F8"/>
    <w:rsid w:val="00530625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7610"/>
    <w:rsid w:val="005476FA"/>
    <w:rsid w:val="005477F4"/>
    <w:rsid w:val="00547D74"/>
    <w:rsid w:val="00552493"/>
    <w:rsid w:val="00552FC4"/>
    <w:rsid w:val="005557DA"/>
    <w:rsid w:val="00555B36"/>
    <w:rsid w:val="00557A68"/>
    <w:rsid w:val="00557FB4"/>
    <w:rsid w:val="00561833"/>
    <w:rsid w:val="005619DF"/>
    <w:rsid w:val="00561A6B"/>
    <w:rsid w:val="00565001"/>
    <w:rsid w:val="00566E47"/>
    <w:rsid w:val="0057100D"/>
    <w:rsid w:val="0057251F"/>
    <w:rsid w:val="005727BD"/>
    <w:rsid w:val="00573C1A"/>
    <w:rsid w:val="00574382"/>
    <w:rsid w:val="0058304A"/>
    <w:rsid w:val="00584E79"/>
    <w:rsid w:val="005856A3"/>
    <w:rsid w:val="00587F80"/>
    <w:rsid w:val="00591605"/>
    <w:rsid w:val="00592B9D"/>
    <w:rsid w:val="00593242"/>
    <w:rsid w:val="00593DD0"/>
    <w:rsid w:val="0059443D"/>
    <w:rsid w:val="00594FC5"/>
    <w:rsid w:val="005967B2"/>
    <w:rsid w:val="005978FF"/>
    <w:rsid w:val="005A0E72"/>
    <w:rsid w:val="005A3440"/>
    <w:rsid w:val="005A5545"/>
    <w:rsid w:val="005A6114"/>
    <w:rsid w:val="005A7BED"/>
    <w:rsid w:val="005B0A0F"/>
    <w:rsid w:val="005B3458"/>
    <w:rsid w:val="005C02B2"/>
    <w:rsid w:val="005C0BD8"/>
    <w:rsid w:val="005C3CFA"/>
    <w:rsid w:val="005C3DD3"/>
    <w:rsid w:val="005C4184"/>
    <w:rsid w:val="005D0809"/>
    <w:rsid w:val="005D12A5"/>
    <w:rsid w:val="005D13B6"/>
    <w:rsid w:val="005D6DEA"/>
    <w:rsid w:val="005E2E08"/>
    <w:rsid w:val="005E5191"/>
    <w:rsid w:val="005E7BA5"/>
    <w:rsid w:val="005F2ECB"/>
    <w:rsid w:val="005F3891"/>
    <w:rsid w:val="00600986"/>
    <w:rsid w:val="006026CE"/>
    <w:rsid w:val="00603D3C"/>
    <w:rsid w:val="00604F82"/>
    <w:rsid w:val="006110A2"/>
    <w:rsid w:val="00614671"/>
    <w:rsid w:val="006177A9"/>
    <w:rsid w:val="00617872"/>
    <w:rsid w:val="006212A5"/>
    <w:rsid w:val="00621549"/>
    <w:rsid w:val="006218E2"/>
    <w:rsid w:val="00623B6B"/>
    <w:rsid w:val="00627A86"/>
    <w:rsid w:val="006320F7"/>
    <w:rsid w:val="00633551"/>
    <w:rsid w:val="00636885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63B0A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1540"/>
    <w:rsid w:val="0068326B"/>
    <w:rsid w:val="00683A99"/>
    <w:rsid w:val="006840F9"/>
    <w:rsid w:val="00685617"/>
    <w:rsid w:val="006860C4"/>
    <w:rsid w:val="0068785D"/>
    <w:rsid w:val="006879B5"/>
    <w:rsid w:val="00691B04"/>
    <w:rsid w:val="00692F68"/>
    <w:rsid w:val="0069374E"/>
    <w:rsid w:val="006937A0"/>
    <w:rsid w:val="00693AAE"/>
    <w:rsid w:val="00695F47"/>
    <w:rsid w:val="006A2937"/>
    <w:rsid w:val="006A4E9C"/>
    <w:rsid w:val="006A54EE"/>
    <w:rsid w:val="006A5C84"/>
    <w:rsid w:val="006B23CE"/>
    <w:rsid w:val="006B2C0F"/>
    <w:rsid w:val="006B3174"/>
    <w:rsid w:val="006B36C8"/>
    <w:rsid w:val="006B45E9"/>
    <w:rsid w:val="006B7062"/>
    <w:rsid w:val="006C2DB3"/>
    <w:rsid w:val="006C7305"/>
    <w:rsid w:val="006D22C2"/>
    <w:rsid w:val="006D4644"/>
    <w:rsid w:val="006D4C64"/>
    <w:rsid w:val="006D516A"/>
    <w:rsid w:val="006E1EAD"/>
    <w:rsid w:val="006E25F0"/>
    <w:rsid w:val="006E33E5"/>
    <w:rsid w:val="006E44C1"/>
    <w:rsid w:val="006E4C6C"/>
    <w:rsid w:val="006E591B"/>
    <w:rsid w:val="006E5F06"/>
    <w:rsid w:val="006E6126"/>
    <w:rsid w:val="006E72FC"/>
    <w:rsid w:val="006E73DB"/>
    <w:rsid w:val="00700EA9"/>
    <w:rsid w:val="00701A91"/>
    <w:rsid w:val="007037A6"/>
    <w:rsid w:val="00703E29"/>
    <w:rsid w:val="0070586A"/>
    <w:rsid w:val="00706129"/>
    <w:rsid w:val="00707AF4"/>
    <w:rsid w:val="00707E89"/>
    <w:rsid w:val="00710382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5B0F"/>
    <w:rsid w:val="00736C3C"/>
    <w:rsid w:val="00737FAD"/>
    <w:rsid w:val="007402C8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53A0E"/>
    <w:rsid w:val="007541F3"/>
    <w:rsid w:val="00755729"/>
    <w:rsid w:val="00755B2C"/>
    <w:rsid w:val="00761810"/>
    <w:rsid w:val="0076480A"/>
    <w:rsid w:val="0076484D"/>
    <w:rsid w:val="00766705"/>
    <w:rsid w:val="0077076F"/>
    <w:rsid w:val="00770DFF"/>
    <w:rsid w:val="007729D0"/>
    <w:rsid w:val="00774D5B"/>
    <w:rsid w:val="00775012"/>
    <w:rsid w:val="00775113"/>
    <w:rsid w:val="00775C7E"/>
    <w:rsid w:val="00777311"/>
    <w:rsid w:val="00783F12"/>
    <w:rsid w:val="00784280"/>
    <w:rsid w:val="00785A1E"/>
    <w:rsid w:val="00786C02"/>
    <w:rsid w:val="007870FB"/>
    <w:rsid w:val="0079158E"/>
    <w:rsid w:val="007916CF"/>
    <w:rsid w:val="0079408B"/>
    <w:rsid w:val="00796C27"/>
    <w:rsid w:val="007A072B"/>
    <w:rsid w:val="007A16EA"/>
    <w:rsid w:val="007A2BC1"/>
    <w:rsid w:val="007A453D"/>
    <w:rsid w:val="007A5E02"/>
    <w:rsid w:val="007A69E3"/>
    <w:rsid w:val="007A6E62"/>
    <w:rsid w:val="007B1F59"/>
    <w:rsid w:val="007B48A6"/>
    <w:rsid w:val="007B66A6"/>
    <w:rsid w:val="007B77B4"/>
    <w:rsid w:val="007B783A"/>
    <w:rsid w:val="007C0E02"/>
    <w:rsid w:val="007C62D8"/>
    <w:rsid w:val="007C702D"/>
    <w:rsid w:val="007D15E4"/>
    <w:rsid w:val="007D1A2C"/>
    <w:rsid w:val="007D5337"/>
    <w:rsid w:val="007D53B7"/>
    <w:rsid w:val="007D5418"/>
    <w:rsid w:val="007D6D8F"/>
    <w:rsid w:val="007E0800"/>
    <w:rsid w:val="007E1D54"/>
    <w:rsid w:val="007E3CEE"/>
    <w:rsid w:val="007E4608"/>
    <w:rsid w:val="007E5025"/>
    <w:rsid w:val="007E76F0"/>
    <w:rsid w:val="007F2A0C"/>
    <w:rsid w:val="007F5C17"/>
    <w:rsid w:val="007F70C5"/>
    <w:rsid w:val="0080097B"/>
    <w:rsid w:val="00802D9A"/>
    <w:rsid w:val="00803108"/>
    <w:rsid w:val="008103E0"/>
    <w:rsid w:val="0081048B"/>
    <w:rsid w:val="008153E5"/>
    <w:rsid w:val="00823869"/>
    <w:rsid w:val="00824DE0"/>
    <w:rsid w:val="008253A0"/>
    <w:rsid w:val="00830AA0"/>
    <w:rsid w:val="00831A48"/>
    <w:rsid w:val="008334F9"/>
    <w:rsid w:val="008377E3"/>
    <w:rsid w:val="00837B56"/>
    <w:rsid w:val="00840062"/>
    <w:rsid w:val="00841033"/>
    <w:rsid w:val="008410BD"/>
    <w:rsid w:val="00846306"/>
    <w:rsid w:val="00847D5A"/>
    <w:rsid w:val="00851A74"/>
    <w:rsid w:val="00851AF3"/>
    <w:rsid w:val="00851F55"/>
    <w:rsid w:val="008550D1"/>
    <w:rsid w:val="0086014F"/>
    <w:rsid w:val="00860173"/>
    <w:rsid w:val="008643D4"/>
    <w:rsid w:val="008651C9"/>
    <w:rsid w:val="00866DAD"/>
    <w:rsid w:val="0087276D"/>
    <w:rsid w:val="008739BC"/>
    <w:rsid w:val="00876515"/>
    <w:rsid w:val="008775E9"/>
    <w:rsid w:val="0088032B"/>
    <w:rsid w:val="00880B68"/>
    <w:rsid w:val="00881D2C"/>
    <w:rsid w:val="00882A68"/>
    <w:rsid w:val="008841D7"/>
    <w:rsid w:val="00884D7F"/>
    <w:rsid w:val="00886DD8"/>
    <w:rsid w:val="00887457"/>
    <w:rsid w:val="00891C70"/>
    <w:rsid w:val="00892683"/>
    <w:rsid w:val="0089328C"/>
    <w:rsid w:val="008950CB"/>
    <w:rsid w:val="0089565E"/>
    <w:rsid w:val="0089596F"/>
    <w:rsid w:val="008A1028"/>
    <w:rsid w:val="008A2761"/>
    <w:rsid w:val="008A2B8A"/>
    <w:rsid w:val="008A3B1E"/>
    <w:rsid w:val="008A569A"/>
    <w:rsid w:val="008A6F97"/>
    <w:rsid w:val="008A7BDB"/>
    <w:rsid w:val="008B0727"/>
    <w:rsid w:val="008B2489"/>
    <w:rsid w:val="008B349A"/>
    <w:rsid w:val="008B42BB"/>
    <w:rsid w:val="008B6EB0"/>
    <w:rsid w:val="008B751F"/>
    <w:rsid w:val="008B7C1E"/>
    <w:rsid w:val="008C192E"/>
    <w:rsid w:val="008C2345"/>
    <w:rsid w:val="008C3479"/>
    <w:rsid w:val="008C5118"/>
    <w:rsid w:val="008C553E"/>
    <w:rsid w:val="008C5A01"/>
    <w:rsid w:val="008D0053"/>
    <w:rsid w:val="008D4BF4"/>
    <w:rsid w:val="008D619D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0D7F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23A1C"/>
    <w:rsid w:val="0092551C"/>
    <w:rsid w:val="00925559"/>
    <w:rsid w:val="009309A3"/>
    <w:rsid w:val="00932338"/>
    <w:rsid w:val="0093365A"/>
    <w:rsid w:val="00935E4C"/>
    <w:rsid w:val="00936529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356B"/>
    <w:rsid w:val="00954979"/>
    <w:rsid w:val="009576FD"/>
    <w:rsid w:val="00957856"/>
    <w:rsid w:val="00960979"/>
    <w:rsid w:val="00962344"/>
    <w:rsid w:val="0097033F"/>
    <w:rsid w:val="0097270F"/>
    <w:rsid w:val="00974312"/>
    <w:rsid w:val="00974D80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67B1"/>
    <w:rsid w:val="00997D49"/>
    <w:rsid w:val="009A1999"/>
    <w:rsid w:val="009A4F10"/>
    <w:rsid w:val="009A540B"/>
    <w:rsid w:val="009A564E"/>
    <w:rsid w:val="009A645F"/>
    <w:rsid w:val="009A6D85"/>
    <w:rsid w:val="009B0368"/>
    <w:rsid w:val="009B07E9"/>
    <w:rsid w:val="009B1790"/>
    <w:rsid w:val="009B269D"/>
    <w:rsid w:val="009C0703"/>
    <w:rsid w:val="009C3863"/>
    <w:rsid w:val="009D28BE"/>
    <w:rsid w:val="009D4A3B"/>
    <w:rsid w:val="009D5CE4"/>
    <w:rsid w:val="009D78F0"/>
    <w:rsid w:val="009D7AFA"/>
    <w:rsid w:val="009E1258"/>
    <w:rsid w:val="009E59B4"/>
    <w:rsid w:val="009E7DDD"/>
    <w:rsid w:val="009E7DDF"/>
    <w:rsid w:val="009F1D3F"/>
    <w:rsid w:val="009F2A01"/>
    <w:rsid w:val="009F35CE"/>
    <w:rsid w:val="009F3EB9"/>
    <w:rsid w:val="009F5654"/>
    <w:rsid w:val="009F6081"/>
    <w:rsid w:val="009F6C1C"/>
    <w:rsid w:val="009F77FE"/>
    <w:rsid w:val="009F7D68"/>
    <w:rsid w:val="00A0291F"/>
    <w:rsid w:val="00A0427C"/>
    <w:rsid w:val="00A05F0B"/>
    <w:rsid w:val="00A116C7"/>
    <w:rsid w:val="00A11E2C"/>
    <w:rsid w:val="00A139BE"/>
    <w:rsid w:val="00A153AF"/>
    <w:rsid w:val="00A20244"/>
    <w:rsid w:val="00A252A2"/>
    <w:rsid w:val="00A27004"/>
    <w:rsid w:val="00A27E06"/>
    <w:rsid w:val="00A3225E"/>
    <w:rsid w:val="00A34A8F"/>
    <w:rsid w:val="00A35051"/>
    <w:rsid w:val="00A352FE"/>
    <w:rsid w:val="00A4196C"/>
    <w:rsid w:val="00A420AF"/>
    <w:rsid w:val="00A43D12"/>
    <w:rsid w:val="00A43D29"/>
    <w:rsid w:val="00A45544"/>
    <w:rsid w:val="00A455C2"/>
    <w:rsid w:val="00A4595B"/>
    <w:rsid w:val="00A46861"/>
    <w:rsid w:val="00A47EE6"/>
    <w:rsid w:val="00A50B55"/>
    <w:rsid w:val="00A53DE9"/>
    <w:rsid w:val="00A57FCE"/>
    <w:rsid w:val="00A600BC"/>
    <w:rsid w:val="00A60DB6"/>
    <w:rsid w:val="00A6145D"/>
    <w:rsid w:val="00A623A8"/>
    <w:rsid w:val="00A631F7"/>
    <w:rsid w:val="00A6394D"/>
    <w:rsid w:val="00A63D9A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85D"/>
    <w:rsid w:val="00A85D42"/>
    <w:rsid w:val="00A86FA3"/>
    <w:rsid w:val="00A876A9"/>
    <w:rsid w:val="00A92F1B"/>
    <w:rsid w:val="00A93125"/>
    <w:rsid w:val="00A94DE0"/>
    <w:rsid w:val="00AA235A"/>
    <w:rsid w:val="00AA467F"/>
    <w:rsid w:val="00AB04EB"/>
    <w:rsid w:val="00AB428D"/>
    <w:rsid w:val="00AB4F07"/>
    <w:rsid w:val="00AB549C"/>
    <w:rsid w:val="00AC7E73"/>
    <w:rsid w:val="00AD1982"/>
    <w:rsid w:val="00AD201F"/>
    <w:rsid w:val="00AD6892"/>
    <w:rsid w:val="00AD718E"/>
    <w:rsid w:val="00AD7D88"/>
    <w:rsid w:val="00AE1946"/>
    <w:rsid w:val="00AE1976"/>
    <w:rsid w:val="00AE3E38"/>
    <w:rsid w:val="00AE3F32"/>
    <w:rsid w:val="00AE495A"/>
    <w:rsid w:val="00AE68B2"/>
    <w:rsid w:val="00AE7072"/>
    <w:rsid w:val="00AE70E1"/>
    <w:rsid w:val="00AF0013"/>
    <w:rsid w:val="00AF1431"/>
    <w:rsid w:val="00AF4213"/>
    <w:rsid w:val="00AF625E"/>
    <w:rsid w:val="00AF646A"/>
    <w:rsid w:val="00AF66B3"/>
    <w:rsid w:val="00AF7ADF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2191"/>
    <w:rsid w:val="00B23C7A"/>
    <w:rsid w:val="00B24829"/>
    <w:rsid w:val="00B24EC9"/>
    <w:rsid w:val="00B25B91"/>
    <w:rsid w:val="00B26A63"/>
    <w:rsid w:val="00B32960"/>
    <w:rsid w:val="00B332CB"/>
    <w:rsid w:val="00B3670E"/>
    <w:rsid w:val="00B41877"/>
    <w:rsid w:val="00B42645"/>
    <w:rsid w:val="00B42E85"/>
    <w:rsid w:val="00B51794"/>
    <w:rsid w:val="00B523F4"/>
    <w:rsid w:val="00B5321A"/>
    <w:rsid w:val="00B53B5C"/>
    <w:rsid w:val="00B54E36"/>
    <w:rsid w:val="00B55FFB"/>
    <w:rsid w:val="00B5687C"/>
    <w:rsid w:val="00B6063B"/>
    <w:rsid w:val="00B63642"/>
    <w:rsid w:val="00B645CC"/>
    <w:rsid w:val="00B665D6"/>
    <w:rsid w:val="00B67928"/>
    <w:rsid w:val="00B719B2"/>
    <w:rsid w:val="00B724BE"/>
    <w:rsid w:val="00B74DFF"/>
    <w:rsid w:val="00B80742"/>
    <w:rsid w:val="00B80D3D"/>
    <w:rsid w:val="00B82523"/>
    <w:rsid w:val="00B82E03"/>
    <w:rsid w:val="00B850EA"/>
    <w:rsid w:val="00B86258"/>
    <w:rsid w:val="00B9056F"/>
    <w:rsid w:val="00B91EC2"/>
    <w:rsid w:val="00B92BD6"/>
    <w:rsid w:val="00B938A2"/>
    <w:rsid w:val="00B9416B"/>
    <w:rsid w:val="00B978F7"/>
    <w:rsid w:val="00BA0005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4548"/>
    <w:rsid w:val="00BD53EB"/>
    <w:rsid w:val="00BD73E9"/>
    <w:rsid w:val="00BD7E5B"/>
    <w:rsid w:val="00BE175F"/>
    <w:rsid w:val="00BE221C"/>
    <w:rsid w:val="00BE3295"/>
    <w:rsid w:val="00BE3E3A"/>
    <w:rsid w:val="00BE440B"/>
    <w:rsid w:val="00BE5689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0A26"/>
    <w:rsid w:val="00C13060"/>
    <w:rsid w:val="00C1660A"/>
    <w:rsid w:val="00C200D8"/>
    <w:rsid w:val="00C20E21"/>
    <w:rsid w:val="00C22384"/>
    <w:rsid w:val="00C22A5C"/>
    <w:rsid w:val="00C24B75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32C8"/>
    <w:rsid w:val="00C44172"/>
    <w:rsid w:val="00C456DE"/>
    <w:rsid w:val="00C45F34"/>
    <w:rsid w:val="00C52265"/>
    <w:rsid w:val="00C55721"/>
    <w:rsid w:val="00C560F4"/>
    <w:rsid w:val="00C57DC2"/>
    <w:rsid w:val="00C60692"/>
    <w:rsid w:val="00C60975"/>
    <w:rsid w:val="00C60DFD"/>
    <w:rsid w:val="00C60F0F"/>
    <w:rsid w:val="00C64576"/>
    <w:rsid w:val="00C646F6"/>
    <w:rsid w:val="00C6730E"/>
    <w:rsid w:val="00C675BC"/>
    <w:rsid w:val="00C67B16"/>
    <w:rsid w:val="00C70364"/>
    <w:rsid w:val="00C7058D"/>
    <w:rsid w:val="00C706C2"/>
    <w:rsid w:val="00C706FA"/>
    <w:rsid w:val="00C71BA3"/>
    <w:rsid w:val="00C71E02"/>
    <w:rsid w:val="00C72EF2"/>
    <w:rsid w:val="00C75B6C"/>
    <w:rsid w:val="00C802EC"/>
    <w:rsid w:val="00C8148F"/>
    <w:rsid w:val="00C8499C"/>
    <w:rsid w:val="00C850E1"/>
    <w:rsid w:val="00C85DEA"/>
    <w:rsid w:val="00C92445"/>
    <w:rsid w:val="00C9244A"/>
    <w:rsid w:val="00C92CBD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ED5"/>
    <w:rsid w:val="00CC2320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29A5"/>
    <w:rsid w:val="00CD482A"/>
    <w:rsid w:val="00CD5BB2"/>
    <w:rsid w:val="00CD75F7"/>
    <w:rsid w:val="00CE3F54"/>
    <w:rsid w:val="00CE4819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161"/>
    <w:rsid w:val="00D04B01"/>
    <w:rsid w:val="00D05F51"/>
    <w:rsid w:val="00D06EB5"/>
    <w:rsid w:val="00D10D81"/>
    <w:rsid w:val="00D12161"/>
    <w:rsid w:val="00D126F6"/>
    <w:rsid w:val="00D12F27"/>
    <w:rsid w:val="00D143D6"/>
    <w:rsid w:val="00D21850"/>
    <w:rsid w:val="00D23CC4"/>
    <w:rsid w:val="00D25335"/>
    <w:rsid w:val="00D26999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53B9"/>
    <w:rsid w:val="00D76DCC"/>
    <w:rsid w:val="00D77FE8"/>
    <w:rsid w:val="00D804B5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758C"/>
    <w:rsid w:val="00DA08A2"/>
    <w:rsid w:val="00DA0AD6"/>
    <w:rsid w:val="00DA1DED"/>
    <w:rsid w:val="00DA5F14"/>
    <w:rsid w:val="00DA7765"/>
    <w:rsid w:val="00DB13E4"/>
    <w:rsid w:val="00DB3610"/>
    <w:rsid w:val="00DB38A8"/>
    <w:rsid w:val="00DB3C31"/>
    <w:rsid w:val="00DB4461"/>
    <w:rsid w:val="00DB4B59"/>
    <w:rsid w:val="00DC0312"/>
    <w:rsid w:val="00DC05AE"/>
    <w:rsid w:val="00DC0A61"/>
    <w:rsid w:val="00DC2920"/>
    <w:rsid w:val="00DC53A2"/>
    <w:rsid w:val="00DC57ED"/>
    <w:rsid w:val="00DD2307"/>
    <w:rsid w:val="00DD2E58"/>
    <w:rsid w:val="00DD3145"/>
    <w:rsid w:val="00DD53F0"/>
    <w:rsid w:val="00DD5511"/>
    <w:rsid w:val="00DD5B4A"/>
    <w:rsid w:val="00DD6E41"/>
    <w:rsid w:val="00DD70BE"/>
    <w:rsid w:val="00DD7BD1"/>
    <w:rsid w:val="00DE044B"/>
    <w:rsid w:val="00DE1F0B"/>
    <w:rsid w:val="00DE2351"/>
    <w:rsid w:val="00DE56F9"/>
    <w:rsid w:val="00DE5820"/>
    <w:rsid w:val="00DE5F78"/>
    <w:rsid w:val="00DE6EB2"/>
    <w:rsid w:val="00DE7FEF"/>
    <w:rsid w:val="00DF07E8"/>
    <w:rsid w:val="00DF0D07"/>
    <w:rsid w:val="00DF1CF3"/>
    <w:rsid w:val="00DF1F02"/>
    <w:rsid w:val="00DF2284"/>
    <w:rsid w:val="00DF348E"/>
    <w:rsid w:val="00DF54A2"/>
    <w:rsid w:val="00DF595B"/>
    <w:rsid w:val="00DF67A0"/>
    <w:rsid w:val="00DF7CA5"/>
    <w:rsid w:val="00DF7EE1"/>
    <w:rsid w:val="00E009A1"/>
    <w:rsid w:val="00E031BA"/>
    <w:rsid w:val="00E0340D"/>
    <w:rsid w:val="00E0356C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3838"/>
    <w:rsid w:val="00E240AC"/>
    <w:rsid w:val="00E2590B"/>
    <w:rsid w:val="00E261DA"/>
    <w:rsid w:val="00E27430"/>
    <w:rsid w:val="00E27439"/>
    <w:rsid w:val="00E277FB"/>
    <w:rsid w:val="00E30457"/>
    <w:rsid w:val="00E33DBC"/>
    <w:rsid w:val="00E347F5"/>
    <w:rsid w:val="00E35E3E"/>
    <w:rsid w:val="00E37FE8"/>
    <w:rsid w:val="00E409D8"/>
    <w:rsid w:val="00E43426"/>
    <w:rsid w:val="00E44DA0"/>
    <w:rsid w:val="00E45004"/>
    <w:rsid w:val="00E45D2D"/>
    <w:rsid w:val="00E4798D"/>
    <w:rsid w:val="00E50840"/>
    <w:rsid w:val="00E51CC4"/>
    <w:rsid w:val="00E52B41"/>
    <w:rsid w:val="00E5357C"/>
    <w:rsid w:val="00E54AC1"/>
    <w:rsid w:val="00E57598"/>
    <w:rsid w:val="00E578A2"/>
    <w:rsid w:val="00E602AA"/>
    <w:rsid w:val="00E64484"/>
    <w:rsid w:val="00E6500A"/>
    <w:rsid w:val="00E66904"/>
    <w:rsid w:val="00E70EFA"/>
    <w:rsid w:val="00E73E8C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4FA6"/>
    <w:rsid w:val="00E96500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467E"/>
    <w:rsid w:val="00ED553F"/>
    <w:rsid w:val="00EE0B2C"/>
    <w:rsid w:val="00EE1102"/>
    <w:rsid w:val="00EE22C5"/>
    <w:rsid w:val="00EE48DC"/>
    <w:rsid w:val="00EE5F33"/>
    <w:rsid w:val="00EE69C4"/>
    <w:rsid w:val="00EE6EF5"/>
    <w:rsid w:val="00EF525A"/>
    <w:rsid w:val="00EF5593"/>
    <w:rsid w:val="00EF5A53"/>
    <w:rsid w:val="00F008DD"/>
    <w:rsid w:val="00F01AA7"/>
    <w:rsid w:val="00F05401"/>
    <w:rsid w:val="00F05F4F"/>
    <w:rsid w:val="00F075DC"/>
    <w:rsid w:val="00F0789B"/>
    <w:rsid w:val="00F07D43"/>
    <w:rsid w:val="00F107A8"/>
    <w:rsid w:val="00F11953"/>
    <w:rsid w:val="00F11CAB"/>
    <w:rsid w:val="00F12219"/>
    <w:rsid w:val="00F13510"/>
    <w:rsid w:val="00F1375D"/>
    <w:rsid w:val="00F14941"/>
    <w:rsid w:val="00F17C6B"/>
    <w:rsid w:val="00F17D94"/>
    <w:rsid w:val="00F20E0C"/>
    <w:rsid w:val="00F21C3D"/>
    <w:rsid w:val="00F2279D"/>
    <w:rsid w:val="00F23343"/>
    <w:rsid w:val="00F25A54"/>
    <w:rsid w:val="00F263E0"/>
    <w:rsid w:val="00F265EC"/>
    <w:rsid w:val="00F271F2"/>
    <w:rsid w:val="00F27C38"/>
    <w:rsid w:val="00F27FAB"/>
    <w:rsid w:val="00F30C01"/>
    <w:rsid w:val="00F31635"/>
    <w:rsid w:val="00F3178D"/>
    <w:rsid w:val="00F32E8C"/>
    <w:rsid w:val="00F339D8"/>
    <w:rsid w:val="00F33C51"/>
    <w:rsid w:val="00F35DAB"/>
    <w:rsid w:val="00F44BCD"/>
    <w:rsid w:val="00F47119"/>
    <w:rsid w:val="00F52304"/>
    <w:rsid w:val="00F536F9"/>
    <w:rsid w:val="00F56428"/>
    <w:rsid w:val="00F56D18"/>
    <w:rsid w:val="00F61C98"/>
    <w:rsid w:val="00F61E62"/>
    <w:rsid w:val="00F621E4"/>
    <w:rsid w:val="00F6232F"/>
    <w:rsid w:val="00F66B5D"/>
    <w:rsid w:val="00F71AE3"/>
    <w:rsid w:val="00F72ADB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0641"/>
    <w:rsid w:val="00FA3A51"/>
    <w:rsid w:val="00FA4264"/>
    <w:rsid w:val="00FA6EF9"/>
    <w:rsid w:val="00FA769E"/>
    <w:rsid w:val="00FB029C"/>
    <w:rsid w:val="00FB0DD4"/>
    <w:rsid w:val="00FB1280"/>
    <w:rsid w:val="00FB2F00"/>
    <w:rsid w:val="00FB3147"/>
    <w:rsid w:val="00FB6A0C"/>
    <w:rsid w:val="00FC13BD"/>
    <w:rsid w:val="00FC2522"/>
    <w:rsid w:val="00FC26B3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665F"/>
    <w:rsid w:val="00FD7BAF"/>
    <w:rsid w:val="00FE01A1"/>
    <w:rsid w:val="00FE09B7"/>
    <w:rsid w:val="00FE0CE4"/>
    <w:rsid w:val="00FE23B3"/>
    <w:rsid w:val="00FE4857"/>
    <w:rsid w:val="00FE671A"/>
    <w:rsid w:val="00FF173E"/>
    <w:rsid w:val="00FF2184"/>
    <w:rsid w:val="00FF377C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9C8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  <w:style w:type="character" w:styleId="Sledovanodkaz">
    <w:name w:val="FollowedHyperlink"/>
    <w:basedOn w:val="Standardnpsmoodstavce"/>
    <w:rsid w:val="008104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  <w:style w:type="character" w:styleId="Sledovanodkaz">
    <w:name w:val="FollowedHyperlink"/>
    <w:basedOn w:val="Standardnpsmoodstavce"/>
    <w:rsid w:val="00810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a-opava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mailto:office@oa-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B7CB-7178-4CA7-81CB-171D74E9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Obchodní akademie Opava</Company>
  <LinksUpToDate>false</LinksUpToDate>
  <CharactersWithSpaces>1324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Valentová Iveta</cp:lastModifiedBy>
  <cp:revision>3</cp:revision>
  <cp:lastPrinted>2019-11-08T09:41:00Z</cp:lastPrinted>
  <dcterms:created xsi:type="dcterms:W3CDTF">2019-12-10T06:50:00Z</dcterms:created>
  <dcterms:modified xsi:type="dcterms:W3CDTF">2019-12-10T06:57:00Z</dcterms:modified>
</cp:coreProperties>
</file>