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FB93" w14:textId="77777777" w:rsidR="000F590B" w:rsidRDefault="002B1EFB" w:rsidP="002B1EFB">
      <w:pPr>
        <w:pStyle w:val="cpNzevsmlouvy"/>
        <w:spacing w:after="0"/>
      </w:pPr>
      <w:r>
        <w:t xml:space="preserve">Příloha č. 1 - Ceník ke Smlouvě </w:t>
      </w:r>
      <w:r w:rsidR="00955C8C">
        <w:t xml:space="preserve">č. </w:t>
      </w:r>
      <w:r w:rsidR="00955C8C" w:rsidRPr="00955C8C">
        <w:t>2009/8-0435</w:t>
      </w:r>
      <w:r w:rsidR="00426652" w:rsidRPr="00426652">
        <w:t xml:space="preserve"> </w:t>
      </w:r>
      <w:r w:rsidR="00FC06F5" w:rsidRPr="00A466FE">
        <w:t>- Cena za službu</w:t>
      </w:r>
      <w:r>
        <w:t xml:space="preserve"> </w:t>
      </w:r>
      <w:r w:rsidR="007372EA" w:rsidRPr="00A466FE">
        <w:t>Obchodní psaní</w:t>
      </w:r>
      <w:r w:rsidR="00FC06F5" w:rsidRPr="00A466FE">
        <w:t xml:space="preserve"> sjednaná </w:t>
      </w:r>
    </w:p>
    <w:p w14:paraId="3AFFFA37" w14:textId="517417D4" w:rsidR="00732CFD" w:rsidRDefault="00FC06F5" w:rsidP="002B1EFB">
      <w:pPr>
        <w:pStyle w:val="cpNzevsmlouvy"/>
        <w:spacing w:after="0"/>
      </w:pPr>
      <w:r w:rsidRPr="00A466FE">
        <w:t xml:space="preserve">pro období od </w:t>
      </w:r>
      <w:r w:rsidR="000F590B">
        <w:t>1. 1. 2020</w:t>
      </w:r>
      <w:r w:rsidRPr="00A466FE">
        <w:t xml:space="preserve"> do </w:t>
      </w:r>
      <w:r w:rsidR="000F590B">
        <w:t>31. 12. 2020</w:t>
      </w:r>
    </w:p>
    <w:p w14:paraId="092EE374" w14:textId="77777777" w:rsidR="00C91F5C" w:rsidRPr="004C39CF" w:rsidRDefault="00C91F5C" w:rsidP="00FC06F5">
      <w:pPr>
        <w:pStyle w:val="cpNzevsmlouvy"/>
        <w:spacing w:after="0"/>
      </w:pPr>
    </w:p>
    <w:p w14:paraId="7F2EEC77" w14:textId="0130BDFB" w:rsidR="00FB1FA9" w:rsidRDefault="00721770" w:rsidP="00721770">
      <w:pPr>
        <w:pStyle w:val="cpodstavecslovan1"/>
      </w:pPr>
      <w:r>
        <w:t>x</w:t>
      </w:r>
    </w:p>
    <w:p w14:paraId="1EB9ED36" w14:textId="25D6135C" w:rsidR="00693FA4" w:rsidRPr="002B1EFB" w:rsidRDefault="00721770" w:rsidP="002B1EFB">
      <w:pPr>
        <w:pStyle w:val="cpodstavecslovan1"/>
      </w:pPr>
      <w:r>
        <w:t>x</w:t>
      </w:r>
    </w:p>
    <w:p w14:paraId="5DCDF94C" w14:textId="75C5B3C3" w:rsidR="007372EA" w:rsidRDefault="00721770" w:rsidP="004253C9">
      <w:pPr>
        <w:pStyle w:val="cpodstavecslovan1"/>
      </w:pPr>
      <w:r>
        <w:t>x</w:t>
      </w:r>
    </w:p>
    <w:p w14:paraId="3C8E2944" w14:textId="60F84D28" w:rsidR="00721770" w:rsidRPr="004253C9" w:rsidRDefault="00721770" w:rsidP="004253C9">
      <w:pPr>
        <w:pStyle w:val="cpodstavecslovan1"/>
      </w:pPr>
      <w:r>
        <w:t>x</w:t>
      </w:r>
    </w:p>
    <w:p w14:paraId="1617FF17" w14:textId="752D9FDB" w:rsidR="00646EB2" w:rsidRDefault="00646EB2" w:rsidP="00721770">
      <w:pPr>
        <w:pStyle w:val="cpodrky1"/>
        <w:numPr>
          <w:ilvl w:val="0"/>
          <w:numId w:val="0"/>
        </w:numPr>
        <w:tabs>
          <w:tab w:val="left" w:pos="1418"/>
        </w:tabs>
        <w:ind w:left="1440" w:hanging="360"/>
      </w:pPr>
    </w:p>
    <w:p w14:paraId="1417C06E" w14:textId="06E6B940" w:rsidR="006A6D1F" w:rsidRPr="00721770" w:rsidRDefault="00721770" w:rsidP="00721770">
      <w:pPr>
        <w:pStyle w:val="cpodstavecslovan2"/>
        <w:spacing w:after="120" w:line="260" w:lineRule="exact"/>
        <w:jc w:val="both"/>
        <w:rPr>
          <w:sz w:val="22"/>
          <w:szCs w:val="22"/>
        </w:rPr>
      </w:pPr>
      <w:r>
        <w:rPr>
          <w:sz w:val="22"/>
        </w:rPr>
        <w:t>x</w:t>
      </w:r>
    </w:p>
    <w:p w14:paraId="5C5D766F" w14:textId="6018AE6C" w:rsidR="00721770" w:rsidRDefault="00721770" w:rsidP="00721770">
      <w:pPr>
        <w:pStyle w:val="cpodstavecslovan2"/>
        <w:spacing w:after="120" w:line="260" w:lineRule="exact"/>
        <w:jc w:val="both"/>
        <w:rPr>
          <w:sz w:val="22"/>
          <w:szCs w:val="22"/>
        </w:rPr>
      </w:pPr>
      <w:r>
        <w:rPr>
          <w:sz w:val="22"/>
        </w:rPr>
        <w:t>x</w:t>
      </w:r>
    </w:p>
    <w:p w14:paraId="5EE4CCAE" w14:textId="77777777" w:rsidR="00620D28" w:rsidRPr="00D22F00" w:rsidRDefault="00620D28" w:rsidP="004253C9">
      <w:pPr>
        <w:pStyle w:val="P-NORMAL-TEXT"/>
        <w:ind w:left="680"/>
        <w:rPr>
          <w:rFonts w:ascii="Times New Roman" w:hAnsi="Times New Roman"/>
          <w:sz w:val="22"/>
          <w:szCs w:val="22"/>
        </w:rPr>
      </w:pPr>
    </w:p>
    <w:p w14:paraId="3E0A5342" w14:textId="48EE5607" w:rsidR="00E41AF5" w:rsidRPr="007D1749" w:rsidRDefault="00E41AF5" w:rsidP="006A6D1F">
      <w:pPr>
        <w:pStyle w:val="P-NORMAL-TEXT"/>
        <w:rPr>
          <w:rFonts w:ascii="Times New Roman" w:hAnsi="Times New Roman"/>
          <w:sz w:val="22"/>
          <w:szCs w:val="22"/>
        </w:rPr>
      </w:pPr>
    </w:p>
    <w:p w14:paraId="0068D6D4" w14:textId="08AF0725" w:rsidR="007372EA" w:rsidRDefault="00721770" w:rsidP="00721770">
      <w:pPr>
        <w:pStyle w:val="cpodstavecslovan1"/>
      </w:pPr>
      <w:r>
        <w:t xml:space="preserve">x </w:t>
      </w:r>
    </w:p>
    <w:p w14:paraId="00DFC1A9" w14:textId="35641AD6" w:rsidR="00721770" w:rsidRDefault="00721770" w:rsidP="00721770">
      <w:pPr>
        <w:pStyle w:val="cpodstavecslovan1"/>
      </w:pPr>
      <w:r>
        <w:t>x</w:t>
      </w:r>
    </w:p>
    <w:p w14:paraId="5C66484D" w14:textId="341ED013" w:rsidR="00721770" w:rsidRDefault="00721770" w:rsidP="00721770">
      <w:pPr>
        <w:pStyle w:val="cpodstavecslovan1"/>
      </w:pPr>
      <w:r>
        <w:t>x</w:t>
      </w:r>
    </w:p>
    <w:p w14:paraId="1D212CDD" w14:textId="64336563" w:rsidR="00721770" w:rsidRDefault="00721770" w:rsidP="00721770">
      <w:pPr>
        <w:pStyle w:val="cpodstavecslovan1"/>
      </w:pPr>
      <w:r>
        <w:t>x</w:t>
      </w:r>
    </w:p>
    <w:p w14:paraId="22C56274" w14:textId="77777777" w:rsidR="00721770" w:rsidRPr="00A92A6B" w:rsidRDefault="00721770" w:rsidP="00721770">
      <w:pPr>
        <w:pStyle w:val="cpodstavecslovan1"/>
      </w:pPr>
    </w:p>
    <w:p w14:paraId="2E861226" w14:textId="77777777" w:rsidR="00A466FE" w:rsidRPr="0004164E" w:rsidRDefault="00A466FE" w:rsidP="00A466FE">
      <w:pPr>
        <w:pStyle w:val="cpodstavecslovan1"/>
      </w:pPr>
      <w:bookmarkStart w:id="0" w:name="_GoBack"/>
      <w:bookmarkEnd w:id="0"/>
      <w:r w:rsidRPr="0004164E">
        <w:t xml:space="preserve">Ceny v textu </w:t>
      </w:r>
      <w:r>
        <w:t>této P</w:t>
      </w:r>
      <w:r w:rsidRPr="0004164E">
        <w:t xml:space="preserve">řílohy jsou uvedeny bez DPH. K ceně služby bude připočtena DPH v zákonné výši dle platných právních předpisů. </w:t>
      </w:r>
      <w:r w:rsidR="00B86521">
        <w:t>Podavatel je povinen uhradit cenu s připočítanou DPH.</w:t>
      </w:r>
    </w:p>
    <w:p w14:paraId="687304EF" w14:textId="77777777" w:rsidR="003E33C4" w:rsidRPr="004C39CF" w:rsidRDefault="003E33C4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14:paraId="7CDAB29A" w14:textId="77777777" w:rsidTr="00F32F38">
        <w:trPr>
          <w:trHeight w:val="709"/>
        </w:trPr>
        <w:tc>
          <w:tcPr>
            <w:tcW w:w="4889" w:type="dxa"/>
          </w:tcPr>
          <w:p w14:paraId="1F912975" w14:textId="37F4A4A9" w:rsidR="003E33C4" w:rsidRDefault="003E33C4" w:rsidP="000F590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0F590B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1EF01ECF" w14:textId="7A08E0DC" w:rsidR="003E33C4" w:rsidRDefault="003E33C4" w:rsidP="000F590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0F590B">
              <w:t>Praze</w:t>
            </w:r>
            <w:r>
              <w:t xml:space="preserve"> dne </w:t>
            </w:r>
            <w:r w:rsidR="00721770">
              <w:t>27.11.2019</w:t>
            </w:r>
          </w:p>
        </w:tc>
      </w:tr>
      <w:tr w:rsidR="003E33C4" w:rsidRPr="002E4508" w14:paraId="644BD2FD" w14:textId="77777777" w:rsidTr="00F32F38">
        <w:trPr>
          <w:trHeight w:val="703"/>
        </w:trPr>
        <w:tc>
          <w:tcPr>
            <w:tcW w:w="4889" w:type="dxa"/>
          </w:tcPr>
          <w:p w14:paraId="6D02C21E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1DDDE2A0" w14:textId="77777777"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D93E96">
              <w:t>Podavatele</w:t>
            </w:r>
            <w:r>
              <w:t>:</w:t>
            </w:r>
          </w:p>
        </w:tc>
      </w:tr>
      <w:tr w:rsidR="003E33C4" w:rsidRPr="002E4508" w14:paraId="1F7C905B" w14:textId="77777777" w:rsidTr="00F32F38">
        <w:trPr>
          <w:trHeight w:val="583"/>
        </w:trPr>
        <w:tc>
          <w:tcPr>
            <w:tcW w:w="4889" w:type="dxa"/>
          </w:tcPr>
          <w:p w14:paraId="4BEA1CF6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F65D62B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0D6106E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F411984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14:paraId="4E1F0FE1" w14:textId="77777777" w:rsidTr="00F32F38">
        <w:tc>
          <w:tcPr>
            <w:tcW w:w="4889" w:type="dxa"/>
          </w:tcPr>
          <w:p w14:paraId="5202AE07" w14:textId="77777777" w:rsidR="003E33C4" w:rsidRDefault="000F590B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Mgr. Richard Gajdoš</w:t>
            </w:r>
          </w:p>
          <w:p w14:paraId="7F0EBF59" w14:textId="51BCCDA2" w:rsidR="000F590B" w:rsidRDefault="000F590B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Vedoucí specializovaného útvaru VIP obchod</w:t>
            </w:r>
          </w:p>
        </w:tc>
        <w:tc>
          <w:tcPr>
            <w:tcW w:w="4889" w:type="dxa"/>
          </w:tcPr>
          <w:p w14:paraId="2301C5FD" w14:textId="1D941367" w:rsidR="00D63E5A" w:rsidRDefault="00721770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16153AE7" w14:textId="77777777" w:rsidR="00D63E5A" w:rsidRDefault="00D63E5A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47817F0B" w14:textId="77777777" w:rsidR="00D63E5A" w:rsidRDefault="00D63E5A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673"/>
            </w:tblGrid>
            <w:tr w:rsidR="00D63E5A" w14:paraId="3A99AF65" w14:textId="77777777" w:rsidTr="00B80BC8">
              <w:trPr>
                <w:trHeight w:val="583"/>
              </w:trPr>
              <w:tc>
                <w:tcPr>
                  <w:tcW w:w="4889" w:type="dxa"/>
                </w:tcPr>
                <w:p w14:paraId="4DF39BA4" w14:textId="77777777" w:rsidR="00D63E5A" w:rsidRDefault="00D63E5A" w:rsidP="00D63E5A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14:paraId="15A6C9D5" w14:textId="77777777" w:rsidR="00D63E5A" w:rsidRDefault="00D63E5A" w:rsidP="00D63E5A">
                  <w:pPr>
                    <w:pStyle w:val="cpodstavecslovan1"/>
                    <w:numPr>
                      <w:ilvl w:val="0"/>
                      <w:numId w:val="0"/>
                    </w:numPr>
                  </w:pPr>
                </w:p>
              </w:tc>
            </w:tr>
            <w:tr w:rsidR="00D63E5A" w14:paraId="5099C61A" w14:textId="77777777" w:rsidTr="00B80BC8">
              <w:tc>
                <w:tcPr>
                  <w:tcW w:w="4889" w:type="dxa"/>
                </w:tcPr>
                <w:p w14:paraId="242F95FD" w14:textId="36F8F967" w:rsidR="00D63E5A" w:rsidRDefault="00721770" w:rsidP="00D63E5A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  <w:r>
                    <w:t>x</w:t>
                  </w:r>
                </w:p>
              </w:tc>
            </w:tr>
          </w:tbl>
          <w:p w14:paraId="0141A336" w14:textId="2BA29C6C" w:rsidR="000F590B" w:rsidRDefault="000F590B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17A9A686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0C1C99C7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7A392444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4F53534E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4AC57F59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0FA4D6F9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sectPr w:rsidR="00614FC8" w:rsidSect="00286A05">
      <w:headerReference w:type="default" r:id="rId8"/>
      <w:footerReference w:type="default" r:id="rId9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3919B" w14:textId="77777777" w:rsidR="00CA1AFB" w:rsidRDefault="00CA1AFB">
      <w:r>
        <w:separator/>
      </w:r>
    </w:p>
  </w:endnote>
  <w:endnote w:type="continuationSeparator" w:id="0">
    <w:p w14:paraId="79FDB51C" w14:textId="77777777" w:rsidR="00CA1AFB" w:rsidRDefault="00CA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217D" w14:textId="50D202A9" w:rsidR="002B1EFB" w:rsidRDefault="002B1EFB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Pr="004C39CF">
      <w:rPr>
        <w:sz w:val="18"/>
        <w:szCs w:val="18"/>
      </w:rPr>
      <w:fldChar w:fldCharType="separate"/>
    </w:r>
    <w:r w:rsidR="00846780">
      <w:rPr>
        <w:noProof/>
        <w:sz w:val="18"/>
        <w:szCs w:val="18"/>
      </w:rPr>
      <w:t>1</w:t>
    </w:r>
    <w:r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SECTIONPAGES   \* MERGEFORMAT </w:instrText>
    </w:r>
    <w:r>
      <w:rPr>
        <w:noProof/>
        <w:sz w:val="18"/>
        <w:szCs w:val="18"/>
      </w:rPr>
      <w:fldChar w:fldCharType="separate"/>
    </w:r>
    <w:r w:rsidR="00846780">
      <w:rPr>
        <w:noProof/>
        <w:sz w:val="18"/>
        <w:szCs w:val="18"/>
      </w:rPr>
      <w:t>2</w:t>
    </w:r>
    <w:r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EC633" w14:textId="77777777" w:rsidR="00CA1AFB" w:rsidRDefault="00CA1AFB">
      <w:r>
        <w:separator/>
      </w:r>
    </w:p>
  </w:footnote>
  <w:footnote w:type="continuationSeparator" w:id="0">
    <w:p w14:paraId="22246000" w14:textId="77777777" w:rsidR="00CA1AFB" w:rsidRDefault="00CA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7FF4E" w14:textId="77777777" w:rsidR="002B1EFB" w:rsidRPr="00E6080F" w:rsidRDefault="002B1EFB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12441C" wp14:editId="36CBD5F7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EE56F" w14:textId="77777777" w:rsidR="002B1EFB" w:rsidRDefault="002B1EFB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2441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14:paraId="618EE56F" w14:textId="77777777" w:rsidR="002B1EFB" w:rsidRDefault="002B1EFB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44DC3EDF" wp14:editId="5064B83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60288" behindDoc="0" locked="0" layoutInCell="1" allowOverlap="1" wp14:anchorId="42FB1F12" wp14:editId="36E3C543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0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EDC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E0A1E43" w14:textId="3072DEFF" w:rsidR="002B1EFB" w:rsidRPr="0044164B" w:rsidRDefault="000F590B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Dodatek č. 11</w:t>
    </w:r>
    <w:r w:rsidR="002B1EFB">
      <w:rPr>
        <w:rFonts w:ascii="Arial" w:hAnsi="Arial" w:cs="Arial"/>
        <w:noProof/>
        <w:sz w:val="22"/>
        <w:szCs w:val="22"/>
      </w:rPr>
      <w:t xml:space="preserve"> ke </w:t>
    </w:r>
    <w:r w:rsidR="002B1EFB" w:rsidRPr="00426652">
      <w:rPr>
        <w:rFonts w:ascii="Arial" w:hAnsi="Arial" w:cs="Arial"/>
        <w:noProof/>
        <w:sz w:val="22"/>
        <w:szCs w:val="22"/>
      </w:rPr>
      <w:t>Smlouvě o ceně za podávané zásilky Obchodní psaní  č</w:t>
    </w:r>
    <w:r w:rsidR="002B1EFB">
      <w:rPr>
        <w:rFonts w:ascii="Arial" w:hAnsi="Arial" w:cs="Arial"/>
        <w:noProof/>
        <w:sz w:val="22"/>
        <w:szCs w:val="22"/>
      </w:rPr>
      <w:t xml:space="preserve">. </w:t>
    </w:r>
  </w:p>
  <w:p w14:paraId="1537E2C2" w14:textId="3C197D4E" w:rsidR="002B1EFB" w:rsidRPr="000027B8" w:rsidRDefault="00955C8C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955C8C">
      <w:rPr>
        <w:rFonts w:ascii="Arial" w:hAnsi="Arial" w:cs="Arial"/>
        <w:noProof/>
        <w:sz w:val="22"/>
        <w:szCs w:val="22"/>
      </w:rPr>
      <w:t>2009/8-0435</w:t>
    </w:r>
    <w:r>
      <w:rPr>
        <w:rFonts w:ascii="Arial" w:hAnsi="Arial" w:cs="Arial"/>
        <w:noProof/>
        <w:sz w:val="22"/>
        <w:szCs w:val="22"/>
      </w:rPr>
      <w:t xml:space="preserve"> </w:t>
    </w:r>
    <w:r w:rsidR="002B1EFB">
      <w:rPr>
        <w:rFonts w:ascii="Arial" w:hAnsi="Arial" w:cs="Arial"/>
        <w:noProof/>
        <w:sz w:val="22"/>
        <w:szCs w:val="22"/>
      </w:rPr>
      <w:t>– Příloha č. 1</w:t>
    </w:r>
  </w:p>
  <w:p w14:paraId="1C02EE0B" w14:textId="77777777" w:rsidR="002B1EFB" w:rsidRDefault="002B1EFB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5B137F5E" wp14:editId="160A25CC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8C520" wp14:editId="4E8F1113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AEEBE" w14:textId="77777777" w:rsidR="002B1EFB" w:rsidRPr="00DE79B2" w:rsidRDefault="002B1EFB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58C520" id="Text Box 17" o:spid="_x0000_s1027" type="#_x0000_t202" style="position:absolute;margin-left:-532.9pt;margin-top:14.5pt;width:419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    <v:textbox>
                <w:txbxContent>
                  <w:p w14:paraId="4BDAEEBE" w14:textId="77777777" w:rsidR="002B1EFB" w:rsidRPr="00DE79B2" w:rsidRDefault="002B1EFB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72CD00" w14:textId="77777777" w:rsidR="002B1EFB" w:rsidRDefault="002B1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 w15:restartNumberingAfterBreak="0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E5"/>
    <w:rsid w:val="00002401"/>
    <w:rsid w:val="00003E6C"/>
    <w:rsid w:val="0000474D"/>
    <w:rsid w:val="00005FBA"/>
    <w:rsid w:val="00006031"/>
    <w:rsid w:val="00010E33"/>
    <w:rsid w:val="00016AEC"/>
    <w:rsid w:val="00016F75"/>
    <w:rsid w:val="000251B4"/>
    <w:rsid w:val="00026E5E"/>
    <w:rsid w:val="00035DD1"/>
    <w:rsid w:val="00037022"/>
    <w:rsid w:val="00040EA4"/>
    <w:rsid w:val="000414D5"/>
    <w:rsid w:val="000457BE"/>
    <w:rsid w:val="000516BD"/>
    <w:rsid w:val="000562EB"/>
    <w:rsid w:val="000565FC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E1E4D"/>
    <w:rsid w:val="000E2E74"/>
    <w:rsid w:val="000E371B"/>
    <w:rsid w:val="000E3942"/>
    <w:rsid w:val="000F0013"/>
    <w:rsid w:val="000F590B"/>
    <w:rsid w:val="00100D6B"/>
    <w:rsid w:val="00104058"/>
    <w:rsid w:val="00111F24"/>
    <w:rsid w:val="001149FB"/>
    <w:rsid w:val="00123FDA"/>
    <w:rsid w:val="0013572C"/>
    <w:rsid w:val="001369D1"/>
    <w:rsid w:val="00140CAF"/>
    <w:rsid w:val="00142021"/>
    <w:rsid w:val="001654C2"/>
    <w:rsid w:val="001717C8"/>
    <w:rsid w:val="00171F3C"/>
    <w:rsid w:val="00173F20"/>
    <w:rsid w:val="00174D12"/>
    <w:rsid w:val="00174DA1"/>
    <w:rsid w:val="00174DC5"/>
    <w:rsid w:val="001817EC"/>
    <w:rsid w:val="00181EB6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1F4069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026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6DD2"/>
    <w:rsid w:val="002B1EFB"/>
    <w:rsid w:val="002B2183"/>
    <w:rsid w:val="002C0842"/>
    <w:rsid w:val="002C6C9C"/>
    <w:rsid w:val="002D1CB2"/>
    <w:rsid w:val="002D3902"/>
    <w:rsid w:val="002D5FE3"/>
    <w:rsid w:val="002D788A"/>
    <w:rsid w:val="002E0F6A"/>
    <w:rsid w:val="002E4C28"/>
    <w:rsid w:val="002F136F"/>
    <w:rsid w:val="002F6D03"/>
    <w:rsid w:val="002F6D7D"/>
    <w:rsid w:val="00303115"/>
    <w:rsid w:val="00306592"/>
    <w:rsid w:val="0030746B"/>
    <w:rsid w:val="00312170"/>
    <w:rsid w:val="00322B0E"/>
    <w:rsid w:val="00331376"/>
    <w:rsid w:val="0033369F"/>
    <w:rsid w:val="00334C48"/>
    <w:rsid w:val="003468BB"/>
    <w:rsid w:val="00353471"/>
    <w:rsid w:val="00355E42"/>
    <w:rsid w:val="00361584"/>
    <w:rsid w:val="00366051"/>
    <w:rsid w:val="00366EC9"/>
    <w:rsid w:val="00367140"/>
    <w:rsid w:val="0037432B"/>
    <w:rsid w:val="00380116"/>
    <w:rsid w:val="00385138"/>
    <w:rsid w:val="00387F45"/>
    <w:rsid w:val="00396D12"/>
    <w:rsid w:val="003A0AA5"/>
    <w:rsid w:val="003A2A80"/>
    <w:rsid w:val="003A71EE"/>
    <w:rsid w:val="003B6489"/>
    <w:rsid w:val="003B7227"/>
    <w:rsid w:val="003C1D1A"/>
    <w:rsid w:val="003C28F3"/>
    <w:rsid w:val="003D1039"/>
    <w:rsid w:val="003E2D12"/>
    <w:rsid w:val="003E33C4"/>
    <w:rsid w:val="003E787D"/>
    <w:rsid w:val="003F2775"/>
    <w:rsid w:val="003F698D"/>
    <w:rsid w:val="00402768"/>
    <w:rsid w:val="004057B8"/>
    <w:rsid w:val="00405F0F"/>
    <w:rsid w:val="00414869"/>
    <w:rsid w:val="004253C9"/>
    <w:rsid w:val="00426652"/>
    <w:rsid w:val="004339D7"/>
    <w:rsid w:val="0043435C"/>
    <w:rsid w:val="00435507"/>
    <w:rsid w:val="00435A19"/>
    <w:rsid w:val="00441B0B"/>
    <w:rsid w:val="0044296E"/>
    <w:rsid w:val="00450E6C"/>
    <w:rsid w:val="00455D55"/>
    <w:rsid w:val="00461817"/>
    <w:rsid w:val="004749DA"/>
    <w:rsid w:val="00482133"/>
    <w:rsid w:val="00484ACA"/>
    <w:rsid w:val="00487053"/>
    <w:rsid w:val="0048726A"/>
    <w:rsid w:val="004932E1"/>
    <w:rsid w:val="00494FFD"/>
    <w:rsid w:val="004971C5"/>
    <w:rsid w:val="00497CFC"/>
    <w:rsid w:val="004A2E3F"/>
    <w:rsid w:val="004A5BDA"/>
    <w:rsid w:val="004C39CF"/>
    <w:rsid w:val="004D1B2C"/>
    <w:rsid w:val="004D24B4"/>
    <w:rsid w:val="004D6952"/>
    <w:rsid w:val="004D7F79"/>
    <w:rsid w:val="00505A99"/>
    <w:rsid w:val="00513A45"/>
    <w:rsid w:val="0052532B"/>
    <w:rsid w:val="005259BE"/>
    <w:rsid w:val="0053498D"/>
    <w:rsid w:val="00537658"/>
    <w:rsid w:val="00544FE7"/>
    <w:rsid w:val="0055127E"/>
    <w:rsid w:val="00554333"/>
    <w:rsid w:val="005564E7"/>
    <w:rsid w:val="00560607"/>
    <w:rsid w:val="0058113D"/>
    <w:rsid w:val="00595108"/>
    <w:rsid w:val="00595197"/>
    <w:rsid w:val="00597F85"/>
    <w:rsid w:val="005A0DBE"/>
    <w:rsid w:val="005A7C7F"/>
    <w:rsid w:val="005B0A5A"/>
    <w:rsid w:val="005B14E9"/>
    <w:rsid w:val="005E41CD"/>
    <w:rsid w:val="005E7FA2"/>
    <w:rsid w:val="005F276A"/>
    <w:rsid w:val="0060709F"/>
    <w:rsid w:val="00612EC9"/>
    <w:rsid w:val="00614FC8"/>
    <w:rsid w:val="0062073D"/>
    <w:rsid w:val="00620D28"/>
    <w:rsid w:val="00630730"/>
    <w:rsid w:val="00631375"/>
    <w:rsid w:val="006347ED"/>
    <w:rsid w:val="00637C98"/>
    <w:rsid w:val="006453FF"/>
    <w:rsid w:val="00646EB2"/>
    <w:rsid w:val="00651E3A"/>
    <w:rsid w:val="00660EB4"/>
    <w:rsid w:val="006866FF"/>
    <w:rsid w:val="00693FA4"/>
    <w:rsid w:val="00695D4A"/>
    <w:rsid w:val="00696BC2"/>
    <w:rsid w:val="006A4D5E"/>
    <w:rsid w:val="006A6D1F"/>
    <w:rsid w:val="006B0910"/>
    <w:rsid w:val="006B5C1C"/>
    <w:rsid w:val="006B6A0E"/>
    <w:rsid w:val="006C46F8"/>
    <w:rsid w:val="006C4D58"/>
    <w:rsid w:val="006C7937"/>
    <w:rsid w:val="006D1E70"/>
    <w:rsid w:val="006D5EB8"/>
    <w:rsid w:val="006E14E2"/>
    <w:rsid w:val="006E2010"/>
    <w:rsid w:val="006E4A96"/>
    <w:rsid w:val="007021AF"/>
    <w:rsid w:val="007024D4"/>
    <w:rsid w:val="007122D8"/>
    <w:rsid w:val="007143D8"/>
    <w:rsid w:val="00715684"/>
    <w:rsid w:val="00717CC8"/>
    <w:rsid w:val="00721770"/>
    <w:rsid w:val="007318E2"/>
    <w:rsid w:val="00731952"/>
    <w:rsid w:val="00731C8D"/>
    <w:rsid w:val="00732CFD"/>
    <w:rsid w:val="0073660E"/>
    <w:rsid w:val="007372EA"/>
    <w:rsid w:val="00757612"/>
    <w:rsid w:val="00763377"/>
    <w:rsid w:val="00771D1C"/>
    <w:rsid w:val="00771D62"/>
    <w:rsid w:val="00772894"/>
    <w:rsid w:val="007758BD"/>
    <w:rsid w:val="00790FA8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3258"/>
    <w:rsid w:val="00803C29"/>
    <w:rsid w:val="0081174B"/>
    <w:rsid w:val="00812F28"/>
    <w:rsid w:val="00814B88"/>
    <w:rsid w:val="008172E9"/>
    <w:rsid w:val="00826451"/>
    <w:rsid w:val="00826C9C"/>
    <w:rsid w:val="00832BE1"/>
    <w:rsid w:val="00835149"/>
    <w:rsid w:val="00835D17"/>
    <w:rsid w:val="00836E16"/>
    <w:rsid w:val="008457F5"/>
    <w:rsid w:val="00846780"/>
    <w:rsid w:val="008518CF"/>
    <w:rsid w:val="00864B29"/>
    <w:rsid w:val="00864C00"/>
    <w:rsid w:val="00873217"/>
    <w:rsid w:val="0088140D"/>
    <w:rsid w:val="00882EF9"/>
    <w:rsid w:val="008A32E1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16128"/>
    <w:rsid w:val="0092174D"/>
    <w:rsid w:val="00944C45"/>
    <w:rsid w:val="00944E68"/>
    <w:rsid w:val="00955C8C"/>
    <w:rsid w:val="0096357D"/>
    <w:rsid w:val="0096657C"/>
    <w:rsid w:val="00970CA3"/>
    <w:rsid w:val="009749F3"/>
    <w:rsid w:val="009807A3"/>
    <w:rsid w:val="009835CA"/>
    <w:rsid w:val="00993B7A"/>
    <w:rsid w:val="00993BBA"/>
    <w:rsid w:val="00993D3B"/>
    <w:rsid w:val="009B2772"/>
    <w:rsid w:val="009B4953"/>
    <w:rsid w:val="009C13C8"/>
    <w:rsid w:val="009C173F"/>
    <w:rsid w:val="009C17A2"/>
    <w:rsid w:val="009D09B7"/>
    <w:rsid w:val="009D4EBE"/>
    <w:rsid w:val="009E58DF"/>
    <w:rsid w:val="009F15F0"/>
    <w:rsid w:val="009F7C9B"/>
    <w:rsid w:val="00A030F2"/>
    <w:rsid w:val="00A045C2"/>
    <w:rsid w:val="00A13DB0"/>
    <w:rsid w:val="00A13F91"/>
    <w:rsid w:val="00A17669"/>
    <w:rsid w:val="00A226B4"/>
    <w:rsid w:val="00A325A2"/>
    <w:rsid w:val="00A35884"/>
    <w:rsid w:val="00A44CD4"/>
    <w:rsid w:val="00A466FE"/>
    <w:rsid w:val="00A46C5E"/>
    <w:rsid w:val="00A554E2"/>
    <w:rsid w:val="00A616F8"/>
    <w:rsid w:val="00A63DFF"/>
    <w:rsid w:val="00A7478C"/>
    <w:rsid w:val="00A754EF"/>
    <w:rsid w:val="00A9235C"/>
    <w:rsid w:val="00A93802"/>
    <w:rsid w:val="00AA2F78"/>
    <w:rsid w:val="00AA6568"/>
    <w:rsid w:val="00AB7043"/>
    <w:rsid w:val="00AC3171"/>
    <w:rsid w:val="00AC79FB"/>
    <w:rsid w:val="00AD2C0E"/>
    <w:rsid w:val="00AD4F1E"/>
    <w:rsid w:val="00AE0514"/>
    <w:rsid w:val="00AE4B82"/>
    <w:rsid w:val="00AE50BF"/>
    <w:rsid w:val="00AE5B9B"/>
    <w:rsid w:val="00B07E10"/>
    <w:rsid w:val="00B11E82"/>
    <w:rsid w:val="00B12080"/>
    <w:rsid w:val="00B12978"/>
    <w:rsid w:val="00B12F8C"/>
    <w:rsid w:val="00B23A5F"/>
    <w:rsid w:val="00B263F0"/>
    <w:rsid w:val="00B27054"/>
    <w:rsid w:val="00B435E5"/>
    <w:rsid w:val="00B44372"/>
    <w:rsid w:val="00B44BA5"/>
    <w:rsid w:val="00B47940"/>
    <w:rsid w:val="00B500CF"/>
    <w:rsid w:val="00B50157"/>
    <w:rsid w:val="00B66A27"/>
    <w:rsid w:val="00B71CAA"/>
    <w:rsid w:val="00B72AB2"/>
    <w:rsid w:val="00B74C96"/>
    <w:rsid w:val="00B844D2"/>
    <w:rsid w:val="00B86521"/>
    <w:rsid w:val="00B94B83"/>
    <w:rsid w:val="00BA3F17"/>
    <w:rsid w:val="00BB1EFA"/>
    <w:rsid w:val="00BB4518"/>
    <w:rsid w:val="00BC0A9E"/>
    <w:rsid w:val="00BC0B9E"/>
    <w:rsid w:val="00BC4584"/>
    <w:rsid w:val="00BC7177"/>
    <w:rsid w:val="00BF2287"/>
    <w:rsid w:val="00BF6887"/>
    <w:rsid w:val="00BF6E72"/>
    <w:rsid w:val="00BF7241"/>
    <w:rsid w:val="00C06632"/>
    <w:rsid w:val="00C20AA2"/>
    <w:rsid w:val="00C20B13"/>
    <w:rsid w:val="00C2115E"/>
    <w:rsid w:val="00C27FD5"/>
    <w:rsid w:val="00C3079D"/>
    <w:rsid w:val="00C37156"/>
    <w:rsid w:val="00C3715A"/>
    <w:rsid w:val="00C37195"/>
    <w:rsid w:val="00C43831"/>
    <w:rsid w:val="00C47023"/>
    <w:rsid w:val="00C518C3"/>
    <w:rsid w:val="00C6674C"/>
    <w:rsid w:val="00C73974"/>
    <w:rsid w:val="00C81426"/>
    <w:rsid w:val="00C91F5C"/>
    <w:rsid w:val="00C9326E"/>
    <w:rsid w:val="00C93BBF"/>
    <w:rsid w:val="00CA1AFB"/>
    <w:rsid w:val="00CA206B"/>
    <w:rsid w:val="00CA67EF"/>
    <w:rsid w:val="00CB160D"/>
    <w:rsid w:val="00CB183B"/>
    <w:rsid w:val="00CB4123"/>
    <w:rsid w:val="00CC6FD8"/>
    <w:rsid w:val="00CD7E40"/>
    <w:rsid w:val="00CE2373"/>
    <w:rsid w:val="00D00ED9"/>
    <w:rsid w:val="00D03EF9"/>
    <w:rsid w:val="00D22F00"/>
    <w:rsid w:val="00D30688"/>
    <w:rsid w:val="00D4542F"/>
    <w:rsid w:val="00D52347"/>
    <w:rsid w:val="00D578DB"/>
    <w:rsid w:val="00D63E5A"/>
    <w:rsid w:val="00D65172"/>
    <w:rsid w:val="00D67617"/>
    <w:rsid w:val="00D74CF2"/>
    <w:rsid w:val="00D76ECA"/>
    <w:rsid w:val="00D805D4"/>
    <w:rsid w:val="00D83DC4"/>
    <w:rsid w:val="00D91ADC"/>
    <w:rsid w:val="00D93E96"/>
    <w:rsid w:val="00DA0B5A"/>
    <w:rsid w:val="00DA6CD8"/>
    <w:rsid w:val="00DB76BF"/>
    <w:rsid w:val="00DC2F3F"/>
    <w:rsid w:val="00DE099C"/>
    <w:rsid w:val="00DE2194"/>
    <w:rsid w:val="00DE38A7"/>
    <w:rsid w:val="00DE3BAD"/>
    <w:rsid w:val="00DF30A9"/>
    <w:rsid w:val="00DF49D4"/>
    <w:rsid w:val="00E019F4"/>
    <w:rsid w:val="00E1011C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46767"/>
    <w:rsid w:val="00E50986"/>
    <w:rsid w:val="00E575E4"/>
    <w:rsid w:val="00E60553"/>
    <w:rsid w:val="00E6372D"/>
    <w:rsid w:val="00E70D89"/>
    <w:rsid w:val="00E74C93"/>
    <w:rsid w:val="00E800F1"/>
    <w:rsid w:val="00E80491"/>
    <w:rsid w:val="00E90CBC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F01279"/>
    <w:rsid w:val="00F3024C"/>
    <w:rsid w:val="00F32F38"/>
    <w:rsid w:val="00F340A9"/>
    <w:rsid w:val="00F34C90"/>
    <w:rsid w:val="00F401F5"/>
    <w:rsid w:val="00F70D7D"/>
    <w:rsid w:val="00F7750A"/>
    <w:rsid w:val="00F84971"/>
    <w:rsid w:val="00F92E81"/>
    <w:rsid w:val="00F95373"/>
    <w:rsid w:val="00F96CA5"/>
    <w:rsid w:val="00FA06A7"/>
    <w:rsid w:val="00FA1C0F"/>
    <w:rsid w:val="00FA3F97"/>
    <w:rsid w:val="00FA5294"/>
    <w:rsid w:val="00FB1FA9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704D89"/>
  <w15:docId w15:val="{B5BC0731-BF20-43DB-B79D-8EA186D6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nadpis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d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qFormat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44132-85F2-4EF4-8A81-A8085258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Chalašová Monika Ing.</cp:lastModifiedBy>
  <cp:revision>2</cp:revision>
  <cp:lastPrinted>2009-12-21T09:43:00Z</cp:lastPrinted>
  <dcterms:created xsi:type="dcterms:W3CDTF">2019-12-09T12:43:00Z</dcterms:created>
  <dcterms:modified xsi:type="dcterms:W3CDTF">2019-12-09T12:43:00Z</dcterms:modified>
</cp:coreProperties>
</file>