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04A6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9.85pt;margin-top:0;width:252pt;height:136.8pt;z-index:4;mso-position-horizontal-relative:text;mso-position-vertical-relative:text" o:allowincell="f">
            <v:textbox style="mso-next-textbox:#_x0000_s1026">
              <w:txbxContent>
                <w:p w:rsidR="00000000" w:rsidRDefault="00D304A6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000000" w:rsidRDefault="00D304A6">
                  <w:pPr>
                    <w:tabs>
                      <w:tab w:val="left" w:pos="426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ab/>
                    <w:t>IČO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27225712 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DI</w:t>
                  </w:r>
                  <w:r>
                    <w:rPr>
                      <w:rFonts w:ascii="Arial" w:hAnsi="Arial" w:cs="Arial"/>
                      <w:b/>
                      <w:bCs/>
                    </w:rPr>
                    <w:t>Č: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>CZ27225712</w:t>
                  </w:r>
                </w:p>
                <w:p w:rsidR="00000000" w:rsidRDefault="00D304A6">
                  <w:pPr>
                    <w:spacing w:line="360" w:lineRule="auto"/>
                    <w:ind w:firstLine="708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Institute of Applied Biotechnologies a.s.</w:t>
                  </w:r>
                </w:p>
                <w:p w:rsidR="00000000" w:rsidRDefault="00D304A6">
                  <w:pPr>
                    <w:pStyle w:val="Zkladntext2"/>
                    <w:spacing w:line="360" w:lineRule="auto"/>
                    <w:rPr>
                      <w:b/>
                      <w:bCs/>
                    </w:rPr>
                  </w:pPr>
                </w:p>
                <w:p w:rsidR="00000000" w:rsidRDefault="00D304A6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</w:p>
                <w:p w:rsidR="00000000" w:rsidRDefault="00D304A6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  <w:t>Služeb 3056/4</w:t>
                  </w:r>
                </w:p>
                <w:p w:rsidR="00000000" w:rsidRDefault="00D304A6">
                  <w:pPr>
                    <w:spacing w:line="360" w:lineRule="auto"/>
                    <w:ind w:left="708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Praha</w:t>
                  </w:r>
                </w:p>
                <w:p w:rsidR="00000000" w:rsidRDefault="00D304A6">
                  <w:pPr>
                    <w:spacing w:line="360" w:lineRule="auto"/>
                    <w:ind w:left="708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10800 Praha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27" type="#_x0000_t202" style="position:absolute;margin-left:.65pt;margin-top:57.6pt;width:86.55pt;height:17pt;z-index:6;mso-position-horizontal-relative:text;mso-position-vertical-relative:page" o:allowincell="f" stroked="f">
            <v:textbox style="mso-next-textbox:#_x0000_s1027" inset=",.3mm">
              <w:txbxContent>
                <w:p w:rsidR="00000000" w:rsidRDefault="00D304A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Objednatel: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28" type="#_x0000_t202" style="position:absolute;margin-left:267.05pt;margin-top:57.6pt;width:86.55pt;height:15.6pt;z-index:5;mso-position-horizontal-relative:text;mso-position-vertical-relative:page" o:allowincell="f" stroked="f">
            <v:textbox style="mso-next-textbox:#_x0000_s1028" inset=",.3mm">
              <w:txbxContent>
                <w:p w:rsidR="00000000" w:rsidRDefault="00D304A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Dodavatel: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29" type="#_x0000_t202" style="position:absolute;margin-left:-6.55pt;margin-top:0;width:252pt;height:136.8pt;z-index:1;mso-position-horizontal-relative:text;mso-position-vertical-relative:text" o:allowincell="f">
            <v:textbox style="mso-next-textbox:#_x0000_s1029">
              <w:txbxContent>
                <w:p w:rsidR="00000000" w:rsidRDefault="00D304A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00000" w:rsidRDefault="00D304A6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>IČO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00216224 </w:t>
                  </w:r>
                </w:p>
                <w:p w:rsidR="00000000" w:rsidRDefault="00D304A6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DI</w:t>
                  </w:r>
                  <w:r>
                    <w:rPr>
                      <w:rFonts w:ascii="Arial" w:hAnsi="Arial" w:cs="Arial"/>
                      <w:b/>
                      <w:bCs/>
                    </w:rPr>
                    <w:t>Č: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>CZ00216224</w:t>
                  </w:r>
                </w:p>
                <w:p w:rsidR="00000000" w:rsidRDefault="00D304A6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  <w:lang w:val="en-US"/>
                    </w:rPr>
                    <w:t>Masarykova univerzita</w:t>
                  </w:r>
                </w:p>
                <w:p w:rsidR="00000000" w:rsidRDefault="00D304A6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  <w:t>CEITEC MU</w:t>
                  </w:r>
                </w:p>
                <w:p w:rsidR="00000000" w:rsidRDefault="00D304A6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  <w:t>Kamenice 753/5</w:t>
                  </w:r>
                </w:p>
                <w:p w:rsidR="00000000" w:rsidRDefault="00D304A6">
                  <w:pPr>
                    <w:spacing w:line="360" w:lineRule="auto"/>
                    <w:ind w:left="708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 xml:space="preserve">Bohunice </w:t>
                  </w:r>
                </w:p>
                <w:p w:rsidR="00000000" w:rsidRDefault="00D304A6">
                  <w:pPr>
                    <w:spacing w:line="360" w:lineRule="auto"/>
                    <w:ind w:left="708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625 00 Brno 25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30" type="#_x0000_t202" style="position:absolute;margin-left:259.85pt;margin-top:208.8pt;width:252pt;height:64.8pt;z-index:-5;mso-wrap-edited:f;mso-position-horizontal-relative:text;mso-position-vertical-relative:page" wrapcoords="-75 0 -75 21349 21600 21349 21600 0 -75 0" o:allowincell="f" stroked="f">
            <v:textbox style="mso-next-textbox:#_x0000_s1030">
              <w:txbxContent>
                <w:p w:rsidR="00000000" w:rsidRDefault="00D304A6">
                  <w:pPr>
                    <w:tabs>
                      <w:tab w:val="left" w:pos="1843"/>
                    </w:tabs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Datum vystavení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ab/>
                  </w:r>
                  <w:r>
                    <w:rPr>
                      <w:rFonts w:ascii="Arial" w:hAnsi="Arial" w:cs="Arial"/>
                      <w:lang w:val="en-US"/>
                    </w:rPr>
                    <w:t>06.11.2019</w:t>
                  </w:r>
                </w:p>
                <w:p w:rsidR="00000000" w:rsidRDefault="00D304A6">
                  <w:pPr>
                    <w:tabs>
                      <w:tab w:val="left" w:pos="1843"/>
                    </w:tabs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Datum do</w:t>
                  </w:r>
                  <w:r>
                    <w:rPr>
                      <w:rFonts w:ascii="Arial" w:hAnsi="Arial" w:cs="Arial"/>
                      <w:b/>
                      <w:bCs/>
                    </w:rPr>
                    <w:t>dání:</w:t>
                  </w:r>
                  <w:r>
                    <w:rPr>
                      <w:rFonts w:ascii="Arial" w:hAnsi="Arial" w:cs="Arial"/>
                    </w:rPr>
                    <w:tab/>
                  </w:r>
                </w:p>
                <w:p w:rsidR="00000000" w:rsidRDefault="00D304A6">
                  <w:pPr>
                    <w:tabs>
                      <w:tab w:val="left" w:pos="1560"/>
                      <w:tab w:val="left" w:pos="1843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Forma dopravy</w:t>
                  </w:r>
                  <w:r>
                    <w:rPr>
                      <w:rFonts w:ascii="Arial" w:hAnsi="Arial" w:cs="Arial"/>
                      <w:b/>
                      <w:bCs/>
                    </w:rPr>
                    <w:t>:</w:t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</w:txbxContent>
            </v:textbox>
            <w10:wrap type="topAndBottom" anchory="page"/>
          </v:shape>
        </w:pict>
      </w:r>
    </w:p>
    <w:p w:rsidR="00000000" w:rsidRDefault="00D304A6">
      <w:pPr>
        <w:pBdr>
          <w:bottom w:val="single" w:sz="6" w:space="1" w:color="auto"/>
        </w:pBdr>
        <w:rPr>
          <w:lang w:val="en-US"/>
        </w:rPr>
      </w:pPr>
      <w:bookmarkStart w:id="0" w:name="_GoBack"/>
      <w:bookmarkEnd w:id="0"/>
      <w:r>
        <w:rPr>
          <w:noProof/>
        </w:rPr>
        <w:pict>
          <v:shape id="_x0000_s1031" type="#_x0000_t202" style="position:absolute;margin-left:.65pt;margin-top:201.6pt;width:3in;height:1in;z-index:-4;mso-wrap-edited:f;mso-position-horizontal-relative:text;mso-position-vertical-relative:page" wrapcoords="-75 0 -75 21349 21600 21349 21600 0 -75 0" o:allowincell="f" stroked="f">
            <v:textbox style="mso-next-textbox:#_x0000_s1031">
              <w:txbxContent>
                <w:p w:rsidR="00000000" w:rsidRDefault="00D304A6">
                  <w:pPr>
                    <w:spacing w:before="2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Konečný příjemce:</w:t>
                  </w:r>
                </w:p>
                <w:p w:rsidR="00000000" w:rsidRDefault="00D304A6">
                  <w:pPr>
                    <w:spacing w:before="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 w:rsidR="000904F4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</w:p>
                <w:p w:rsidR="00000000" w:rsidRDefault="00D304A6">
                  <w:pPr>
                    <w:spacing w:before="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  <w:t>CEITEC MU</w:t>
                  </w:r>
                </w:p>
                <w:p w:rsidR="00000000" w:rsidRDefault="00D304A6">
                  <w:pPr>
                    <w:spacing w:before="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  <w:t>Kamenice 5/A35</w:t>
                  </w:r>
                </w:p>
                <w:p w:rsidR="00000000" w:rsidRDefault="00D304A6">
                  <w:pPr>
                    <w:spacing w:before="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  <w:t>625 00 Brno</w:t>
                  </w:r>
                </w:p>
              </w:txbxContent>
            </v:textbox>
            <w10:wrap type="topAndBottom" anchory="page"/>
          </v:shape>
        </w:pict>
      </w:r>
    </w:p>
    <w:p w:rsidR="00000000" w:rsidRDefault="00D304A6">
      <w:pPr>
        <w:rPr>
          <w:lang w:val="en-US"/>
        </w:rPr>
      </w:pPr>
    </w:p>
    <w:p w:rsidR="00000000" w:rsidRDefault="00D304A6">
      <w:pPr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Objednáváme u vás</w:t>
      </w:r>
    </w:p>
    <w:p w:rsidR="00000000" w:rsidRDefault="00D304A6">
      <w:pPr>
        <w:rPr>
          <w:lang w:val="en-US"/>
        </w:rPr>
      </w:pPr>
    </w:p>
    <w:p w:rsidR="00000000" w:rsidRDefault="00D304A6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67"/>
        <w:gridCol w:w="3828"/>
        <w:gridCol w:w="1559"/>
        <w:gridCol w:w="567"/>
        <w:gridCol w:w="1134"/>
        <w:gridCol w:w="1417"/>
      </w:tblGrid>
      <w:tr w:rsidR="00000000" w:rsidRPr="00D304A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nil"/>
              <w:right w:val="nil"/>
            </w:tcBorders>
          </w:tcPr>
          <w:p w:rsidR="00000000" w:rsidRPr="00D304A6" w:rsidRDefault="00D304A6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 w:rsidRPr="00D304A6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Množství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00000" w:rsidRPr="00D304A6" w:rsidRDefault="00D304A6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 w:rsidRPr="00D304A6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MJ</w:t>
            </w:r>
          </w:p>
        </w:tc>
        <w:tc>
          <w:tcPr>
            <w:tcW w:w="3828" w:type="dxa"/>
            <w:tcBorders>
              <w:left w:val="nil"/>
              <w:right w:val="nil"/>
            </w:tcBorders>
          </w:tcPr>
          <w:p w:rsidR="00000000" w:rsidRPr="00D304A6" w:rsidRDefault="00D304A6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 w:rsidRPr="00D304A6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Název položky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000000" w:rsidRPr="00D304A6" w:rsidRDefault="00D304A6">
            <w:pPr>
              <w:pStyle w:val="Nadpis1"/>
            </w:pPr>
            <w:r w:rsidRPr="00D304A6">
              <w:t>Základ DPH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00000" w:rsidRPr="00D304A6" w:rsidRDefault="00D304A6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 w:rsidRPr="00D304A6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DPH %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Pr="00D304A6" w:rsidRDefault="00D304A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D304A6">
              <w:rPr>
                <w:rFonts w:ascii="Courier New" w:hAnsi="Courier New" w:cs="Courier New"/>
                <w:b/>
                <w:bCs/>
                <w:sz w:val="18"/>
                <w:szCs w:val="18"/>
              </w:rPr>
              <w:t>Částka DPH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Pr="00D304A6" w:rsidRDefault="00D304A6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 w:rsidRPr="00D304A6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Částka celkem</w:t>
            </w:r>
          </w:p>
        </w:tc>
      </w:tr>
      <w:tr w:rsidR="00000000" w:rsidRPr="00D304A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304A6" w:rsidRDefault="00D304A6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304A6"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304A6" w:rsidRDefault="00D304A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304A6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ks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304A6" w:rsidRDefault="00D304A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304A6">
              <w:rPr>
                <w:rFonts w:ascii="Courier New" w:hAnsi="Courier New" w:cs="Courier New"/>
                <w:sz w:val="18"/>
                <w:szCs w:val="18"/>
                <w:lang w:val="en-US"/>
              </w:rPr>
              <w:t>E7490L, NEBNext Poly(A) mRNA Magnetic Isolation Module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304A6" w:rsidRDefault="00D304A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304A6">
              <w:rPr>
                <w:rFonts w:ascii="Courier New" w:hAnsi="Courier New" w:cs="Courier New"/>
                <w:sz w:val="18"/>
                <w:szCs w:val="18"/>
                <w:lang w:val="en-US"/>
              </w:rPr>
              <w:t>7 910,00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304A6" w:rsidRDefault="00D304A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304A6"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304A6" w:rsidRDefault="00D304A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304A6">
              <w:rPr>
                <w:rFonts w:ascii="Courier New" w:hAnsi="Courier New" w:cs="Courier New"/>
                <w:sz w:val="18"/>
                <w:szCs w:val="18"/>
                <w:lang w:val="en-US"/>
              </w:rPr>
              <w:t>1 661,10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304A6" w:rsidRDefault="00D304A6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304A6">
              <w:rPr>
                <w:rFonts w:ascii="Courier New" w:hAnsi="Courier New" w:cs="Courier New"/>
                <w:sz w:val="18"/>
                <w:szCs w:val="18"/>
                <w:lang w:val="en-US"/>
              </w:rPr>
              <w:t>9 571,10</w:t>
            </w:r>
          </w:p>
        </w:tc>
      </w:tr>
      <w:tr w:rsidR="00000000" w:rsidRPr="00D304A6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304A6" w:rsidRDefault="00D304A6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304A6"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304A6" w:rsidRDefault="00D304A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304A6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ks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304A6" w:rsidRDefault="00D304A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304A6">
              <w:rPr>
                <w:rFonts w:ascii="Courier New" w:hAnsi="Courier New" w:cs="Courier New"/>
                <w:sz w:val="18"/>
                <w:szCs w:val="18"/>
                <w:lang w:val="en-US"/>
              </w:rPr>
              <w:t>E7760L, NEBNext Ultra II Directional RNA Library Prep Kit Illumina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304A6" w:rsidRDefault="00D304A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304A6">
              <w:rPr>
                <w:rFonts w:ascii="Courier New" w:hAnsi="Courier New" w:cs="Courier New"/>
                <w:sz w:val="18"/>
                <w:szCs w:val="18"/>
                <w:lang w:val="en-US"/>
              </w:rPr>
              <w:t>102 771,00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304A6" w:rsidRDefault="00D304A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304A6"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304A6" w:rsidRDefault="00D304A6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304A6">
              <w:rPr>
                <w:rFonts w:ascii="Courier New" w:hAnsi="Courier New" w:cs="Courier New"/>
                <w:sz w:val="18"/>
                <w:szCs w:val="18"/>
                <w:lang w:val="en-US"/>
              </w:rPr>
              <w:t>21 581,91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304A6" w:rsidRDefault="00D304A6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304A6">
              <w:rPr>
                <w:rFonts w:ascii="Courier New" w:hAnsi="Courier New" w:cs="Courier New"/>
                <w:sz w:val="18"/>
                <w:szCs w:val="18"/>
                <w:lang w:val="en-US"/>
              </w:rPr>
              <w:t>124 352,91</w:t>
            </w:r>
          </w:p>
        </w:tc>
      </w:tr>
    </w:tbl>
    <w:p w:rsidR="00000000" w:rsidRDefault="00D304A6">
      <w:pPr>
        <w:pBdr>
          <w:bottom w:val="single" w:sz="6" w:space="1" w:color="auto"/>
        </w:pBdr>
        <w:rPr>
          <w:lang w:val="en-US"/>
        </w:rPr>
      </w:pPr>
    </w:p>
    <w:p w:rsidR="00000000" w:rsidRDefault="00D304A6">
      <w:pPr>
        <w:pBdr>
          <w:bottom w:val="single" w:sz="6" w:space="1" w:color="auto"/>
        </w:pBdr>
        <w:rPr>
          <w:lang w:val="en-US"/>
        </w:rPr>
      </w:pPr>
    </w:p>
    <w:p w:rsidR="00000000" w:rsidRDefault="00D304A6">
      <w:pPr>
        <w:rPr>
          <w:lang w:val="en-US"/>
        </w:rPr>
      </w:pPr>
    </w:p>
    <w:p w:rsidR="00000000" w:rsidRDefault="00D304A6">
      <w:pPr>
        <w:rPr>
          <w:lang w:val="en-US"/>
        </w:rPr>
      </w:pPr>
    </w:p>
    <w:p w:rsidR="00000000" w:rsidRDefault="00D304A6">
      <w:pPr>
        <w:jc w:val="right"/>
        <w:rPr>
          <w:rFonts w:ascii="Courier New" w:hAnsi="Courier New" w:cs="Courier New"/>
          <w:b/>
          <w:bCs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>Celkov</w:t>
      </w:r>
      <w:r>
        <w:rPr>
          <w:rFonts w:ascii="Courier New" w:hAnsi="Courier New" w:cs="Courier New"/>
          <w:b/>
          <w:bCs/>
        </w:rPr>
        <w:t xml:space="preserve">á cena s DPH: </w:t>
      </w:r>
      <w:r>
        <w:rPr>
          <w:rFonts w:ascii="Courier New" w:hAnsi="Courier New" w:cs="Courier New"/>
          <w:b/>
          <w:bCs/>
          <w:lang w:val="en-US"/>
        </w:rPr>
        <w:t>133 924,01 Kč</w:t>
      </w:r>
    </w:p>
    <w:p w:rsidR="00000000" w:rsidRDefault="00D304A6">
      <w:pPr>
        <w:jc w:val="right"/>
        <w:rPr>
          <w:lang w:val="en-US"/>
        </w:rPr>
      </w:pPr>
    </w:p>
    <w:p w:rsidR="00000000" w:rsidRDefault="00D304A6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Na faktuře, prosím, uvádějte číslo objednávky. </w:t>
      </w:r>
    </w:p>
    <w:p w:rsidR="00000000" w:rsidRDefault="00D304A6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:rsidR="00000000" w:rsidRDefault="00D304A6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Fakturační údaje:</w:t>
      </w:r>
    </w:p>
    <w:p w:rsidR="00000000" w:rsidRDefault="00D304A6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CEITEC MU</w:t>
      </w:r>
    </w:p>
    <w:p w:rsidR="00000000" w:rsidRDefault="00D304A6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Masarykova univerzita</w:t>
      </w:r>
    </w:p>
    <w:p w:rsidR="00000000" w:rsidRDefault="00D304A6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Kamenice 5</w:t>
      </w:r>
    </w:p>
    <w:p w:rsidR="00000000" w:rsidRDefault="00D304A6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Brno 625 00</w:t>
      </w:r>
    </w:p>
    <w:p w:rsidR="00000000" w:rsidRDefault="00D304A6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IČ: 00216224</w:t>
      </w:r>
    </w:p>
    <w:p w:rsidR="00000000" w:rsidRDefault="00D304A6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DIČ: CZ00216224</w:t>
      </w:r>
    </w:p>
    <w:p w:rsidR="00000000" w:rsidRDefault="00D304A6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:rsidR="00000000" w:rsidRDefault="00D304A6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Objednatel vylučuje akceptaci této objednávky s odchylkou.</w:t>
      </w:r>
    </w:p>
    <w:p w:rsidR="00000000" w:rsidRDefault="00D304A6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Smlouva, která vznikne na základě této objednávky, nabývá účinnosti dnem jejího uveřejnění v registru smluv podle zákona č. 340/2015 Sb., o zvláštních podmínkách účinnosti některých smluv, uveřejňování těchto smluv a o registru smluv (zákon o registru smlu</w:t>
      </w:r>
      <w:r>
        <w:rPr>
          <w:rFonts w:ascii="Courier New" w:hAnsi="Courier New" w:cs="Courier New"/>
          <w:sz w:val="18"/>
          <w:szCs w:val="18"/>
          <w:lang w:val="en-US"/>
        </w:rPr>
        <w:t xml:space="preserve">v) ve znění pozdějších předpisů. </w:t>
      </w:r>
    </w:p>
    <w:p w:rsidR="00000000" w:rsidRDefault="00D304A6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Dodavatel výslovně prohlašuje, že žádná informace v této smlouvě není obchodním tajemstvím, a souhlasí s úplným uveřejněním této smlouvy v registru smluv podle zákona o registru smluv.</w:t>
      </w:r>
    </w:p>
    <w:p w:rsidR="00000000" w:rsidRDefault="00D304A6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:rsidR="00000000" w:rsidRDefault="00D304A6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Akceptace objednávky:</w:t>
      </w:r>
    </w:p>
    <w:p w:rsidR="00000000" w:rsidRDefault="00D304A6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:rsidR="00000000" w:rsidRDefault="00D304A6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V ........   </w:t>
      </w:r>
      <w:r>
        <w:rPr>
          <w:rFonts w:ascii="Courier New" w:hAnsi="Courier New" w:cs="Courier New"/>
          <w:sz w:val="18"/>
          <w:szCs w:val="18"/>
          <w:lang w:val="en-US"/>
        </w:rPr>
        <w:t xml:space="preserve">                     Dne .........</w:t>
      </w:r>
    </w:p>
    <w:p w:rsidR="00000000" w:rsidRDefault="00D304A6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 </w:t>
      </w:r>
    </w:p>
    <w:p w:rsidR="00000000" w:rsidRDefault="00D304A6">
      <w:pPr>
        <w:rPr>
          <w:lang w:val="en-US"/>
        </w:rPr>
      </w:pPr>
    </w:p>
    <w:p w:rsidR="00000000" w:rsidRDefault="00D304A6">
      <w:pPr>
        <w:rPr>
          <w:lang w:val="en-US"/>
        </w:rPr>
      </w:pPr>
    </w:p>
    <w:p w:rsidR="00D304A6" w:rsidRDefault="00D304A6">
      <w:pPr>
        <w:rPr>
          <w:rFonts w:ascii="Arial" w:hAnsi="Arial" w:cs="Arial"/>
          <w:b/>
          <w:bCs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Arial" w:hAnsi="Arial" w:cs="Arial"/>
          <w:b/>
          <w:bCs/>
          <w:lang w:val="en-US"/>
        </w:rPr>
        <w:t>Raz</w:t>
      </w:r>
      <w:r>
        <w:rPr>
          <w:rFonts w:ascii="Arial" w:hAnsi="Arial" w:cs="Arial"/>
          <w:b/>
          <w:bCs/>
        </w:rPr>
        <w:t>ítko a podpis:</w:t>
      </w:r>
    </w:p>
    <w:sectPr w:rsidR="00D304A6">
      <w:headerReference w:type="default" r:id="rId6"/>
      <w:footerReference w:type="default" r:id="rId7"/>
      <w:pgSz w:w="11906" w:h="16838"/>
      <w:pgMar w:top="851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4A6" w:rsidRDefault="00D304A6">
      <w:r>
        <w:separator/>
      </w:r>
    </w:p>
  </w:endnote>
  <w:endnote w:type="continuationSeparator" w:id="0">
    <w:p w:rsidR="00D304A6" w:rsidRDefault="00D3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304A6">
    <w:pPr>
      <w:pStyle w:val="Zpat"/>
      <w:pBdr>
        <w:bottom w:val="single" w:sz="6" w:space="1" w:color="auto"/>
      </w:pBdr>
      <w:rPr>
        <w:lang w:val="en-US"/>
      </w:rPr>
    </w:pPr>
  </w:p>
  <w:p w:rsidR="00000000" w:rsidRDefault="00D304A6">
    <w:pPr>
      <w:pStyle w:val="Zpat"/>
      <w:rPr>
        <w:rFonts w:ascii="Arial" w:hAnsi="Arial" w:cs="Arial"/>
        <w:sz w:val="16"/>
        <w:szCs w:val="16"/>
        <w:lang w:val="en-US"/>
      </w:rPr>
    </w:pPr>
  </w:p>
  <w:p w:rsidR="00000000" w:rsidRDefault="00D304A6">
    <w:pPr>
      <w:pStyle w:val="Zpat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Masarykova univerzita je veřejnou vysokou školou podle zákona o VŠ č. 111/1998 Sb.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4A6" w:rsidRDefault="00D304A6">
      <w:r>
        <w:separator/>
      </w:r>
    </w:p>
  </w:footnote>
  <w:footnote w:type="continuationSeparator" w:id="0">
    <w:p w:rsidR="00D304A6" w:rsidRDefault="00D3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304A6">
    <w:pPr>
      <w:pStyle w:val="Zhlav"/>
      <w:pBdr>
        <w:bottom w:val="single" w:sz="6" w:space="1" w:color="auto"/>
      </w:pBdr>
      <w:jc w:val="right"/>
      <w:rPr>
        <w:rFonts w:ascii="Arial" w:hAnsi="Arial" w:cs="Arial"/>
        <w:b/>
        <w:bCs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OBJEDNÁVKA </w:t>
    </w:r>
    <w:r>
      <w:rPr>
        <w:rFonts w:ascii="Arial" w:hAnsi="Arial" w:cs="Arial"/>
        <w:b/>
        <w:bCs/>
        <w:sz w:val="24"/>
        <w:szCs w:val="24"/>
        <w:lang w:val="en-US"/>
      </w:rPr>
      <w:t>7107/0634/19</w:t>
    </w:r>
  </w:p>
  <w:p w:rsidR="00000000" w:rsidRDefault="00D304A6">
    <w:pPr>
      <w:pStyle w:val="Zhlav"/>
      <w:jc w:val="right"/>
      <w:rPr>
        <w:rFonts w:ascii="Arial" w:hAnsi="Arial" w:cs="Arial"/>
        <w:b/>
        <w:bCs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C8F"/>
    <w:rsid w:val="000904F4"/>
    <w:rsid w:val="00163C8F"/>
    <w:rsid w:val="00D304A6"/>
    <w:rsid w:val="00E1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213ED739"/>
  <w14:defaultImageDpi w14:val="0"/>
  <w15:docId w15:val="{8E89DC1C-50AB-48BB-BE07-12CD18CB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Courier New" w:hAnsi="Courier New" w:cs="Courier New"/>
      <w:b/>
      <w:bCs/>
      <w:sz w:val="18"/>
      <w:szCs w:val="18"/>
      <w:lang w:val="en-US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</w:pPr>
    <w:rPr>
      <w:rFonts w:ascii="Arial" w:hAnsi="Arial" w:cs="Arial"/>
      <w:lang w:val="en-US"/>
    </w:rPr>
  </w:style>
  <w:style w:type="character" w:customStyle="1" w:styleId="Zkladntext2Char">
    <w:name w:val="Základní text 2 Char"/>
    <w:link w:val="Zkladntext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CZ s DPH</vt:lpstr>
    </vt:vector>
  </TitlesOfParts>
  <Company> 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CZ s DPH</dc:title>
  <dc:subject/>
  <dc:creator>Robert Dresler</dc:creator>
  <cp:keywords/>
  <dc:description/>
  <cp:lastModifiedBy>Lea Neumayerová</cp:lastModifiedBy>
  <cp:revision>3</cp:revision>
  <dcterms:created xsi:type="dcterms:W3CDTF">2019-12-09T09:23:00Z</dcterms:created>
  <dcterms:modified xsi:type="dcterms:W3CDTF">2019-12-09T09:23:00Z</dcterms:modified>
</cp:coreProperties>
</file>