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3"/>
        <w:gridCol w:w="4087"/>
        <w:gridCol w:w="802"/>
        <w:gridCol w:w="1094"/>
        <w:gridCol w:w="538"/>
        <w:gridCol w:w="1349"/>
      </w:tblGrid>
      <w:tr w:rsidR="00584D1C" w:rsidTr="00584D1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1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Vinařství U Kapličky s.r.o., Vinařská 484,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691 05  Zaječí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, IČO 27682277, DIČ CZ27682277 </w:t>
            </w: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00" w:fill="FFFF00"/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Kontakt: 724 054 955 obchod@vinarstviukaplicky.cz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1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  <w:t>KALKULAČNÍ LIST 2019 - UVEDENÉ CENY JSOU VČETNĚ DPH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Zodpovědná osoba</w:t>
            </w:r>
          </w:p>
        </w:tc>
        <w:tc>
          <w:tcPr>
            <w:tcW w:w="408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LUCIE JAHODOVÁ</w:t>
            </w:r>
          </w:p>
        </w:tc>
        <w:tc>
          <w:tcPr>
            <w:tcW w:w="18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Celkový počet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 :</w:t>
            </w:r>
            <w:proofErr w:type="gramEnd"/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243" w:type="dxa"/>
            <w:tcBorders>
              <w:top w:val="single" w:sz="6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Název firmy / os.: 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ZŠ FRÝDEK MÍSTEK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Datum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akce :</w:t>
            </w:r>
            <w:proofErr w:type="gramEnd"/>
          </w:p>
        </w:tc>
        <w:tc>
          <w:tcPr>
            <w:tcW w:w="4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8. 5. - 9. 5. 2020</w:t>
            </w: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 :</w:t>
            </w:r>
            <w:proofErr w:type="gramEnd"/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24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Příjezd/Odjezd:</w:t>
            </w:r>
          </w:p>
        </w:tc>
        <w:tc>
          <w:tcPr>
            <w:tcW w:w="408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 5. - 9. 5. 2020</w:t>
            </w: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Zahájení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akce :</w:t>
            </w:r>
            <w:proofErr w:type="gramEnd"/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8.5.2020</w:t>
            </w:r>
            <w:proofErr w:type="gram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UBYTOVÁNÍ: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Služba recepce: 8:00 - 20:00</w:t>
            </w:r>
          </w:p>
        </w:tc>
        <w:tc>
          <w:tcPr>
            <w:tcW w:w="10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Ubytování - od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16:00                                         Opuštění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pokojů - do 10:00</w:t>
            </w: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Snídaně - od 7:30 do 10:00, Restaurace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Retrogril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- 10:00-22:00, 10:00-24:00 víkend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 ceně ubytování je zahrnuta snídaně formou bufetu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nocí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pokojů</w:t>
            </w: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celkem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dvoulůžkový pokoj/2 osoby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dvoulůžkový pokoj/2 osoby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17 000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dvoulůžkový pokoj/2 osoby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10 800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dvoulůžkový pokoj/2 osoby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CELKOVÁ CENA: </w:t>
            </w:r>
          </w:p>
        </w:tc>
        <w:tc>
          <w:tcPr>
            <w:tcW w:w="1349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43 800</w:t>
            </w: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PO SLEVĚ 10%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39 420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18:00 VEČEŘE SERVÍROVANĚ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založit na stoly</w:t>
            </w:r>
          </w:p>
        </w:tc>
        <w:tc>
          <w:tcPr>
            <w:tcW w:w="4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Domácí škvarková pomazánka, chléb                                                                                  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založit na stoly</w:t>
            </w:r>
          </w:p>
        </w:tc>
        <w:tc>
          <w:tcPr>
            <w:tcW w:w="40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,, Moravské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müsli“ (škvarky), chléb                                                                          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714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založit na stoly</w:t>
            </w:r>
          </w:p>
        </w:tc>
        <w:tc>
          <w:tcPr>
            <w:tcW w:w="4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Moravské koláčky /ořechové, povidlové, makové, tvarohové/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20ks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1 800</w:t>
            </w: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CELKOVÁ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: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3 164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HLAVNÍ CHOD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14 450</w:t>
            </w: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nil"/>
              <w:bottom w:val="nil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CELKOVÁ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: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14 450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ŘÍZENÁ DEGUSTACE S PROHLÍDKOU SKLEPŮ: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služba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pozn.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 celkem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degustace 7+1 vzorek + prohlídka sklepů </w:t>
            </w:r>
            <w:r>
              <w:rPr>
                <w:rFonts w:ascii="Arial" w:hAnsi="Arial" w:cs="Arial"/>
                <w:color w:val="000000"/>
              </w:rPr>
              <w:lastRenderedPageBreak/>
              <w:t>a výklad 1 hodina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osoba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16 000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voda plast 0,5l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zdarma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Degustační sousto 25g sýr a chléb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zdarma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Sklenička Dalibor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zdarma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CELKOVÁ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: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16 000</w:t>
            </w: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ZALOŽIT POZDĚJI RAUTEM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Variace kvalitních zahraničních a tuzemských salámů a uzenin                            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199,00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1 990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Variace francouzských a tuzemských sýrů, obohacena čerstvým i sušeným ovocem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2 990</w:t>
            </w: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CELKOVÁ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: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4 980</w:t>
            </w: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Domácí pochutiny k jídlu - dáváme k rautu zdarma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Kysané okurky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Nakládané kysané bílé zelí s restovanou slaninou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Ručně nakládaná maďarská chilli paprika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Ručně nakládaný beraní roh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Čerstvě nastrouhaný křen s jablíčkem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2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CIMBÁLOVÁ MUZIKA - min. 4 hodiny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hodina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CELKOVÁ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:</w:t>
            </w:r>
            <w:proofErr w:type="gramEnd"/>
          </w:p>
        </w:tc>
        <w:tc>
          <w:tcPr>
            <w:tcW w:w="13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10 000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záloha na termín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záloha měsíc před akcí                                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KONEČNÁ CENA S DPH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88 014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 případě ztráty karty při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check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out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je účtován poplatek 100,-/karta</w:t>
            </w: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Ostatní nealkoholické i alkoholické nápoje se hradí dle SKUTEČNÉ SPOTŘEBY.</w:t>
            </w: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ZÁLOHU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požadujeme měsíc před akcí- 70% z kalkulované ceny 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dph,v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případě zrušení akce záloha propadá</w:t>
            </w: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STORNO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poplatek za zrušení ubytování do 7 dní je 50%, 48 hodin před pobytem činí 100% z ceny pokoje.</w:t>
            </w: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STORNO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poplatek za zrušení akce do 30 dní činí 100% vystavené zálohy</w:t>
            </w: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Vzhledem k omezenému počtu jednotlivých druhů vín, nezaručujeme jejich dostatek v době konání akce.</w:t>
            </w:r>
          </w:p>
        </w:tc>
      </w:tr>
      <w:tr w:rsidR="00584D1C" w:rsidTr="00584D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Ponecháváme si právo na změnu uvedených cen, o zvýšení musí být zákazník předem informován.</w:t>
            </w:r>
          </w:p>
        </w:tc>
      </w:tr>
      <w:tr w:rsidR="00584D1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CENY JSOU UVEDENY 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DPH !!!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4D1C" w:rsidRDefault="0058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600807" w:rsidRDefault="00584D1C">
      <w:bookmarkStart w:id="0" w:name="_GoBack"/>
      <w:bookmarkEnd w:id="0"/>
    </w:p>
    <w:sectPr w:rsidR="0060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9C"/>
    <w:rsid w:val="001D63C0"/>
    <w:rsid w:val="00584D1C"/>
    <w:rsid w:val="00B01E11"/>
    <w:rsid w:val="00D5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ziskova</dc:creator>
  <cp:keywords/>
  <dc:description/>
  <cp:lastModifiedBy>ziskova</cp:lastModifiedBy>
  <cp:revision>2</cp:revision>
  <dcterms:created xsi:type="dcterms:W3CDTF">2019-12-09T09:02:00Z</dcterms:created>
  <dcterms:modified xsi:type="dcterms:W3CDTF">2019-12-09T09:03:00Z</dcterms:modified>
</cp:coreProperties>
</file>