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36" w:rsidRDefault="00296A36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F554E3" w:rsidRPr="00296A36" w:rsidRDefault="00296A36">
      <w:pP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  <w:r w:rsidRPr="00296A36">
        <w:rPr>
          <w:snapToGrid w:val="0"/>
          <w:sz w:val="24"/>
          <w:szCs w:val="24"/>
        </w:rPr>
        <w:t>ke smlouvě</w:t>
      </w:r>
      <w:r w:rsidR="00F554E3" w:rsidRPr="00296A36">
        <w:rPr>
          <w:snapToGrid w:val="0"/>
          <w:sz w:val="24"/>
          <w:szCs w:val="24"/>
        </w:rPr>
        <w:t xml:space="preserve"> o nájmu </w:t>
      </w:r>
      <w:r w:rsidR="00FF68BC" w:rsidRPr="00296A36">
        <w:rPr>
          <w:snapToGrid w:val="0"/>
          <w:sz w:val="24"/>
          <w:szCs w:val="24"/>
        </w:rPr>
        <w:t>prostor sloužících k podnikání</w:t>
      </w:r>
    </w:p>
    <w:p w:rsidR="00F554E3" w:rsidRPr="00296A36" w:rsidRDefault="009349A8">
      <w:pPr>
        <w:pStyle w:val="Nadpis1"/>
        <w:jc w:val="center"/>
        <w:rPr>
          <w:b w:val="0"/>
          <w:szCs w:val="24"/>
        </w:rPr>
      </w:pPr>
      <w:r w:rsidRPr="00296A36">
        <w:rPr>
          <w:b w:val="0"/>
          <w:szCs w:val="24"/>
        </w:rPr>
        <w:t xml:space="preserve">č. </w:t>
      </w:r>
      <w:r w:rsidR="002B71CE" w:rsidRPr="00296A36">
        <w:rPr>
          <w:b w:val="0"/>
          <w:szCs w:val="24"/>
        </w:rPr>
        <w:t>1039/2019</w:t>
      </w:r>
      <w:r w:rsidR="007F4E6B">
        <w:rPr>
          <w:b w:val="0"/>
          <w:szCs w:val="24"/>
        </w:rPr>
        <w:t xml:space="preserve">, uzavřené dne </w:t>
      </w:r>
      <w:proofErr w:type="gramStart"/>
      <w:r w:rsidR="007F4E6B">
        <w:rPr>
          <w:b w:val="0"/>
          <w:szCs w:val="24"/>
        </w:rPr>
        <w:t>2.10.2019</w:t>
      </w:r>
      <w:proofErr w:type="gramEnd"/>
      <w:r w:rsidR="007F4E6B">
        <w:rPr>
          <w:b w:val="0"/>
          <w:szCs w:val="24"/>
        </w:rPr>
        <w:t xml:space="preserve"> </w:t>
      </w:r>
      <w:r w:rsidR="00296A36" w:rsidRPr="00296A36">
        <w:rPr>
          <w:b w:val="0"/>
          <w:szCs w:val="24"/>
        </w:rPr>
        <w:t>mezi smluvními stranami</w:t>
      </w:r>
    </w:p>
    <w:p w:rsidR="00F554E3" w:rsidRDefault="00F554E3">
      <w:pPr>
        <w:pStyle w:val="Nadpis1"/>
        <w:jc w:val="center"/>
      </w:pP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349A8">
        <w:rPr>
          <w:sz w:val="24"/>
        </w:rPr>
        <w:t xml:space="preserve"> Zastoupený Ing. Zbyňkem Folkem</w:t>
      </w:r>
      <w:r>
        <w:rPr>
          <w:sz w:val="24"/>
        </w:rPr>
        <w:t xml:space="preserve">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947542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947542">
        <w:rPr>
          <w:sz w:val="24"/>
        </w:rPr>
        <w:t xml:space="preserve">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0B76D9">
        <w:rPr>
          <w:sz w:val="24"/>
        </w:rPr>
        <w:t xml:space="preserve">Czech Smart </w:t>
      </w:r>
      <w:proofErr w:type="spellStart"/>
      <w:r w:rsidR="000B76D9">
        <w:rPr>
          <w:sz w:val="24"/>
        </w:rPr>
        <w:t>Company</w:t>
      </w:r>
      <w:proofErr w:type="spellEnd"/>
      <w:r w:rsidR="00944247">
        <w:rPr>
          <w:sz w:val="24"/>
        </w:rPr>
        <w:t xml:space="preserve"> s.r.o.</w:t>
      </w:r>
    </w:p>
    <w:p w:rsidR="00586C90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Pod Všemi svatými 427/17, Severní Předměstí, 301 00 Plzeň</w:t>
      </w:r>
    </w:p>
    <w:p w:rsidR="009349A8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Zastoupená Lukášem Kučerou, jednatelem společnosti</w:t>
      </w:r>
    </w:p>
    <w:p w:rsidR="009349A8" w:rsidRDefault="000B76D9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04205120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  <w:bookmarkStart w:id="0" w:name="_GoBack"/>
      <w:bookmarkEnd w:id="0"/>
    </w:p>
    <w:p w:rsidR="009349A8" w:rsidRDefault="0064378C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0B76D9">
        <w:rPr>
          <w:sz w:val="24"/>
        </w:rPr>
        <w:t xml:space="preserve">v obchodním rejstříku vedeného Krajským soudem v Plzni oddíl C, vložka </w:t>
      </w:r>
    </w:p>
    <w:p w:rsidR="000B76D9" w:rsidRDefault="000B76D9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31384</w:t>
      </w:r>
    </w:p>
    <w:p w:rsidR="002B71CE" w:rsidRDefault="002B71CE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296A36" w:rsidRDefault="00296A36" w:rsidP="00296A36">
      <w:pPr>
        <w:widowControl w:val="0"/>
        <w:rPr>
          <w:sz w:val="24"/>
        </w:rPr>
      </w:pPr>
    </w:p>
    <w:p w:rsidR="00296A36" w:rsidRDefault="00296A36" w:rsidP="00296A36">
      <w:pPr>
        <w:widowControl w:val="0"/>
        <w:rPr>
          <w:sz w:val="24"/>
        </w:rPr>
      </w:pPr>
      <w:r>
        <w:rPr>
          <w:sz w:val="24"/>
        </w:rPr>
        <w:t xml:space="preserve">Tímto dodatkem se mění </w:t>
      </w:r>
      <w:r w:rsidR="007F4E6B">
        <w:rPr>
          <w:sz w:val="24"/>
        </w:rPr>
        <w:t xml:space="preserve">znění </w:t>
      </w:r>
      <w:r>
        <w:rPr>
          <w:sz w:val="24"/>
        </w:rPr>
        <w:t xml:space="preserve">ustanovení </w:t>
      </w:r>
      <w:proofErr w:type="gramStart"/>
      <w:r>
        <w:rPr>
          <w:sz w:val="24"/>
        </w:rPr>
        <w:t>článku V. , v</w:t>
      </w:r>
      <w:r w:rsidR="00F03D5A">
        <w:rPr>
          <w:sz w:val="24"/>
        </w:rPr>
        <w:t> odstavci</w:t>
      </w:r>
      <w:proofErr w:type="gramEnd"/>
      <w:r w:rsidR="00F03D5A">
        <w:rPr>
          <w:sz w:val="24"/>
        </w:rPr>
        <w:t xml:space="preserve"> č. 1 </w:t>
      </w:r>
      <w:r>
        <w:rPr>
          <w:sz w:val="24"/>
        </w:rPr>
        <w:t>článku VI. se mění čtvrtá věta</w:t>
      </w:r>
      <w:r w:rsidR="00F002E3">
        <w:rPr>
          <w:sz w:val="24"/>
        </w:rPr>
        <w:t xml:space="preserve"> a</w:t>
      </w:r>
      <w:r w:rsidR="00F03D5A">
        <w:rPr>
          <w:sz w:val="24"/>
        </w:rPr>
        <w:t xml:space="preserve"> dále se mění </w:t>
      </w:r>
      <w:r w:rsidR="00F002E3">
        <w:rPr>
          <w:sz w:val="24"/>
        </w:rPr>
        <w:t>Příloha č. 2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 w:rsidP="00F002E3">
      <w:pPr>
        <w:ind w:left="708" w:firstLine="708"/>
        <w:jc w:val="both"/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Default="009549B4" w:rsidP="001D3B6A">
      <w:pPr>
        <w:pStyle w:val="Zkladntext"/>
        <w:jc w:val="center"/>
        <w:rPr>
          <w:b/>
        </w:rPr>
      </w:pPr>
    </w:p>
    <w:p w:rsidR="009549B4" w:rsidRPr="009549B4" w:rsidRDefault="009549B4" w:rsidP="009549B4">
      <w:pPr>
        <w:pStyle w:val="Zkladntext"/>
      </w:pPr>
      <w:r>
        <w:t>Nájem pronajaté plochy předmětu nájmu bude v souladu se zákonem č. 235/2004 Sb. o DPH v platném znění považován za plnění od daně osvobozené.</w:t>
      </w:r>
    </w:p>
    <w:p w:rsidR="009549B4" w:rsidRDefault="009549B4" w:rsidP="001C668F">
      <w:pPr>
        <w:pStyle w:val="Zkladntext"/>
        <w:jc w:val="both"/>
      </w:pPr>
    </w:p>
    <w:bookmarkStart w:id="1" w:name="_MON_1450845726"/>
    <w:bookmarkStart w:id="2" w:name="_MON_1450806325"/>
    <w:bookmarkStart w:id="3" w:name="_MON_1632023443"/>
    <w:bookmarkStart w:id="4" w:name="_MON_1630138410"/>
    <w:bookmarkStart w:id="5" w:name="_MON_1450806285"/>
    <w:bookmarkStart w:id="6" w:name="_MON_1632894294"/>
    <w:bookmarkStart w:id="7" w:name="_MON_1630125735"/>
    <w:bookmarkStart w:id="8" w:name="_MON_1632894349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0125964"/>
    <w:bookmarkEnd w:id="9"/>
    <w:p w:rsidR="00AF05C4" w:rsidRDefault="00B32CBF" w:rsidP="00282DCF">
      <w:pPr>
        <w:pStyle w:val="Zkladntext"/>
        <w:jc w:val="both"/>
      </w:pPr>
      <w:r>
        <w:object w:dxaOrig="9814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3.25pt" o:ole="" fillcolor="window">
            <v:imagedata r:id="rId9" o:title=""/>
          </v:shape>
          <o:OLEObject Type="Embed" ProgID="Excel.Sheet.8" ShapeID="_x0000_i1025" DrawAspect="Content" ObjectID="_1637134760" r:id="rId10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lastRenderedPageBreak/>
        <w:t>V případě instalace měření spotřeby elektrické energie ve shora uvedených prostorách, bude elektřina placena dle skutečné spotřeby.</w:t>
      </w:r>
    </w:p>
    <w:p w:rsidR="00A925DF" w:rsidRDefault="00A925DF" w:rsidP="00282DCF">
      <w:pPr>
        <w:pStyle w:val="Zkladntext"/>
        <w:jc w:val="both"/>
      </w:pPr>
    </w:p>
    <w:p w:rsidR="00A925DF" w:rsidRDefault="00A925DF" w:rsidP="00282DCF">
      <w:pPr>
        <w:pStyle w:val="Zkladntext"/>
        <w:jc w:val="both"/>
      </w:pP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F03D5A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9C11D5">
        <w:rPr>
          <w:sz w:val="24"/>
        </w:rPr>
        <w:t>N</w:t>
      </w:r>
      <w:r w:rsidR="00C013D2">
        <w:rPr>
          <w:sz w:val="24"/>
        </w:rPr>
        <w:t xml:space="preserve">ájemné a služby </w:t>
      </w:r>
      <w:r w:rsidR="009C11D5"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 w:rsidR="009C11D5"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 w:rsidR="009C11D5"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A20E7D" w:rsidP="00F03D5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3B541A">
        <w:rPr>
          <w:sz w:val="24"/>
        </w:rPr>
        <w:t>listopadu</w:t>
      </w:r>
      <w:r w:rsidR="00FF08ED">
        <w:rPr>
          <w:sz w:val="24"/>
        </w:rPr>
        <w:t xml:space="preserve"> 2019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F03D5A">
        <w:rPr>
          <w:sz w:val="24"/>
        </w:rPr>
        <w:t>4 091,30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3B541A">
        <w:rPr>
          <w:sz w:val="24"/>
        </w:rPr>
        <w:t>prosinec</w:t>
      </w:r>
      <w:r w:rsidR="00FF08ED">
        <w:rPr>
          <w:sz w:val="24"/>
        </w:rPr>
        <w:t xml:space="preserve"> 2019</w:t>
      </w:r>
      <w:r w:rsidR="00F03D5A">
        <w:rPr>
          <w:sz w:val="24"/>
        </w:rPr>
        <w:t xml:space="preserve">) </w:t>
      </w:r>
    </w:p>
    <w:p w:rsidR="00F03D5A" w:rsidRDefault="00F03D5A" w:rsidP="001A12C7">
      <w:pPr>
        <w:ind w:left="284"/>
        <w:jc w:val="both"/>
        <w:rPr>
          <w:sz w:val="24"/>
        </w:rPr>
      </w:pPr>
      <w:r>
        <w:rPr>
          <w:sz w:val="24"/>
        </w:rPr>
        <w:t>15. prosince 2019</w:t>
      </w:r>
      <w:r>
        <w:rPr>
          <w:sz w:val="24"/>
        </w:rPr>
        <w:tab/>
      </w:r>
      <w:r>
        <w:rPr>
          <w:sz w:val="24"/>
        </w:rPr>
        <w:tab/>
        <w:t>4 091,30 Kč vč. DPH (nájemné na leden 2020)</w:t>
      </w:r>
    </w:p>
    <w:p w:rsidR="00F03D5A" w:rsidRDefault="00F03D5A" w:rsidP="001A12C7">
      <w:pPr>
        <w:ind w:left="284"/>
        <w:jc w:val="both"/>
        <w:rPr>
          <w:sz w:val="24"/>
        </w:rPr>
      </w:pPr>
    </w:p>
    <w:p w:rsidR="00F03D5A" w:rsidRDefault="00F03D5A" w:rsidP="001A12C7">
      <w:pPr>
        <w:ind w:left="284"/>
        <w:jc w:val="both"/>
        <w:rPr>
          <w:sz w:val="24"/>
        </w:rPr>
      </w:pPr>
    </w:p>
    <w:p w:rsidR="00F03D5A" w:rsidRDefault="00F03D5A" w:rsidP="001A12C7">
      <w:pPr>
        <w:ind w:left="284"/>
        <w:jc w:val="both"/>
        <w:rPr>
          <w:sz w:val="24"/>
        </w:rPr>
      </w:pPr>
    </w:p>
    <w:p w:rsidR="00F03D5A" w:rsidRDefault="00F03D5A" w:rsidP="001A12C7">
      <w:pPr>
        <w:ind w:left="284"/>
        <w:jc w:val="both"/>
        <w:rPr>
          <w:sz w:val="24"/>
        </w:rPr>
      </w:pPr>
      <w:r>
        <w:rPr>
          <w:sz w:val="24"/>
        </w:rPr>
        <w:t>Ostatní ujednání smlouvy o nájmu prostor sloužících podnikání zůstávají nezměněna.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A6613A" w:rsidRDefault="00F03D5A" w:rsidP="00F03D5A">
      <w:pPr>
        <w:ind w:firstLine="284"/>
        <w:rPr>
          <w:sz w:val="24"/>
        </w:rPr>
      </w:pPr>
      <w:r>
        <w:rPr>
          <w:sz w:val="24"/>
        </w:rPr>
        <w:t>Dodatek č. 1 je vyhotoven ve 3 stejnopisech, přičemž nájemce obdrží 1 oboustranně</w:t>
      </w:r>
    </w:p>
    <w:p w:rsidR="00F84087" w:rsidRDefault="00A6613A" w:rsidP="00A6613A">
      <w:pPr>
        <w:ind w:firstLine="284"/>
        <w:rPr>
          <w:sz w:val="24"/>
        </w:rPr>
      </w:pPr>
      <w:r>
        <w:rPr>
          <w:sz w:val="24"/>
        </w:rPr>
        <w:t>p</w:t>
      </w:r>
      <w:r w:rsidR="00F03D5A">
        <w:rPr>
          <w:sz w:val="24"/>
        </w:rPr>
        <w:t>odepsaný</w:t>
      </w:r>
      <w:r>
        <w:rPr>
          <w:sz w:val="24"/>
        </w:rPr>
        <w:t xml:space="preserve"> </w:t>
      </w:r>
      <w:r w:rsidR="00F03D5A">
        <w:rPr>
          <w:sz w:val="24"/>
        </w:rPr>
        <w:t>výtisk a pronajímatel po 2 oboustranně podepsaných výtiscích</w:t>
      </w:r>
      <w:r>
        <w:rPr>
          <w:sz w:val="24"/>
        </w:rPr>
        <w:t>.</w:t>
      </w:r>
      <w:r w:rsidR="00F84087">
        <w:rPr>
          <w:sz w:val="24"/>
        </w:rPr>
        <w:t xml:space="preserve"> </w:t>
      </w:r>
    </w:p>
    <w:p w:rsidR="00A6613A" w:rsidRDefault="00F84087" w:rsidP="00F84087">
      <w:pPr>
        <w:rPr>
          <w:sz w:val="24"/>
        </w:rPr>
      </w:pPr>
      <w:r>
        <w:rPr>
          <w:sz w:val="24"/>
        </w:rPr>
        <w:t xml:space="preserve">    </w:t>
      </w:r>
      <w:r w:rsidR="00A6613A">
        <w:rPr>
          <w:sz w:val="24"/>
        </w:rPr>
        <w:t xml:space="preserve"> Dodatek č. 1 smlouvy</w:t>
      </w:r>
      <w:r>
        <w:rPr>
          <w:sz w:val="24"/>
        </w:rPr>
        <w:t xml:space="preserve"> č.</w:t>
      </w:r>
      <w:r w:rsidR="002B71CE">
        <w:rPr>
          <w:sz w:val="24"/>
        </w:rPr>
        <w:t xml:space="preserve"> 1039/2019</w:t>
      </w:r>
      <w:r>
        <w:rPr>
          <w:sz w:val="24"/>
        </w:rPr>
        <w:t xml:space="preserve"> nabývá platnosti dnem jejího podpisu poslední ze</w:t>
      </w:r>
    </w:p>
    <w:p w:rsidR="006F5B94" w:rsidRDefault="00A6613A" w:rsidP="00F84087">
      <w:pPr>
        <w:rPr>
          <w:sz w:val="24"/>
        </w:rPr>
      </w:pPr>
      <w:r>
        <w:rPr>
          <w:sz w:val="24"/>
        </w:rPr>
        <w:t xml:space="preserve">    </w:t>
      </w:r>
      <w:r w:rsidR="00F84087">
        <w:rPr>
          <w:sz w:val="24"/>
        </w:rPr>
        <w:t xml:space="preserve"> smluvních stran a účinnosti zveřejněním v Registru smluv.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3E7888" w:rsidRDefault="003E7888" w:rsidP="006F135F">
      <w:pPr>
        <w:rPr>
          <w:bCs/>
          <w:iCs/>
          <w:color w:val="000000"/>
          <w:sz w:val="24"/>
          <w:szCs w:val="24"/>
        </w:rPr>
      </w:pPr>
    </w:p>
    <w:p w:rsidR="003E7888" w:rsidRPr="006752BE" w:rsidRDefault="003E7888" w:rsidP="006F135F"/>
    <w:p w:rsidR="00F554E3" w:rsidRDefault="00F554E3">
      <w:pPr>
        <w:jc w:val="both"/>
        <w:rPr>
          <w:sz w:val="24"/>
        </w:rPr>
      </w:pPr>
    </w:p>
    <w:p w:rsidR="00BD74A3" w:rsidRDefault="00EE7415">
      <w:pPr>
        <w:jc w:val="both"/>
        <w:rPr>
          <w:sz w:val="24"/>
        </w:rPr>
      </w:pPr>
      <w:r>
        <w:rPr>
          <w:sz w:val="24"/>
        </w:rPr>
        <w:t>V Plzni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 w:rsidR="0028587C">
        <w:rPr>
          <w:sz w:val="24"/>
        </w:rPr>
        <w:t>………………</w:t>
      </w:r>
      <w:r w:rsidR="0028587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587C">
        <w:rPr>
          <w:sz w:val="24"/>
        </w:rPr>
        <w:tab/>
      </w:r>
      <w:r w:rsidR="0028587C">
        <w:rPr>
          <w:sz w:val="24"/>
        </w:rPr>
        <w:tab/>
        <w:t xml:space="preserve">V Chomutově dne:……………  </w:t>
      </w:r>
    </w:p>
    <w:p w:rsidR="003E7888" w:rsidRDefault="00EE741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E7888" w:rsidRDefault="003E7888">
      <w:pPr>
        <w:jc w:val="both"/>
        <w:rPr>
          <w:sz w:val="24"/>
        </w:rPr>
      </w:pPr>
    </w:p>
    <w:p w:rsidR="003E7888" w:rsidRDefault="003E7888">
      <w:pPr>
        <w:jc w:val="both"/>
        <w:rPr>
          <w:sz w:val="24"/>
        </w:rPr>
      </w:pPr>
    </w:p>
    <w:p w:rsidR="00F554E3" w:rsidRDefault="0028587C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1A3D77" w:rsidRDefault="001A3D77" w:rsidP="00FF379A">
      <w:pPr>
        <w:jc w:val="both"/>
        <w:rPr>
          <w:sz w:val="24"/>
        </w:rPr>
      </w:pPr>
    </w:p>
    <w:p w:rsidR="00021862" w:rsidRDefault="00021862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21862" w:rsidRDefault="00021862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21862" w:rsidRDefault="00021862" w:rsidP="00021862">
      <w:pPr>
        <w:widowControl w:val="0"/>
        <w:tabs>
          <w:tab w:val="left" w:pos="284"/>
        </w:tabs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Příloha č. 2</w:t>
      </w:r>
    </w:p>
    <w:p w:rsidR="00021862" w:rsidRDefault="00021862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425"/>
        <w:gridCol w:w="891"/>
        <w:gridCol w:w="1457"/>
        <w:gridCol w:w="1795"/>
        <w:gridCol w:w="965"/>
        <w:gridCol w:w="1900"/>
        <w:gridCol w:w="190"/>
      </w:tblGrid>
      <w:tr w:rsidR="00021862" w:rsidRPr="00021862" w:rsidTr="00F002E3">
        <w:trPr>
          <w:trHeight w:val="31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15"/>
        </w:trPr>
        <w:tc>
          <w:tcPr>
            <w:tcW w:w="34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1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Seznam pronajatého majetku - kanc. č. 2</w:t>
            </w:r>
            <w:r w:rsidR="00EE74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1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15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1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inv. č. 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1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1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zámek funkční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218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počet klíčů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1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15"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7415">
              <w:rPr>
                <w:rFonts w:ascii="Calibri" w:hAnsi="Calibri" w:cs="Calibri"/>
                <w:color w:val="000000"/>
                <w:sz w:val="22"/>
                <w:szCs w:val="22"/>
              </w:rPr>
              <w:t>009622</w:t>
            </w:r>
          </w:p>
        </w:tc>
        <w:tc>
          <w:tcPr>
            <w:tcW w:w="196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862" w:rsidRPr="00021862" w:rsidRDefault="00EE7415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Šatní stěna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7896" w:rsidRPr="00021862" w:rsidTr="00F002E3">
        <w:trPr>
          <w:trHeight w:val="30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6101</w:t>
            </w:r>
          </w:p>
        </w:tc>
        <w:tc>
          <w:tcPr>
            <w:tcW w:w="19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A78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Světlo prac. vrk 21 /černé/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7896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1909614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Židle Taurus – modrá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7896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1909615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Židle Taurus – modrá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7896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1909616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Židle Taurus - modrá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896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1909617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Židle Lyra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1909618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DB67FE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0A7896">
              <w:rPr>
                <w:rFonts w:ascii="Calibri" w:hAnsi="Calibri" w:cs="Calibri"/>
                <w:color w:val="000000"/>
                <w:sz w:val="22"/>
                <w:szCs w:val="22"/>
              </w:rPr>
              <w:t>ontejner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1909619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Skříň šatní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1909620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DB67FE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0A7896">
              <w:rPr>
                <w:rFonts w:ascii="Calibri" w:hAnsi="Calibri" w:cs="Calibri"/>
                <w:color w:val="000000"/>
                <w:sz w:val="22"/>
                <w:szCs w:val="22"/>
              </w:rPr>
              <w:t>kříňka dělená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F05C80" w:rsidP="00F05C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1909621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DB67FE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0A78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kříňka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1909626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Stůl pracovní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1909627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Stůl pod psací stroj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0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1909628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862" w:rsidRPr="00021862" w:rsidRDefault="000A7896" w:rsidP="00DB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Stůl dopl</w:t>
            </w:r>
            <w:r w:rsidR="00DB67FE">
              <w:rPr>
                <w:rFonts w:ascii="Calibri" w:hAnsi="Calibri" w:cs="Calibri"/>
                <w:color w:val="000000"/>
                <w:sz w:val="22"/>
                <w:szCs w:val="22"/>
              </w:rPr>
              <w:t>ňkový - půlkruh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18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2" w:rsidRPr="00021862" w:rsidTr="00F002E3">
        <w:trPr>
          <w:trHeight w:val="315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862" w:rsidRPr="00021862" w:rsidRDefault="00021862" w:rsidP="000218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1862" w:rsidRDefault="00021862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8522A5" w:rsidRDefault="008522A5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8522A5" w:rsidRDefault="008522A5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8522A5" w:rsidRDefault="008522A5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8522A5" w:rsidRDefault="008522A5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8522A5" w:rsidRPr="00A66415" w:rsidRDefault="008522A5" w:rsidP="00021862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DB67FE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Plzni</w:t>
      </w:r>
      <w:r w:rsidR="006253F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dne…………………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V Chomutově dne………………….</w:t>
      </w:r>
    </w:p>
    <w:p w:rsidR="007F4E6B" w:rsidRDefault="007F4E6B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7F4E6B" w:rsidRDefault="007F4E6B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7F4E6B" w:rsidRPr="00D96082" w:rsidRDefault="007F4E6B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Pr="00D96082" w:rsidRDefault="00DB67FE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:rsidR="00E318BD" w:rsidRPr="00A64F73" w:rsidRDefault="006253F6" w:rsidP="00A64F7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Pr="00D9608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</w:t>
      </w:r>
      <w:r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A64F73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2A" w:rsidRDefault="0082312A">
      <w:r>
        <w:separator/>
      </w:r>
    </w:p>
  </w:endnote>
  <w:endnote w:type="continuationSeparator" w:id="0">
    <w:p w:rsidR="0082312A" w:rsidRDefault="0082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7542">
      <w:rPr>
        <w:rStyle w:val="slostrnky"/>
        <w:noProof/>
      </w:rPr>
      <w:t>3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2A" w:rsidRDefault="0082312A">
      <w:r>
        <w:separator/>
      </w:r>
    </w:p>
  </w:footnote>
  <w:footnote w:type="continuationSeparator" w:id="0">
    <w:p w:rsidR="0082312A" w:rsidRDefault="0082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D960D54"/>
    <w:multiLevelType w:val="hybridMultilevel"/>
    <w:tmpl w:val="9DD0A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1862"/>
    <w:rsid w:val="00023217"/>
    <w:rsid w:val="0002703A"/>
    <w:rsid w:val="00027D5D"/>
    <w:rsid w:val="000334F7"/>
    <w:rsid w:val="000430F1"/>
    <w:rsid w:val="00056406"/>
    <w:rsid w:val="00064093"/>
    <w:rsid w:val="000653C4"/>
    <w:rsid w:val="00083B62"/>
    <w:rsid w:val="000936C2"/>
    <w:rsid w:val="00094340"/>
    <w:rsid w:val="000978BF"/>
    <w:rsid w:val="000A3BE2"/>
    <w:rsid w:val="000A7896"/>
    <w:rsid w:val="000B76D9"/>
    <w:rsid w:val="000C5BED"/>
    <w:rsid w:val="000D2856"/>
    <w:rsid w:val="000D3BF0"/>
    <w:rsid w:val="000D7503"/>
    <w:rsid w:val="000D7EE0"/>
    <w:rsid w:val="000F659A"/>
    <w:rsid w:val="001136FD"/>
    <w:rsid w:val="001200D2"/>
    <w:rsid w:val="00121B17"/>
    <w:rsid w:val="00137F4B"/>
    <w:rsid w:val="00162894"/>
    <w:rsid w:val="001652B1"/>
    <w:rsid w:val="00167E9B"/>
    <w:rsid w:val="00176E79"/>
    <w:rsid w:val="00176F67"/>
    <w:rsid w:val="001813C6"/>
    <w:rsid w:val="001934FF"/>
    <w:rsid w:val="001A12C7"/>
    <w:rsid w:val="001A3D7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2A52"/>
    <w:rsid w:val="001F38C9"/>
    <w:rsid w:val="001F5F80"/>
    <w:rsid w:val="0020787C"/>
    <w:rsid w:val="00216390"/>
    <w:rsid w:val="00217280"/>
    <w:rsid w:val="00232B8E"/>
    <w:rsid w:val="00234426"/>
    <w:rsid w:val="0024252C"/>
    <w:rsid w:val="0024551D"/>
    <w:rsid w:val="00245CDD"/>
    <w:rsid w:val="002465F9"/>
    <w:rsid w:val="00252184"/>
    <w:rsid w:val="00257895"/>
    <w:rsid w:val="00270EDB"/>
    <w:rsid w:val="0027148F"/>
    <w:rsid w:val="00282DCF"/>
    <w:rsid w:val="0028587C"/>
    <w:rsid w:val="002940F4"/>
    <w:rsid w:val="00296A36"/>
    <w:rsid w:val="002B71CE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35F03"/>
    <w:rsid w:val="00364941"/>
    <w:rsid w:val="00367F63"/>
    <w:rsid w:val="00385070"/>
    <w:rsid w:val="00395FE2"/>
    <w:rsid w:val="003B541A"/>
    <w:rsid w:val="003C2D02"/>
    <w:rsid w:val="003C70E3"/>
    <w:rsid w:val="003C7F4D"/>
    <w:rsid w:val="003D4744"/>
    <w:rsid w:val="003D4E71"/>
    <w:rsid w:val="003E7888"/>
    <w:rsid w:val="0040758E"/>
    <w:rsid w:val="004078F0"/>
    <w:rsid w:val="00411014"/>
    <w:rsid w:val="004128B6"/>
    <w:rsid w:val="00412FBD"/>
    <w:rsid w:val="0041765D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D1426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756D1"/>
    <w:rsid w:val="00581341"/>
    <w:rsid w:val="00586C90"/>
    <w:rsid w:val="00591225"/>
    <w:rsid w:val="00591A01"/>
    <w:rsid w:val="00597A07"/>
    <w:rsid w:val="005A2339"/>
    <w:rsid w:val="005C01CF"/>
    <w:rsid w:val="005D1B15"/>
    <w:rsid w:val="005D71B1"/>
    <w:rsid w:val="005E0A33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7532F"/>
    <w:rsid w:val="00675DD3"/>
    <w:rsid w:val="006900E2"/>
    <w:rsid w:val="00693415"/>
    <w:rsid w:val="006A414F"/>
    <w:rsid w:val="006B75C9"/>
    <w:rsid w:val="006C4E19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25A5D"/>
    <w:rsid w:val="00732B30"/>
    <w:rsid w:val="00736985"/>
    <w:rsid w:val="00742C16"/>
    <w:rsid w:val="007545AD"/>
    <w:rsid w:val="00770729"/>
    <w:rsid w:val="00773E3F"/>
    <w:rsid w:val="007746A9"/>
    <w:rsid w:val="0078018B"/>
    <w:rsid w:val="00780A29"/>
    <w:rsid w:val="00784BB5"/>
    <w:rsid w:val="007A42BB"/>
    <w:rsid w:val="007B7997"/>
    <w:rsid w:val="007C59A4"/>
    <w:rsid w:val="007C74D6"/>
    <w:rsid w:val="007D27E9"/>
    <w:rsid w:val="007D6AE6"/>
    <w:rsid w:val="007E72A1"/>
    <w:rsid w:val="007F036E"/>
    <w:rsid w:val="007F4556"/>
    <w:rsid w:val="007F4E6B"/>
    <w:rsid w:val="008058CA"/>
    <w:rsid w:val="008168FF"/>
    <w:rsid w:val="00817418"/>
    <w:rsid w:val="00822C18"/>
    <w:rsid w:val="0082312A"/>
    <w:rsid w:val="008301AE"/>
    <w:rsid w:val="008303BE"/>
    <w:rsid w:val="008319BB"/>
    <w:rsid w:val="008334C8"/>
    <w:rsid w:val="00835456"/>
    <w:rsid w:val="00842489"/>
    <w:rsid w:val="00845E3E"/>
    <w:rsid w:val="008522A5"/>
    <w:rsid w:val="00855421"/>
    <w:rsid w:val="00873801"/>
    <w:rsid w:val="00875E78"/>
    <w:rsid w:val="00885129"/>
    <w:rsid w:val="00887A9F"/>
    <w:rsid w:val="00887BC3"/>
    <w:rsid w:val="008B44BE"/>
    <w:rsid w:val="008B7FA7"/>
    <w:rsid w:val="008C4AD0"/>
    <w:rsid w:val="008C4AED"/>
    <w:rsid w:val="008C555B"/>
    <w:rsid w:val="008C5DD5"/>
    <w:rsid w:val="008C701F"/>
    <w:rsid w:val="008E0117"/>
    <w:rsid w:val="008E21A3"/>
    <w:rsid w:val="008F1D20"/>
    <w:rsid w:val="008F7C6D"/>
    <w:rsid w:val="00906FA3"/>
    <w:rsid w:val="009139FD"/>
    <w:rsid w:val="0092555A"/>
    <w:rsid w:val="00930F51"/>
    <w:rsid w:val="009349A8"/>
    <w:rsid w:val="0093515F"/>
    <w:rsid w:val="00944247"/>
    <w:rsid w:val="00947542"/>
    <w:rsid w:val="009549B4"/>
    <w:rsid w:val="009702C8"/>
    <w:rsid w:val="00975111"/>
    <w:rsid w:val="009838B7"/>
    <w:rsid w:val="009860B0"/>
    <w:rsid w:val="00987C9B"/>
    <w:rsid w:val="00997958"/>
    <w:rsid w:val="009A2F8D"/>
    <w:rsid w:val="009A4F7E"/>
    <w:rsid w:val="009B22F7"/>
    <w:rsid w:val="009C11D5"/>
    <w:rsid w:val="009C3B49"/>
    <w:rsid w:val="009C736A"/>
    <w:rsid w:val="009E4540"/>
    <w:rsid w:val="009F5C9E"/>
    <w:rsid w:val="00A0563D"/>
    <w:rsid w:val="00A075A4"/>
    <w:rsid w:val="00A201D9"/>
    <w:rsid w:val="00A20E7D"/>
    <w:rsid w:val="00A30A13"/>
    <w:rsid w:val="00A34EC3"/>
    <w:rsid w:val="00A47170"/>
    <w:rsid w:val="00A55E94"/>
    <w:rsid w:val="00A61240"/>
    <w:rsid w:val="00A61797"/>
    <w:rsid w:val="00A64F73"/>
    <w:rsid w:val="00A6613A"/>
    <w:rsid w:val="00A76525"/>
    <w:rsid w:val="00A87097"/>
    <w:rsid w:val="00A925DF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03220"/>
    <w:rsid w:val="00B2067A"/>
    <w:rsid w:val="00B23B6C"/>
    <w:rsid w:val="00B241BB"/>
    <w:rsid w:val="00B260D5"/>
    <w:rsid w:val="00B32CBF"/>
    <w:rsid w:val="00B34A76"/>
    <w:rsid w:val="00B45240"/>
    <w:rsid w:val="00B53279"/>
    <w:rsid w:val="00B56B70"/>
    <w:rsid w:val="00B64081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5ADC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0E65"/>
    <w:rsid w:val="00D137DC"/>
    <w:rsid w:val="00D172EC"/>
    <w:rsid w:val="00D230AE"/>
    <w:rsid w:val="00D2416C"/>
    <w:rsid w:val="00D2456F"/>
    <w:rsid w:val="00D44798"/>
    <w:rsid w:val="00D5404F"/>
    <w:rsid w:val="00D67254"/>
    <w:rsid w:val="00D73E9F"/>
    <w:rsid w:val="00D80CD7"/>
    <w:rsid w:val="00D8233C"/>
    <w:rsid w:val="00D86BBE"/>
    <w:rsid w:val="00DA726F"/>
    <w:rsid w:val="00DB5F42"/>
    <w:rsid w:val="00DB67FE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26A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E7415"/>
    <w:rsid w:val="00EF7B47"/>
    <w:rsid w:val="00F002E3"/>
    <w:rsid w:val="00F01D0E"/>
    <w:rsid w:val="00F03D5A"/>
    <w:rsid w:val="00F05C80"/>
    <w:rsid w:val="00F20669"/>
    <w:rsid w:val="00F241A6"/>
    <w:rsid w:val="00F50E85"/>
    <w:rsid w:val="00F554E3"/>
    <w:rsid w:val="00F63712"/>
    <w:rsid w:val="00F740BD"/>
    <w:rsid w:val="00F84087"/>
    <w:rsid w:val="00F84D8F"/>
    <w:rsid w:val="00F92724"/>
    <w:rsid w:val="00F927C6"/>
    <w:rsid w:val="00F97D77"/>
    <w:rsid w:val="00FA0B34"/>
    <w:rsid w:val="00FA118E"/>
    <w:rsid w:val="00FA4296"/>
    <w:rsid w:val="00FB6580"/>
    <w:rsid w:val="00FC3401"/>
    <w:rsid w:val="00FC433A"/>
    <w:rsid w:val="00FC4ED8"/>
    <w:rsid w:val="00FE1625"/>
    <w:rsid w:val="00FE584D"/>
    <w:rsid w:val="00FF08E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4643-7F2F-4AE8-9D44-99EBC9E4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2019-10-18T07:38:00Z</cp:lastPrinted>
  <dcterms:created xsi:type="dcterms:W3CDTF">2019-12-06T09:53:00Z</dcterms:created>
  <dcterms:modified xsi:type="dcterms:W3CDTF">2019-12-06T09:53:00Z</dcterms:modified>
</cp:coreProperties>
</file>