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ED" w:rsidRDefault="00AF00ED" w:rsidP="00AF00ED">
      <w:pPr>
        <w:outlineLvl w:val="0"/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hyperlink r:id="rId4" w:history="1">
        <w:r w:rsidR="00496074">
          <w:rPr>
            <w:rStyle w:val="Hypertextovodkaz"/>
            <w:rFonts w:eastAsia="Times New Roman"/>
          </w:rPr>
          <w:t>xxxxxxxxxxxxxxxxxx</w:t>
        </w:r>
      </w:hyperlink>
      <w:r>
        <w:rPr>
          <w:rFonts w:eastAsia="Times New Roman"/>
        </w:rPr>
        <w:br/>
        <w:t>Datum: 5. 12. 2019 13:42</w:t>
      </w:r>
      <w:r>
        <w:rPr>
          <w:rFonts w:eastAsia="Times New Roman"/>
        </w:rPr>
        <w:br/>
        <w:t>Předmět: Re: objednávka č. KZK/2019/141/</w:t>
      </w:r>
      <w:proofErr w:type="spellStart"/>
      <w:r>
        <w:rPr>
          <w:rFonts w:eastAsia="Times New Roman"/>
        </w:rPr>
        <w:t>Pe</w:t>
      </w:r>
      <w:proofErr w:type="spellEnd"/>
      <w:r>
        <w:rPr>
          <w:rFonts w:eastAsia="Times New Roman"/>
        </w:rPr>
        <w:br/>
        <w:t>Komu: Štěpánka Petrášová - Kulturní zařízení Kadaň &lt;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"mailto:petrasova@kultura-kadan.cz" </w:instrText>
      </w:r>
      <w:r>
        <w:rPr>
          <w:rFonts w:eastAsia="Times New Roman"/>
        </w:rPr>
        <w:fldChar w:fldCharType="separate"/>
      </w:r>
      <w:r w:rsidR="00496074">
        <w:rPr>
          <w:rStyle w:val="Hypertextovodkaz"/>
          <w:rFonts w:eastAsia="Times New Roman"/>
        </w:rPr>
        <w:t>xxxxxxxxxxxxxxxxxxxxx</w:t>
      </w:r>
      <w:proofErr w:type="spellEnd"/>
      <w:r>
        <w:rPr>
          <w:rFonts w:eastAsia="Times New Roman"/>
        </w:rPr>
        <w:fldChar w:fldCharType="end"/>
      </w:r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Kopie: </w:t>
      </w:r>
      <w:r>
        <w:rPr>
          <w:rFonts w:eastAsia="Times New Roman"/>
        </w:rPr>
        <w:br/>
      </w:r>
      <w:r>
        <w:rPr>
          <w:rFonts w:eastAsia="Times New Roman"/>
        </w:rPr>
        <w:br/>
        <w:t>Potvrzuji přijetí Vaší objednávky č. KZK 2019-141-Pe.</w:t>
      </w:r>
      <w:r>
        <w:rPr>
          <w:rFonts w:eastAsia="Times New Roman"/>
        </w:rPr>
        <w:br/>
        <w:t>Zdravím</w:t>
      </w:r>
      <w:r>
        <w:rPr>
          <w:rFonts w:eastAsia="Times New Roman"/>
        </w:rPr>
        <w:br/>
        <w:t>Mgr. Věra Stejná</w:t>
      </w:r>
      <w:r>
        <w:rPr>
          <w:rFonts w:eastAsia="Times New Roman"/>
        </w:rPr>
        <w:br/>
      </w:r>
    </w:p>
    <w:p w:rsidR="00AF00ED" w:rsidRDefault="00AF00ED" w:rsidP="00AF00ED">
      <w:pPr>
        <w:outlineLvl w:val="0"/>
        <w:rPr>
          <w:rFonts w:eastAsia="Times New Roman"/>
        </w:rPr>
      </w:pPr>
    </w:p>
    <w:p w:rsidR="00AF00ED" w:rsidRDefault="00AF00ED" w:rsidP="00AF00ED">
      <w:pPr>
        <w:outlineLvl w:val="0"/>
        <w:rPr>
          <w:rFonts w:eastAsia="Times New Roman"/>
        </w:rPr>
      </w:pPr>
    </w:p>
    <w:p w:rsidR="00496074" w:rsidRDefault="00AF00ED" w:rsidP="00AF00ED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>: Štěpánka Petrášová - Kulturní zařízení Kadaň &lt;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"mailto:petrasova@kultura-kadan.cz" </w:instrText>
      </w:r>
      <w:r>
        <w:rPr>
          <w:rFonts w:eastAsia="Times New Roman"/>
        </w:rPr>
        <w:fldChar w:fldCharType="separate"/>
      </w:r>
      <w:r w:rsidR="00496074">
        <w:rPr>
          <w:rStyle w:val="Hypertextovodkaz"/>
          <w:rFonts w:eastAsia="Times New Roman"/>
        </w:rPr>
        <w:t>xxxxxxxxxxxxxxxxxxxxxxx</w:t>
      </w:r>
      <w:proofErr w:type="spellEnd"/>
      <w:r>
        <w:rPr>
          <w:rFonts w:eastAsia="Times New Roman"/>
        </w:rPr>
        <w:fldChar w:fldCharType="end"/>
      </w:r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proofErr w:type="spellStart"/>
      <w:r w:rsidR="00496074">
        <w:rPr>
          <w:rFonts w:eastAsia="Times New Roman"/>
        </w:rPr>
        <w:t>xxxxxxxxxxxxxxxxxxxxxxxx</w:t>
      </w:r>
      <w:proofErr w:type="spellEnd"/>
    </w:p>
    <w:p w:rsidR="00496074" w:rsidRDefault="00AF00ED" w:rsidP="00AF00ED">
      <w:pPr>
        <w:outlineLvl w:val="0"/>
        <w:rPr>
          <w:rFonts w:eastAsia="Times New Roman"/>
        </w:rPr>
      </w:pPr>
      <w:r>
        <w:rPr>
          <w:rFonts w:eastAsia="Times New Roman"/>
        </w:rPr>
        <w:t>Datum: 5. 12. 2019 12:36:22</w:t>
      </w:r>
      <w:r>
        <w:rPr>
          <w:rFonts w:eastAsia="Times New Roman"/>
        </w:rPr>
        <w:br/>
      </w:r>
    </w:p>
    <w:p w:rsidR="00AF00ED" w:rsidRDefault="00AF00ED" w:rsidP="00AF00ED">
      <w:pPr>
        <w:outlineLvl w:val="0"/>
        <w:rPr>
          <w:rFonts w:eastAsia="Times New Roman"/>
        </w:rPr>
      </w:pPr>
      <w:r>
        <w:rPr>
          <w:rFonts w:eastAsia="Times New Roman"/>
        </w:rPr>
        <w:t>Předmět: objednávka č. KZK/2019/141/</w:t>
      </w:r>
      <w:proofErr w:type="spellStart"/>
      <w:r>
        <w:rPr>
          <w:rFonts w:eastAsia="Times New Roman"/>
        </w:rPr>
        <w:t>Pe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AF00ED" w:rsidRDefault="00AF00ED" w:rsidP="00AF00ED">
      <w:pPr>
        <w:pStyle w:val="Normlnweb"/>
      </w:pPr>
      <w:r>
        <w:t>Dobrý den,</w:t>
      </w:r>
    </w:p>
    <w:p w:rsidR="00AF00ED" w:rsidRDefault="00AF00ED" w:rsidP="00AF00ED">
      <w:pPr>
        <w:pStyle w:val="Normlnweb"/>
      </w:pPr>
      <w:r>
        <w:t>v příloze posílám objednávku č. KZK/2019/141/</w:t>
      </w:r>
      <w:proofErr w:type="spellStart"/>
      <w:r>
        <w:t>Pe</w:t>
      </w:r>
      <w:proofErr w:type="spellEnd"/>
      <w:r>
        <w:t xml:space="preserve"> na Živý betlém.</w:t>
      </w:r>
    </w:p>
    <w:p w:rsidR="00AF00ED" w:rsidRDefault="00AF00ED" w:rsidP="00AF00ED">
      <w:pPr>
        <w:pStyle w:val="Normlnweb"/>
      </w:pPr>
      <w:r>
        <w:t>Prosím o její potvrzení.</w:t>
      </w:r>
    </w:p>
    <w:p w:rsidR="00AF00ED" w:rsidRDefault="00AF00ED" w:rsidP="00AF00ED">
      <w:pPr>
        <w:pStyle w:val="Normlnweb"/>
      </w:pPr>
      <w:r>
        <w:t>S pozdravem a přáním hezkého dne</w:t>
      </w:r>
    </w:p>
    <w:p w:rsidR="00AF00ED" w:rsidRDefault="00AF00ED" w:rsidP="00AF00ED">
      <w:pPr>
        <w:pStyle w:val="Normlnweb"/>
      </w:pPr>
      <w:r>
        <w:t> </w:t>
      </w:r>
    </w:p>
    <w:p w:rsidR="00AF00ED" w:rsidRDefault="00AF00ED" w:rsidP="00AF00ED">
      <w:pPr>
        <w:pStyle w:val="Normlnweb"/>
      </w:pPr>
      <w:r>
        <w:t>Štěpánka Petrášová</w:t>
      </w:r>
    </w:p>
    <w:p w:rsidR="00AF00ED" w:rsidRDefault="00AF00ED" w:rsidP="00AF00ED">
      <w:pPr>
        <w:pStyle w:val="Normlnweb"/>
      </w:pPr>
      <w:r>
        <w:t>Vedoucí propagační referent</w:t>
      </w:r>
    </w:p>
    <w:p w:rsidR="00AF00ED" w:rsidRDefault="00AF00ED" w:rsidP="00AF00ED">
      <w:pPr>
        <w:pStyle w:val="Normlnweb"/>
      </w:pPr>
      <w:r>
        <w:t xml:space="preserve">Vedoucí Turistického informačního centra Kadaň Kulturní zařízení Kadaň,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AF00ED" w:rsidRDefault="00AF00ED" w:rsidP="00AF00ED">
      <w:pPr>
        <w:pStyle w:val="Normlnweb"/>
      </w:pPr>
      <w:r>
        <w:t xml:space="preserve">Jana </w:t>
      </w:r>
      <w:proofErr w:type="spellStart"/>
      <w:r>
        <w:t>Švermy</w:t>
      </w:r>
      <w:proofErr w:type="spellEnd"/>
      <w:r>
        <w:t xml:space="preserve"> 7, 432 01 Kadaň</w:t>
      </w:r>
    </w:p>
    <w:p w:rsidR="00AF00ED" w:rsidRDefault="00496074" w:rsidP="00AF00ED">
      <w:pPr>
        <w:pStyle w:val="Normlnweb"/>
      </w:pPr>
      <w:r>
        <w:t>Tel.: 474 319 675</w:t>
      </w:r>
      <w:bookmarkStart w:id="0" w:name="_GoBack"/>
      <w:bookmarkEnd w:id="0"/>
    </w:p>
    <w:p w:rsidR="00FF7744" w:rsidRDefault="00FF7744"/>
    <w:sectPr w:rsidR="00FF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ED"/>
    <w:rsid w:val="00496074"/>
    <w:rsid w:val="00AF00ED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7E7F"/>
  <w15:chartTrackingRefBased/>
  <w15:docId w15:val="{26366170-7BF0-4F0E-937E-7011E8FE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0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00E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00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jna.ver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2019-12-05T13:05:00Z</dcterms:created>
  <dcterms:modified xsi:type="dcterms:W3CDTF">2019-12-05T13:09:00Z</dcterms:modified>
</cp:coreProperties>
</file>