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4B9C" w14:textId="77777777" w:rsidR="005A1FB8" w:rsidRDefault="00F5320C">
      <w:pPr>
        <w:pStyle w:val="Nadpis1"/>
        <w:jc w:val="center"/>
        <w:rPr>
          <w:b/>
          <w:bCs/>
        </w:rPr>
      </w:pPr>
      <w:r>
        <w:rPr>
          <w:b/>
          <w:bCs/>
        </w:rPr>
        <w:t xml:space="preserve">DAROVACÍ </w:t>
      </w:r>
      <w:r>
        <w:rPr>
          <w:b/>
          <w:bCs/>
          <w:lang w:val="en-US"/>
        </w:rPr>
        <w:t>SMLOUVA</w:t>
      </w:r>
    </w:p>
    <w:p w14:paraId="377AA76E" w14:textId="77777777" w:rsidR="005A1FB8" w:rsidRDefault="005A1FB8"/>
    <w:p w14:paraId="3F29482F" w14:textId="77777777" w:rsidR="005A1FB8" w:rsidRDefault="0070654D">
      <w:pPr>
        <w:pStyle w:val="Standard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Mateřská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 w:rsidR="00AF65A6">
        <w:rPr>
          <w:rFonts w:ascii="Arial" w:hAnsi="Arial"/>
          <w:b/>
          <w:bCs/>
        </w:rPr>
        <w:t>škola</w:t>
      </w:r>
      <w:proofErr w:type="spellEnd"/>
      <w:r w:rsidR="00AF65A6">
        <w:rPr>
          <w:rFonts w:ascii="Arial" w:hAnsi="Arial"/>
          <w:b/>
          <w:bCs/>
        </w:rPr>
        <w:t xml:space="preserve"> </w:t>
      </w:r>
      <w:proofErr w:type="spellStart"/>
      <w:r w:rsidR="00AF65A6">
        <w:rPr>
          <w:rFonts w:ascii="Arial" w:hAnsi="Arial"/>
          <w:b/>
          <w:bCs/>
        </w:rPr>
        <w:t>Klíček</w:t>
      </w:r>
      <w:proofErr w:type="spellEnd"/>
      <w:r w:rsidR="00AF65A6">
        <w:rPr>
          <w:rFonts w:ascii="Arial" w:hAnsi="Arial"/>
          <w:b/>
          <w:bCs/>
        </w:rPr>
        <w:t xml:space="preserve">, Karviná – Hranice, Einsteinova 2849, příspěvková organizace </w:t>
      </w:r>
    </w:p>
    <w:p w14:paraId="2DC30A98" w14:textId="77777777" w:rsidR="005A1FB8" w:rsidRDefault="00F5320C">
      <w:pPr>
        <w:pStyle w:val="Standard"/>
        <w:rPr>
          <w:rFonts w:ascii="Arial" w:eastAsia="Arial" w:hAnsi="Arial" w:cs="Arial"/>
        </w:rPr>
      </w:pPr>
      <w:r>
        <w:rPr>
          <w:rFonts w:ascii="Arial" w:hAnsi="Arial"/>
        </w:rPr>
        <w:t xml:space="preserve">IČO: </w:t>
      </w:r>
      <w:r w:rsidR="00AF65A6">
        <w:rPr>
          <w:rFonts w:ascii="Arial" w:hAnsi="Arial"/>
        </w:rPr>
        <w:t>60337346</w:t>
      </w:r>
    </w:p>
    <w:p w14:paraId="2E7A22B1" w14:textId="77777777" w:rsidR="005A1FB8" w:rsidRDefault="00917374">
      <w:pPr>
        <w:pStyle w:val="Standard"/>
        <w:rPr>
          <w:rFonts w:ascii="Arial" w:eastAsia="Arial" w:hAnsi="Arial" w:cs="Arial"/>
        </w:rPr>
      </w:pPr>
      <w:r>
        <w:rPr>
          <w:rFonts w:ascii="Arial" w:hAnsi="Arial"/>
        </w:rPr>
        <w:t>DIČ</w:t>
      </w:r>
      <w:r w:rsidR="00F5320C">
        <w:rPr>
          <w:rFonts w:ascii="Arial" w:hAnsi="Arial"/>
        </w:rPr>
        <w:t xml:space="preserve">: </w:t>
      </w:r>
      <w:r w:rsidR="00AF65A6">
        <w:rPr>
          <w:rFonts w:ascii="Arial" w:hAnsi="Arial"/>
        </w:rPr>
        <w:t>CZ60337346</w:t>
      </w:r>
    </w:p>
    <w:p w14:paraId="1E919FFE" w14:textId="77777777" w:rsidR="005A1FB8" w:rsidRDefault="00F5320C">
      <w:pPr>
        <w:pStyle w:val="Standard"/>
      </w:pPr>
      <w:r>
        <w:rPr>
          <w:rFonts w:ascii="Arial" w:hAnsi="Arial"/>
        </w:rPr>
        <w:t xml:space="preserve">Sídlo: </w:t>
      </w:r>
      <w:r w:rsidR="00AF65A6">
        <w:rPr>
          <w:rFonts w:ascii="Arial" w:hAnsi="Arial"/>
          <w:b/>
        </w:rPr>
        <w:t xml:space="preserve">Einsteinova 2849, 733 01 Karviná – Hranice </w:t>
      </w:r>
    </w:p>
    <w:p w14:paraId="53B395E2" w14:textId="77777777" w:rsidR="005A1FB8" w:rsidRDefault="00F5320C">
      <w:pPr>
        <w:pStyle w:val="Standard"/>
      </w:pPr>
      <w:r>
        <w:rPr>
          <w:rFonts w:ascii="Arial" w:hAnsi="Arial"/>
        </w:rPr>
        <w:t xml:space="preserve">zastoupený: </w:t>
      </w:r>
      <w:r w:rsidR="0052282E">
        <w:rPr>
          <w:rFonts w:ascii="Arial" w:hAnsi="Arial"/>
        </w:rPr>
        <w:t>Mgr. Eva Daňková, ředitelka školky</w:t>
      </w:r>
    </w:p>
    <w:p w14:paraId="2B89EB4D" w14:textId="77777777" w:rsidR="00AF65A6" w:rsidRDefault="00AF65A6" w:rsidP="00AF65A6">
      <w:pPr>
        <w:pStyle w:val="Bezmezer"/>
        <w:rPr>
          <w:rFonts w:ascii="Arial" w:eastAsia="Arial" w:hAnsi="Arial" w:cs="Arial"/>
          <w:b/>
          <w:bCs/>
          <w:lang w:val="pt-PT"/>
        </w:rPr>
      </w:pPr>
      <w:r>
        <w:rPr>
          <w:rFonts w:ascii="Arial" w:hAnsi="Arial"/>
          <w:b/>
          <w:bCs/>
          <w:lang w:val="pt-PT"/>
        </w:rPr>
        <w:t>(dále jen jako „Obdarovaný“)</w:t>
      </w:r>
    </w:p>
    <w:p w14:paraId="6514A789" w14:textId="77777777" w:rsidR="005A1FB8" w:rsidRDefault="005A1FB8">
      <w:pPr>
        <w:rPr>
          <w:rFonts w:ascii="Arial" w:eastAsia="Arial" w:hAnsi="Arial" w:cs="Arial"/>
        </w:rPr>
      </w:pPr>
    </w:p>
    <w:p w14:paraId="646C264F" w14:textId="77777777" w:rsidR="005A1FB8" w:rsidRDefault="00F5320C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a </w:t>
      </w:r>
    </w:p>
    <w:p w14:paraId="240681FD" w14:textId="77777777" w:rsidR="005A1FB8" w:rsidRDefault="005A1FB8">
      <w:pPr>
        <w:rPr>
          <w:rFonts w:ascii="Arial" w:eastAsia="Arial" w:hAnsi="Arial" w:cs="Arial"/>
        </w:rPr>
      </w:pPr>
    </w:p>
    <w:p w14:paraId="28B57FDB" w14:textId="77777777" w:rsidR="00AF65A6" w:rsidRPr="00B63FDC" w:rsidRDefault="00AF65A6" w:rsidP="00AF65A6">
      <w:pPr>
        <w:pStyle w:val="Standard"/>
        <w:jc w:val="both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B63FD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PEPCO Czech Republic s.r.o.</w:t>
      </w:r>
    </w:p>
    <w:p w14:paraId="55F6D032" w14:textId="77777777" w:rsidR="00AF65A6" w:rsidRPr="00B80A51" w:rsidRDefault="00AF65A6" w:rsidP="00AF65A6">
      <w:pPr>
        <w:rPr>
          <w:rFonts w:ascii="Arial" w:hAnsi="Arial" w:cs="Arial"/>
          <w:bCs/>
        </w:rPr>
      </w:pPr>
      <w:r w:rsidRPr="00B80A51">
        <w:rPr>
          <w:rFonts w:ascii="Arial" w:hAnsi="Arial" w:cs="Arial"/>
          <w:bCs/>
        </w:rPr>
        <w:t xml:space="preserve">IČ: </w:t>
      </w:r>
      <w:r w:rsidRPr="0089239A">
        <w:rPr>
          <w:rFonts w:ascii="Arial" w:hAnsi="Arial" w:cs="Arial"/>
          <w:color w:val="222222"/>
          <w:sz w:val="19"/>
          <w:szCs w:val="19"/>
          <w:shd w:val="clear" w:color="auto" w:fill="FFFFFF"/>
        </w:rPr>
        <w:t>24294420</w:t>
      </w:r>
    </w:p>
    <w:p w14:paraId="789DED9F" w14:textId="77777777" w:rsidR="00AF65A6" w:rsidRPr="00B80A51" w:rsidRDefault="00AF65A6" w:rsidP="00AF65A6">
      <w:pPr>
        <w:rPr>
          <w:rFonts w:ascii="Arial" w:hAnsi="Arial" w:cs="Arial"/>
          <w:bCs/>
        </w:rPr>
      </w:pPr>
      <w:r w:rsidRPr="00B80A51">
        <w:rPr>
          <w:rFonts w:ascii="Arial" w:hAnsi="Arial" w:cs="Arial"/>
          <w:bCs/>
        </w:rPr>
        <w:t xml:space="preserve">DIČ: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CZ</w:t>
      </w:r>
      <w:r w:rsidRPr="0089239A">
        <w:rPr>
          <w:rFonts w:ascii="Arial" w:hAnsi="Arial" w:cs="Arial"/>
          <w:color w:val="222222"/>
          <w:sz w:val="19"/>
          <w:szCs w:val="19"/>
          <w:shd w:val="clear" w:color="auto" w:fill="FFFFFF"/>
        </w:rPr>
        <w:t>24294420</w:t>
      </w:r>
    </w:p>
    <w:p w14:paraId="5DB1D656" w14:textId="77777777" w:rsidR="00AF65A6" w:rsidRPr="00B80A51" w:rsidRDefault="00AF65A6" w:rsidP="00AF65A6">
      <w:pPr>
        <w:rPr>
          <w:rFonts w:ascii="Arial" w:hAnsi="Arial" w:cs="Arial"/>
          <w:bCs/>
        </w:rPr>
      </w:pPr>
      <w:r w:rsidRPr="00B80A51">
        <w:rPr>
          <w:rFonts w:ascii="Arial" w:hAnsi="Arial" w:cs="Arial"/>
          <w:bCs/>
        </w:rPr>
        <w:t xml:space="preserve">se sídlem: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Hvězdova 1716/2b, </w:t>
      </w:r>
      <w:r w:rsidRPr="0089239A">
        <w:rPr>
          <w:rFonts w:ascii="Arial" w:hAnsi="Arial" w:cs="Arial"/>
          <w:color w:val="222222"/>
          <w:sz w:val="19"/>
          <w:szCs w:val="19"/>
          <w:shd w:val="clear" w:color="auto" w:fill="FFFFFF"/>
        </w:rPr>
        <w:t>140 78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Pr="008923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Praha 4 - Nusle</w:t>
      </w:r>
    </w:p>
    <w:p w14:paraId="0A78788A" w14:textId="538F4776" w:rsidR="00AF65A6" w:rsidRPr="00CD7723" w:rsidRDefault="00AF65A6" w:rsidP="00AF65A6">
      <w:pPr>
        <w:pStyle w:val="Bezmezer"/>
        <w:rPr>
          <w:rFonts w:ascii="Arial" w:hAnsi="Arial" w:cs="Arial"/>
          <w:bCs/>
        </w:rPr>
      </w:pPr>
      <w:r w:rsidRPr="00D83FA7">
        <w:rPr>
          <w:rFonts w:ascii="Arial" w:hAnsi="Arial" w:cs="Arial"/>
          <w:bCs/>
        </w:rPr>
        <w:t>bankovní spojení:</w:t>
      </w:r>
      <w:r w:rsidRPr="00CD7723">
        <w:rPr>
          <w:b/>
          <w:bCs/>
        </w:rPr>
        <w:t xml:space="preserve"> </w:t>
      </w:r>
      <w:r w:rsidR="00BA417C">
        <w:rPr>
          <w:rFonts w:ascii="Arial" w:hAnsi="Arial" w:cs="Arial"/>
          <w:color w:val="222222"/>
          <w:sz w:val="19"/>
          <w:szCs w:val="19"/>
          <w:shd w:val="clear" w:color="auto" w:fill="FFFFFF"/>
          <w:lang w:val="nl-NL"/>
        </w:rPr>
        <w:t>xxx</w:t>
      </w:r>
    </w:p>
    <w:p w14:paraId="4AB4EAB3" w14:textId="2DAD4583" w:rsidR="00AF65A6" w:rsidRPr="00D83FA7" w:rsidRDefault="00AF65A6" w:rsidP="00AF65A6">
      <w:pPr>
        <w:pStyle w:val="Bezmezer"/>
        <w:rPr>
          <w:rFonts w:ascii="Arial" w:hAnsi="Arial" w:cs="Arial"/>
          <w:bCs/>
          <w:lang w:val="sk-SK"/>
        </w:rPr>
      </w:pPr>
      <w:r w:rsidRPr="00B80A51">
        <w:rPr>
          <w:rFonts w:ascii="Arial" w:hAnsi="Arial" w:cs="Arial"/>
          <w:bCs/>
        </w:rPr>
        <w:t>Zastoupená</w:t>
      </w:r>
      <w:r>
        <w:rPr>
          <w:rFonts w:ascii="Arial" w:hAnsi="Arial" w:cs="Arial"/>
          <w:bCs/>
        </w:rPr>
        <w:t>:</w:t>
      </w:r>
      <w:r w:rsidRPr="00B80A51">
        <w:rPr>
          <w:rFonts w:ascii="Arial" w:hAnsi="Arial" w:cs="Arial"/>
          <w:bCs/>
        </w:rPr>
        <w:t xml:space="preserve"> </w:t>
      </w:r>
      <w:r w:rsidR="00D83FA7">
        <w:rPr>
          <w:rFonts w:ascii="Arial" w:hAnsi="Arial" w:cs="Arial"/>
          <w:bCs/>
        </w:rPr>
        <w:t>Roman Oro</w:t>
      </w:r>
      <w:r w:rsidR="00D83FA7">
        <w:rPr>
          <w:rFonts w:ascii="Arial" w:hAnsi="Arial" w:cs="Arial"/>
          <w:bCs/>
          <w:lang w:val="sk-SK"/>
        </w:rPr>
        <w:t>š, jednatel</w:t>
      </w:r>
    </w:p>
    <w:p w14:paraId="199CA115" w14:textId="77777777" w:rsidR="00AF65A6" w:rsidRPr="00B80A51" w:rsidRDefault="00AF65A6" w:rsidP="00AF65A6">
      <w:pPr>
        <w:pStyle w:val="Bezmezer"/>
        <w:rPr>
          <w:rFonts w:ascii="Arial" w:hAnsi="Arial" w:cs="Arial"/>
        </w:rPr>
      </w:pPr>
      <w:r w:rsidRPr="00B80A51">
        <w:rPr>
          <w:rFonts w:ascii="Arial" w:hAnsi="Arial" w:cs="Arial"/>
          <w:b/>
        </w:rPr>
        <w:t>(dále jen jako „Dárce“)</w:t>
      </w:r>
    </w:p>
    <w:p w14:paraId="28DC641E" w14:textId="77777777" w:rsidR="005A1FB8" w:rsidRDefault="005A1FB8">
      <w:pPr>
        <w:rPr>
          <w:rFonts w:ascii="Arial" w:eastAsia="Arial" w:hAnsi="Arial" w:cs="Arial"/>
          <w:b/>
          <w:bCs/>
        </w:rPr>
      </w:pPr>
    </w:p>
    <w:p w14:paraId="6ABF980B" w14:textId="77777777" w:rsidR="005A1FB8" w:rsidRDefault="00F5320C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uzavírají podle ustanovení § 2055 a násl. zákona č. 89/2012 Sb., obč</w:t>
      </w:r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zákoníku, v platn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znění</w:t>
      </w:r>
      <w:r>
        <w:rPr>
          <w:rFonts w:ascii="Arial" w:hAnsi="Arial"/>
          <w:lang w:val="it-IT"/>
        </w:rPr>
        <w:t>, tuto</w:t>
      </w:r>
    </w:p>
    <w:p w14:paraId="5338C9BE" w14:textId="77777777" w:rsidR="005A1FB8" w:rsidRDefault="005A1FB8">
      <w:pPr>
        <w:jc w:val="center"/>
        <w:rPr>
          <w:rFonts w:ascii="Arial" w:eastAsia="Arial" w:hAnsi="Arial" w:cs="Arial"/>
        </w:rPr>
      </w:pPr>
    </w:p>
    <w:p w14:paraId="44A05F81" w14:textId="0F5DF008" w:rsidR="005A1FB8" w:rsidRDefault="005A1FB8">
      <w:pPr>
        <w:rPr>
          <w:rFonts w:ascii="Arial" w:eastAsia="Arial" w:hAnsi="Arial" w:cs="Arial"/>
        </w:rPr>
      </w:pPr>
    </w:p>
    <w:p w14:paraId="6788E33D" w14:textId="77777777" w:rsidR="005A1FB8" w:rsidRDefault="00F5320C">
      <w:pPr>
        <w:pStyle w:val="Nadpis3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DAROVACÍ </w:t>
      </w:r>
      <w:r>
        <w:rPr>
          <w:rFonts w:ascii="Arial" w:hAnsi="Arial"/>
          <w:b/>
          <w:bCs/>
          <w:sz w:val="20"/>
          <w:szCs w:val="20"/>
          <w:lang w:val="en-US"/>
        </w:rPr>
        <w:t>SMLOUVU</w:t>
      </w:r>
    </w:p>
    <w:p w14:paraId="09828F9A" w14:textId="77777777" w:rsidR="005A1FB8" w:rsidRDefault="00F5320C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(dále jen jako „Smlouva</w:t>
      </w:r>
      <w:r>
        <w:rPr>
          <w:rFonts w:ascii="Arial" w:hAnsi="Arial"/>
          <w:lang w:val="de-DE"/>
        </w:rPr>
        <w:t>“</w:t>
      </w:r>
      <w:r>
        <w:rPr>
          <w:rFonts w:ascii="Arial" w:hAnsi="Arial"/>
        </w:rPr>
        <w:t>)</w:t>
      </w:r>
    </w:p>
    <w:p w14:paraId="70CBC4C2" w14:textId="77777777" w:rsidR="005A1FB8" w:rsidRDefault="005A1FB8">
      <w:pPr>
        <w:rPr>
          <w:rFonts w:ascii="Arial" w:eastAsia="Arial" w:hAnsi="Arial" w:cs="Arial"/>
        </w:rPr>
      </w:pPr>
    </w:p>
    <w:p w14:paraId="5448410F" w14:textId="77777777" w:rsidR="005A1FB8" w:rsidRDefault="005A1FB8">
      <w:pPr>
        <w:spacing w:line="200" w:lineRule="atLeast"/>
        <w:jc w:val="center"/>
        <w:rPr>
          <w:rFonts w:ascii="Arial" w:eastAsia="Arial" w:hAnsi="Arial" w:cs="Arial"/>
        </w:rPr>
      </w:pPr>
    </w:p>
    <w:p w14:paraId="72F4BC94" w14:textId="45EA7B76" w:rsidR="005A1FB8" w:rsidRDefault="00F5320C">
      <w:pPr>
        <w:pStyle w:val="Zkladntext"/>
        <w:numPr>
          <w:ilvl w:val="0"/>
          <w:numId w:val="2"/>
        </w:numPr>
        <w:spacing w:line="200" w:lineRule="atLeas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Předmě</w:t>
      </w:r>
      <w:r>
        <w:rPr>
          <w:sz w:val="20"/>
          <w:szCs w:val="20"/>
          <w:lang w:val="pt-PT"/>
        </w:rPr>
        <w:t>tem 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to Smlouvy je závazek Dárce poskytnout Obdarovan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mu bezplatně finanční dar celkově ve výši</w:t>
      </w:r>
      <w:r w:rsidR="00AF65A6">
        <w:rPr>
          <w:sz w:val="20"/>
          <w:szCs w:val="20"/>
        </w:rPr>
        <w:t xml:space="preserve"> </w:t>
      </w:r>
      <w:r w:rsidR="00AF65A6" w:rsidRPr="00D83FA7">
        <w:rPr>
          <w:b/>
          <w:sz w:val="20"/>
          <w:szCs w:val="20"/>
        </w:rPr>
        <w:t>62</w:t>
      </w:r>
      <w:r w:rsidR="00D83FA7" w:rsidRPr="00D83FA7">
        <w:rPr>
          <w:b/>
          <w:sz w:val="20"/>
          <w:szCs w:val="20"/>
        </w:rPr>
        <w:t xml:space="preserve"> </w:t>
      </w:r>
      <w:r w:rsidR="00D83FA7">
        <w:rPr>
          <w:b/>
          <w:sz w:val="20"/>
          <w:szCs w:val="20"/>
        </w:rPr>
        <w:t>000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Kč</w:t>
      </w:r>
      <w:r>
        <w:rPr>
          <w:sz w:val="20"/>
          <w:szCs w:val="20"/>
        </w:rPr>
        <w:t xml:space="preserve"> (slovy: </w:t>
      </w:r>
      <w:r w:rsidR="00AF65A6" w:rsidRPr="00AF65A6">
        <w:rPr>
          <w:sz w:val="20"/>
          <w:szCs w:val="20"/>
        </w:rPr>
        <w:t>šedesátdvatisíc</w:t>
      </w:r>
      <w:r w:rsidR="00AF65A6">
        <w:rPr>
          <w:sz w:val="20"/>
          <w:szCs w:val="20"/>
        </w:rPr>
        <w:t>e</w:t>
      </w:r>
      <w:r>
        <w:rPr>
          <w:sz w:val="20"/>
          <w:szCs w:val="20"/>
        </w:rPr>
        <w:t xml:space="preserve"> korun českých).</w:t>
      </w:r>
    </w:p>
    <w:p w14:paraId="31F37BB1" w14:textId="77777777" w:rsidR="005A1FB8" w:rsidRDefault="005A1FB8">
      <w:pPr>
        <w:pStyle w:val="Zkladntext"/>
        <w:spacing w:line="200" w:lineRule="atLeast"/>
        <w:jc w:val="both"/>
        <w:rPr>
          <w:b/>
          <w:bCs/>
          <w:sz w:val="20"/>
          <w:szCs w:val="20"/>
        </w:rPr>
      </w:pPr>
    </w:p>
    <w:p w14:paraId="64DD0DF0" w14:textId="4FF880D0" w:rsidR="005A1FB8" w:rsidRDefault="00F5320C">
      <w:pPr>
        <w:pStyle w:val="Zkladntext"/>
        <w:spacing w:line="200" w:lineRule="atLeast"/>
        <w:ind w:lef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Dárce se zavazuje poskytnout finanční dar podle předchozí věty poukázáním částky na konto </w:t>
      </w:r>
      <w:proofErr w:type="gramStart"/>
      <w:r>
        <w:rPr>
          <w:b/>
          <w:bCs/>
          <w:sz w:val="20"/>
          <w:szCs w:val="20"/>
        </w:rPr>
        <w:t xml:space="preserve">č.ú. </w:t>
      </w:r>
      <w:r w:rsidR="005A56C6">
        <w:rPr>
          <w:b/>
          <w:bCs/>
          <w:sz w:val="20"/>
          <w:szCs w:val="20"/>
        </w:rPr>
        <w:t>27</w:t>
      </w:r>
      <w:proofErr w:type="gramEnd"/>
      <w:r w:rsidR="005A56C6">
        <w:rPr>
          <w:b/>
          <w:bCs/>
          <w:sz w:val="20"/>
          <w:szCs w:val="20"/>
        </w:rPr>
        <w:t>-0193320237/0100</w:t>
      </w:r>
      <w:r>
        <w:t xml:space="preserve"> </w:t>
      </w:r>
      <w:r>
        <w:rPr>
          <w:sz w:val="20"/>
          <w:szCs w:val="20"/>
        </w:rPr>
        <w:t xml:space="preserve">pod </w:t>
      </w:r>
      <w:r w:rsidR="00EE0AC8">
        <w:rPr>
          <w:b/>
          <w:bCs/>
          <w:sz w:val="20"/>
          <w:szCs w:val="20"/>
        </w:rPr>
        <w:t xml:space="preserve">variabilním symbolem </w:t>
      </w:r>
      <w:r w:rsidR="005A56C6">
        <w:rPr>
          <w:b/>
          <w:bCs/>
          <w:sz w:val="20"/>
          <w:szCs w:val="20"/>
        </w:rPr>
        <w:t>60337346</w:t>
      </w:r>
      <w:r>
        <w:rPr>
          <w:sz w:val="20"/>
          <w:szCs w:val="20"/>
        </w:rPr>
        <w:t xml:space="preserve"> to do 15 (patná</w:t>
      </w:r>
      <w:r>
        <w:rPr>
          <w:sz w:val="20"/>
          <w:szCs w:val="20"/>
          <w:lang w:val="it-IT"/>
        </w:rPr>
        <w:t>cti) dn</w:t>
      </w:r>
      <w:r>
        <w:rPr>
          <w:sz w:val="20"/>
          <w:szCs w:val="20"/>
        </w:rPr>
        <w:t>ů od podpisu 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to Smlouvy oběma Smluvními stranami.</w:t>
      </w:r>
    </w:p>
    <w:p w14:paraId="0F6CABD3" w14:textId="77777777" w:rsidR="005A1FB8" w:rsidRDefault="005A1FB8">
      <w:pPr>
        <w:pStyle w:val="Zkladntext"/>
        <w:spacing w:line="200" w:lineRule="atLeast"/>
        <w:jc w:val="both"/>
        <w:rPr>
          <w:sz w:val="20"/>
          <w:szCs w:val="20"/>
        </w:rPr>
      </w:pPr>
    </w:p>
    <w:p w14:paraId="570865E3" w14:textId="1CD18CD7" w:rsidR="005A1FB8" w:rsidRDefault="00F5320C">
      <w:pPr>
        <w:pStyle w:val="Zkladntext"/>
        <w:numPr>
          <w:ilvl w:val="0"/>
          <w:numId w:val="2"/>
        </w:num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Obdarovaný prohlašuje, že finanční dar specifikovaný v odst. 1 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to Smlouvy přijímá do sv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ho vlastnictví a zavazuje se, že poskytnutou finanční částku použije výlučně v souladu s účelem </w:t>
      </w:r>
      <w:r w:rsidR="00AF65A6">
        <w:rPr>
          <w:sz w:val="20"/>
          <w:szCs w:val="20"/>
        </w:rPr>
        <w:t xml:space="preserve">rekonstrukci </w:t>
      </w:r>
      <w:r w:rsidR="0052282E">
        <w:rPr>
          <w:sz w:val="20"/>
          <w:szCs w:val="20"/>
        </w:rPr>
        <w:t xml:space="preserve">školní zahrady Mateřské školy Klíček – Dobročinná iniciativa </w:t>
      </w:r>
      <w:proofErr w:type="spellStart"/>
      <w:r w:rsidR="0052282E">
        <w:rPr>
          <w:sz w:val="20"/>
          <w:szCs w:val="20"/>
        </w:rPr>
        <w:t>Pepco</w:t>
      </w:r>
      <w:proofErr w:type="spellEnd"/>
      <w:r w:rsidR="0052282E">
        <w:rPr>
          <w:sz w:val="20"/>
          <w:szCs w:val="20"/>
        </w:rPr>
        <w:t xml:space="preserve"> </w:t>
      </w:r>
      <w:proofErr w:type="spellStart"/>
      <w:r w:rsidR="0052282E">
        <w:rPr>
          <w:sz w:val="20"/>
          <w:szCs w:val="20"/>
        </w:rPr>
        <w:t>Home</w:t>
      </w:r>
      <w:proofErr w:type="spellEnd"/>
      <w:r w:rsidR="0052282E">
        <w:rPr>
          <w:sz w:val="20"/>
          <w:szCs w:val="20"/>
        </w:rPr>
        <w:t xml:space="preserve"> </w:t>
      </w:r>
      <w:proofErr w:type="spellStart"/>
      <w:r w:rsidR="0052282E">
        <w:rPr>
          <w:sz w:val="20"/>
          <w:szCs w:val="20"/>
        </w:rPr>
        <w:t>Makeover</w:t>
      </w:r>
      <w:proofErr w:type="spellEnd"/>
      <w:r w:rsidR="0052282E">
        <w:rPr>
          <w:sz w:val="20"/>
          <w:szCs w:val="20"/>
        </w:rPr>
        <w:t>.</w:t>
      </w:r>
    </w:p>
    <w:p w14:paraId="7839A40E" w14:textId="5877E31E" w:rsidR="005A1FB8" w:rsidRDefault="005A1FB8">
      <w:pPr>
        <w:pStyle w:val="Zkladntext"/>
        <w:spacing w:line="200" w:lineRule="atLeast"/>
        <w:ind w:left="390"/>
        <w:jc w:val="both"/>
        <w:rPr>
          <w:sz w:val="20"/>
          <w:szCs w:val="20"/>
        </w:rPr>
      </w:pPr>
    </w:p>
    <w:p w14:paraId="5EE468DF" w14:textId="7D751EEC" w:rsidR="00D97AA8" w:rsidRDefault="00D97AA8">
      <w:pPr>
        <w:pStyle w:val="Zkladntext"/>
        <w:numPr>
          <w:ilvl w:val="0"/>
          <w:numId w:val="2"/>
        </w:num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Finanční dar může být použit na nákup investičního majetku MŠ Klíček – herní prvky na školní zahradu.</w:t>
      </w:r>
    </w:p>
    <w:p w14:paraId="147F49DE" w14:textId="1130339B" w:rsidR="00D97AA8" w:rsidRDefault="00D97AA8" w:rsidP="00D97AA8">
      <w:pPr>
        <w:pStyle w:val="Zkladntext"/>
        <w:spacing w:line="200" w:lineRule="atLeast"/>
        <w:ind w:left="390"/>
        <w:jc w:val="both"/>
        <w:rPr>
          <w:sz w:val="20"/>
          <w:szCs w:val="20"/>
        </w:rPr>
      </w:pPr>
    </w:p>
    <w:p w14:paraId="01387C22" w14:textId="77777777" w:rsidR="00D97AA8" w:rsidRDefault="00D97AA8" w:rsidP="00D97AA8">
      <w:pPr>
        <w:pStyle w:val="Zkladntext"/>
        <w:spacing w:line="200" w:lineRule="atLeast"/>
        <w:ind w:left="390"/>
        <w:jc w:val="both"/>
        <w:rPr>
          <w:sz w:val="20"/>
          <w:szCs w:val="20"/>
        </w:rPr>
      </w:pPr>
    </w:p>
    <w:p w14:paraId="5657B12F" w14:textId="7B98158A" w:rsidR="005A1FB8" w:rsidRDefault="00F5320C">
      <w:pPr>
        <w:pStyle w:val="Zkladntext"/>
        <w:numPr>
          <w:ilvl w:val="0"/>
          <w:numId w:val="2"/>
        </w:num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za předpokladu splnění smluvních závazků ze strany Dárce a poskytnutí finančního daru v souladu s touto Smlouvou Obdarovaný </w:t>
      </w:r>
      <w:r>
        <w:rPr>
          <w:sz w:val="20"/>
          <w:szCs w:val="20"/>
          <w:lang w:val="fr-FR"/>
        </w:rPr>
        <w:t>uve</w:t>
      </w:r>
      <w:proofErr w:type="spellStart"/>
      <w:r>
        <w:rPr>
          <w:sz w:val="20"/>
          <w:szCs w:val="20"/>
        </w:rPr>
        <w:t>řejní</w:t>
      </w:r>
      <w:proofErr w:type="spellEnd"/>
      <w:r>
        <w:rPr>
          <w:sz w:val="20"/>
          <w:szCs w:val="20"/>
        </w:rPr>
        <w:t xml:space="preserve"> identifikační údaje Dá</w:t>
      </w:r>
      <w:proofErr w:type="spellStart"/>
      <w:r>
        <w:rPr>
          <w:sz w:val="20"/>
          <w:szCs w:val="20"/>
          <w:lang w:val="en-US"/>
        </w:rPr>
        <w:t>rce</w:t>
      </w:r>
      <w:proofErr w:type="spellEnd"/>
      <w:r>
        <w:rPr>
          <w:sz w:val="20"/>
          <w:szCs w:val="20"/>
          <w:lang w:val="en-US"/>
        </w:rPr>
        <w:t xml:space="preserve"> a </w:t>
      </w:r>
      <w:r>
        <w:rPr>
          <w:sz w:val="20"/>
          <w:szCs w:val="20"/>
        </w:rPr>
        <w:t>údaj o jím poskytnut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m finančním daru a jeho hodnotě v souladu s platnou legislativou a interní</w:t>
      </w:r>
      <w:r>
        <w:rPr>
          <w:sz w:val="20"/>
          <w:szCs w:val="20"/>
          <w:lang w:val="pt-PT"/>
        </w:rPr>
        <w:t>m p</w:t>
      </w:r>
      <w:r>
        <w:rPr>
          <w:sz w:val="20"/>
          <w:szCs w:val="20"/>
        </w:rPr>
        <w:t>ředpisem Obdarovan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pt-PT"/>
        </w:rPr>
        <w:t>ho o pr</w:t>
      </w:r>
      <w:r>
        <w:rPr>
          <w:sz w:val="20"/>
          <w:szCs w:val="20"/>
        </w:rPr>
        <w:t>á</w:t>
      </w:r>
      <w:r>
        <w:rPr>
          <w:sz w:val="20"/>
          <w:szCs w:val="20"/>
          <w:lang w:val="it-IT"/>
        </w:rPr>
        <w:t>ci s</w:t>
      </w:r>
      <w:r>
        <w:rPr>
          <w:sz w:val="20"/>
          <w:szCs w:val="20"/>
        </w:rPr>
        <w:t> dárci. K uveřejnění údajů podle předchozí věty způsobem tam uvedeným dává Dárce Obdarovan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mu touto cestou souhlas. </w:t>
      </w:r>
    </w:p>
    <w:p w14:paraId="69F310BA" w14:textId="77777777" w:rsidR="00D97AA8" w:rsidRDefault="00D97AA8" w:rsidP="00D97AA8">
      <w:pPr>
        <w:pStyle w:val="Zkladntext"/>
        <w:spacing w:line="200" w:lineRule="atLeast"/>
        <w:jc w:val="both"/>
        <w:rPr>
          <w:sz w:val="20"/>
          <w:szCs w:val="20"/>
        </w:rPr>
      </w:pPr>
    </w:p>
    <w:p w14:paraId="7D353AE7" w14:textId="77777777" w:rsidR="005A1FB8" w:rsidRDefault="005A1FB8">
      <w:pPr>
        <w:pStyle w:val="Zkladntext"/>
        <w:spacing w:line="200" w:lineRule="atLeast"/>
        <w:ind w:left="390"/>
        <w:jc w:val="both"/>
        <w:rPr>
          <w:sz w:val="20"/>
          <w:szCs w:val="20"/>
        </w:rPr>
      </w:pPr>
    </w:p>
    <w:p w14:paraId="1A35AE17" w14:textId="347E618E" w:rsidR="00D97AA8" w:rsidRPr="00D97AA8" w:rsidRDefault="00D97AA8" w:rsidP="00D97AA8">
      <w:pPr>
        <w:pStyle w:val="Zkladntext3"/>
        <w:numPr>
          <w:ilvl w:val="0"/>
          <w:numId w:val="2"/>
        </w:numPr>
        <w:jc w:val="both"/>
        <w:rPr>
          <w:rFonts w:ascii="Arial" w:hAnsi="Arial" w:cs="Arial"/>
          <w:snapToGrid w:val="0"/>
          <w:color w:val="auto"/>
          <w:sz w:val="20"/>
          <w:szCs w:val="20"/>
          <w:lang w:val="cs-CZ"/>
        </w:rPr>
      </w:pPr>
      <w:r w:rsidRPr="00D97AA8">
        <w:rPr>
          <w:rFonts w:ascii="Arial" w:hAnsi="Arial" w:cs="Arial"/>
          <w:snapToGrid w:val="0"/>
          <w:sz w:val="20"/>
          <w:szCs w:val="20"/>
        </w:rPr>
        <w:t>Tato smlouva je platná dnem podpisu oprávněných zástupců obou smluvních stran a nabývá účinnosti dnem jejího zveřejnění v registru smluv v souladu s § 6 zákona č.  340/2015 Sb., zákon o registru smluv ve znění pozdějších předpisů. Za zveřejnění smlouvy v regi</w:t>
      </w:r>
      <w:r>
        <w:rPr>
          <w:rFonts w:ascii="Arial" w:hAnsi="Arial" w:cs="Arial"/>
          <w:snapToGrid w:val="0"/>
          <w:sz w:val="20"/>
          <w:szCs w:val="20"/>
        </w:rPr>
        <w:t>stru smluv odpovídá Obdarovaný.</w:t>
      </w:r>
    </w:p>
    <w:p w14:paraId="5FE6EC3C" w14:textId="77777777" w:rsidR="00D97AA8" w:rsidRDefault="00D97AA8" w:rsidP="00D97AA8">
      <w:pPr>
        <w:pStyle w:val="Zkladntext"/>
        <w:spacing w:line="200" w:lineRule="atLeast"/>
        <w:ind w:left="390"/>
        <w:jc w:val="both"/>
        <w:rPr>
          <w:sz w:val="20"/>
          <w:szCs w:val="20"/>
        </w:rPr>
      </w:pPr>
    </w:p>
    <w:p w14:paraId="7E21A028" w14:textId="6F714984" w:rsidR="005A1FB8" w:rsidRDefault="00F5320C">
      <w:pPr>
        <w:pStyle w:val="Zkladntext"/>
        <w:numPr>
          <w:ilvl w:val="0"/>
          <w:numId w:val="2"/>
        </w:num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Tato Smlouva se vyhotovuje ve 2 (dvou) stejnopisech, z </w:t>
      </w:r>
      <w:r>
        <w:rPr>
          <w:sz w:val="20"/>
          <w:szCs w:val="20"/>
          <w:lang w:val="de-DE"/>
        </w:rPr>
        <w:t>nich</w:t>
      </w:r>
      <w:r>
        <w:rPr>
          <w:sz w:val="20"/>
          <w:szCs w:val="20"/>
        </w:rPr>
        <w:t>ž po jednom obdrží každá ze Smluvních stran.</w:t>
      </w:r>
    </w:p>
    <w:p w14:paraId="681E5159" w14:textId="6E23C209" w:rsidR="00D97AA8" w:rsidRDefault="00D97AA8" w:rsidP="00D97AA8">
      <w:pPr>
        <w:pStyle w:val="Zkladntext"/>
        <w:spacing w:line="200" w:lineRule="atLeast"/>
        <w:jc w:val="both"/>
        <w:rPr>
          <w:sz w:val="20"/>
          <w:szCs w:val="20"/>
        </w:rPr>
      </w:pPr>
    </w:p>
    <w:p w14:paraId="6CD7B307" w14:textId="29FBF2C7" w:rsidR="00D97AA8" w:rsidRDefault="00D97AA8" w:rsidP="00D97AA8">
      <w:pPr>
        <w:pStyle w:val="Zkladntext"/>
        <w:spacing w:line="200" w:lineRule="atLeast"/>
        <w:jc w:val="both"/>
        <w:rPr>
          <w:sz w:val="20"/>
          <w:szCs w:val="20"/>
        </w:rPr>
      </w:pPr>
    </w:p>
    <w:p w14:paraId="15106702" w14:textId="314C6C7A" w:rsidR="00D97AA8" w:rsidRDefault="00D97AA8" w:rsidP="00D97AA8">
      <w:pPr>
        <w:pStyle w:val="Zkladntext"/>
        <w:spacing w:line="200" w:lineRule="atLeast"/>
        <w:jc w:val="both"/>
        <w:rPr>
          <w:sz w:val="20"/>
          <w:szCs w:val="20"/>
        </w:rPr>
      </w:pPr>
    </w:p>
    <w:p w14:paraId="6B0A22A1" w14:textId="77777777" w:rsidR="005A1FB8" w:rsidRDefault="005A1FB8">
      <w:pPr>
        <w:pStyle w:val="Zkladntext"/>
        <w:spacing w:line="200" w:lineRule="atLeast"/>
        <w:rPr>
          <w:sz w:val="20"/>
          <w:szCs w:val="20"/>
        </w:rPr>
      </w:pPr>
    </w:p>
    <w:p w14:paraId="7EDF5D51" w14:textId="77777777" w:rsidR="005A1FB8" w:rsidRDefault="00F5320C">
      <w:pPr>
        <w:pStyle w:val="Zkladntext"/>
        <w:numPr>
          <w:ilvl w:val="0"/>
          <w:numId w:val="2"/>
        </w:num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Smluvní strany prohlašují, že si tuto Smlouvu před podpisem </w:t>
      </w:r>
      <w:proofErr w:type="spellStart"/>
      <w:r>
        <w:rPr>
          <w:sz w:val="20"/>
          <w:szCs w:val="20"/>
        </w:rPr>
        <w:t>přeč</w:t>
      </w:r>
      <w:r>
        <w:rPr>
          <w:sz w:val="20"/>
          <w:szCs w:val="20"/>
          <w:lang w:val="en-US"/>
        </w:rPr>
        <w:t>etly</w:t>
      </w:r>
      <w:proofErr w:type="spellEnd"/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že byla uzavřena po vzájemn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m ujednání podle jejich prav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a svobodn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vů</w:t>
      </w:r>
      <w:r>
        <w:rPr>
          <w:sz w:val="20"/>
          <w:szCs w:val="20"/>
          <w:lang w:val="it-IT"/>
        </w:rPr>
        <w:t>le. Autenti</w:t>
      </w:r>
      <w:r>
        <w:rPr>
          <w:sz w:val="20"/>
          <w:szCs w:val="20"/>
        </w:rPr>
        <w:t>čnost 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to Smlouvy potvrzují svým podpisem.</w:t>
      </w:r>
    </w:p>
    <w:p w14:paraId="5A0BDCBE" w14:textId="77777777" w:rsidR="005A1FB8" w:rsidRDefault="005A1FB8">
      <w:pPr>
        <w:pStyle w:val="Zkladntext"/>
        <w:spacing w:line="200" w:lineRule="atLeast"/>
        <w:ind w:left="426" w:hanging="426"/>
        <w:rPr>
          <w:sz w:val="20"/>
          <w:szCs w:val="20"/>
        </w:rPr>
      </w:pPr>
    </w:p>
    <w:p w14:paraId="35B66356" w14:textId="77777777" w:rsidR="005A1FB8" w:rsidRDefault="005A1FB8">
      <w:pPr>
        <w:pStyle w:val="Zkladntext"/>
        <w:spacing w:line="200" w:lineRule="atLeast"/>
        <w:ind w:left="426" w:hanging="426"/>
        <w:rPr>
          <w:sz w:val="20"/>
          <w:szCs w:val="20"/>
        </w:rPr>
      </w:pPr>
    </w:p>
    <w:p w14:paraId="487324D8" w14:textId="77777777" w:rsidR="00D97AA8" w:rsidRDefault="00D97AA8">
      <w:pPr>
        <w:pStyle w:val="Zkladntext"/>
        <w:spacing w:line="200" w:lineRule="atLeast"/>
        <w:rPr>
          <w:sz w:val="20"/>
          <w:szCs w:val="20"/>
        </w:rPr>
      </w:pPr>
    </w:p>
    <w:p w14:paraId="70080D6C" w14:textId="77777777" w:rsidR="00D97AA8" w:rsidRDefault="00D97AA8">
      <w:pPr>
        <w:pStyle w:val="Zkladntext"/>
        <w:spacing w:line="200" w:lineRule="atLeast"/>
        <w:rPr>
          <w:sz w:val="20"/>
          <w:szCs w:val="20"/>
        </w:rPr>
      </w:pPr>
    </w:p>
    <w:p w14:paraId="61C88306" w14:textId="77777777" w:rsidR="00D97AA8" w:rsidRDefault="00D97AA8">
      <w:pPr>
        <w:pStyle w:val="Zkladntext"/>
        <w:spacing w:line="200" w:lineRule="atLeast"/>
        <w:rPr>
          <w:sz w:val="20"/>
          <w:szCs w:val="20"/>
        </w:rPr>
      </w:pPr>
    </w:p>
    <w:p w14:paraId="07169C75" w14:textId="77777777" w:rsidR="00D97AA8" w:rsidRDefault="00D97AA8">
      <w:pPr>
        <w:pStyle w:val="Zkladntext"/>
        <w:spacing w:line="200" w:lineRule="atLeast"/>
        <w:rPr>
          <w:sz w:val="20"/>
          <w:szCs w:val="20"/>
        </w:rPr>
      </w:pPr>
    </w:p>
    <w:p w14:paraId="310DA1A6" w14:textId="0FD74A67" w:rsidR="005A1FB8" w:rsidRDefault="00F5320C">
      <w:pPr>
        <w:pStyle w:val="Zkladntext"/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V Praze  dne:</w:t>
      </w:r>
      <w:r w:rsidR="00BA417C">
        <w:rPr>
          <w:sz w:val="20"/>
          <w:szCs w:val="20"/>
        </w:rPr>
        <w:t xml:space="preserve"> 30. 9. 2019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 Praze dne: </w:t>
      </w:r>
      <w:r w:rsidR="00BA417C">
        <w:rPr>
          <w:sz w:val="20"/>
          <w:szCs w:val="20"/>
        </w:rPr>
        <w:t>30. 9. 2019</w:t>
      </w:r>
      <w:bookmarkStart w:id="0" w:name="_GoBack"/>
      <w:bookmarkEnd w:id="0"/>
    </w:p>
    <w:p w14:paraId="72FF3B1D" w14:textId="77777777" w:rsidR="005A1FB8" w:rsidRDefault="005A1FB8">
      <w:pPr>
        <w:pStyle w:val="Zkladntext"/>
        <w:spacing w:line="200" w:lineRule="atLeast"/>
        <w:ind w:left="426" w:hanging="426"/>
        <w:rPr>
          <w:sz w:val="20"/>
          <w:szCs w:val="20"/>
        </w:rPr>
      </w:pPr>
    </w:p>
    <w:p w14:paraId="448BB142" w14:textId="77777777" w:rsidR="005A1FB8" w:rsidRDefault="00F5320C">
      <w:pPr>
        <w:rPr>
          <w:rFonts w:ascii="Arial" w:eastAsia="Arial" w:hAnsi="Arial" w:cs="Arial"/>
        </w:rPr>
      </w:pPr>
      <w:r>
        <w:rPr>
          <w:rFonts w:ascii="Arial" w:hAnsi="Arial"/>
        </w:rPr>
        <w:t>Dá</w:t>
      </w:r>
      <w:r>
        <w:rPr>
          <w:rFonts w:ascii="Arial" w:hAnsi="Arial"/>
          <w:lang w:val="it-IT"/>
        </w:rPr>
        <w:t>rce: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Obdarovan</w:t>
      </w:r>
      <w:r>
        <w:rPr>
          <w:rFonts w:ascii="Arial" w:hAnsi="Arial"/>
        </w:rPr>
        <w:t>ý</w:t>
      </w:r>
      <w:r>
        <w:rPr>
          <w:rFonts w:ascii="Arial" w:hAnsi="Arial"/>
          <w:lang w:val="de-DE"/>
        </w:rPr>
        <w:t xml:space="preserve">:   </w:t>
      </w:r>
    </w:p>
    <w:p w14:paraId="3E1C1635" w14:textId="77777777" w:rsidR="005A1FB8" w:rsidRDefault="005A1FB8">
      <w:pPr>
        <w:rPr>
          <w:rFonts w:ascii="Arial" w:eastAsia="Arial" w:hAnsi="Arial" w:cs="Arial"/>
        </w:rPr>
      </w:pPr>
    </w:p>
    <w:p w14:paraId="568CB1F0" w14:textId="77777777" w:rsidR="005A1FB8" w:rsidRDefault="005A1FB8">
      <w:pPr>
        <w:rPr>
          <w:rFonts w:ascii="Arial" w:eastAsia="Arial" w:hAnsi="Arial" w:cs="Arial"/>
        </w:rPr>
      </w:pPr>
    </w:p>
    <w:p w14:paraId="6E93375A" w14:textId="77777777" w:rsidR="005A1FB8" w:rsidRDefault="005A1FB8">
      <w:pPr>
        <w:rPr>
          <w:rFonts w:ascii="Arial" w:eastAsia="Arial" w:hAnsi="Arial" w:cs="Arial"/>
        </w:rPr>
      </w:pPr>
    </w:p>
    <w:p w14:paraId="20BF5881" w14:textId="77777777" w:rsidR="005A1FB8" w:rsidRDefault="00F5320C">
      <w:pPr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  <w:r>
        <w:rPr>
          <w:rFonts w:ascii="Arial" w:hAnsi="Arial"/>
          <w:lang w:val="de-DE"/>
        </w:rPr>
        <w:t>.</w:t>
      </w:r>
      <w:r>
        <w:rPr>
          <w:rFonts w:ascii="Arial" w:hAnsi="Arial"/>
          <w:lang w:val="de-DE"/>
        </w:rPr>
        <w:tab/>
        <w:t xml:space="preserve">  </w:t>
      </w:r>
      <w:r>
        <w:rPr>
          <w:rFonts w:ascii="Arial" w:hAnsi="Arial"/>
          <w:lang w:val="de-DE"/>
        </w:rPr>
        <w:tab/>
      </w:r>
    </w:p>
    <w:p w14:paraId="67B31A69" w14:textId="760B0B96" w:rsidR="0052282E" w:rsidRDefault="00D83FA7" w:rsidP="0052282E">
      <w:pPr>
        <w:pStyle w:val="Standard"/>
      </w:pPr>
      <w:r>
        <w:rPr>
          <w:rFonts w:ascii="Arial" w:hAnsi="Arial"/>
        </w:rPr>
        <w:t>PEPCO Czech republic</w:t>
      </w:r>
      <w:r w:rsidR="00F5320C">
        <w:rPr>
          <w:rFonts w:ascii="Arial" w:hAnsi="Arial"/>
        </w:rPr>
        <w:tab/>
      </w:r>
      <w:r>
        <w:rPr>
          <w:rFonts w:ascii="Arial" w:hAnsi="Arial"/>
        </w:rPr>
        <w:t>s.r.o.</w:t>
      </w:r>
      <w:r w:rsidR="009D61AE">
        <w:rPr>
          <w:rFonts w:ascii="Arial" w:hAnsi="Arial"/>
        </w:rPr>
        <w:t xml:space="preserve">                               </w:t>
      </w:r>
      <w:r w:rsidR="0052282E">
        <w:rPr>
          <w:rFonts w:ascii="Arial" w:hAnsi="Arial"/>
        </w:rPr>
        <w:t>Mgr. Eva Daňková, ředitelka školky</w:t>
      </w:r>
    </w:p>
    <w:p w14:paraId="0DFCF67F" w14:textId="431DC6EA" w:rsidR="005A1FB8" w:rsidRDefault="00D83FA7" w:rsidP="0090298A">
      <w:r>
        <w:rPr>
          <w:rFonts w:ascii="Arial" w:hAnsi="Arial"/>
        </w:rPr>
        <w:t>Roman Oroš, jednatel</w:t>
      </w:r>
      <w:r w:rsidR="00F5320C">
        <w:rPr>
          <w:rFonts w:ascii="Arial" w:hAnsi="Arial"/>
        </w:rPr>
        <w:tab/>
      </w:r>
      <w:r w:rsidR="009D61AE">
        <w:rPr>
          <w:rFonts w:ascii="Arial" w:hAnsi="Arial"/>
        </w:rPr>
        <w:t xml:space="preserve">                                                             </w:t>
      </w:r>
    </w:p>
    <w:sectPr w:rsidR="005A1FB8">
      <w:headerReference w:type="default" r:id="rId7"/>
      <w:footerReference w:type="default" r:id="rId8"/>
      <w:pgSz w:w="11900" w:h="16840"/>
      <w:pgMar w:top="1135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48FDC" w14:textId="77777777" w:rsidR="00C2541B" w:rsidRDefault="00C2541B">
      <w:r>
        <w:separator/>
      </w:r>
    </w:p>
  </w:endnote>
  <w:endnote w:type="continuationSeparator" w:id="0">
    <w:p w14:paraId="6CEA3C71" w14:textId="77777777" w:rsidR="00C2541B" w:rsidRDefault="00C2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2D90" w14:textId="77777777" w:rsidR="005A1FB8" w:rsidRDefault="005A1FB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3BE7" w14:textId="77777777" w:rsidR="00C2541B" w:rsidRDefault="00C2541B">
      <w:r>
        <w:separator/>
      </w:r>
    </w:p>
  </w:footnote>
  <w:footnote w:type="continuationSeparator" w:id="0">
    <w:p w14:paraId="55821C29" w14:textId="77777777" w:rsidR="00C2541B" w:rsidRDefault="00C2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F599" w14:textId="77777777" w:rsidR="005A1FB8" w:rsidRDefault="005A1FB8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4413"/>
    <w:multiLevelType w:val="hybridMultilevel"/>
    <w:tmpl w:val="1720A8C2"/>
    <w:numStyleLink w:val="Importovanstyl1"/>
  </w:abstractNum>
  <w:abstractNum w:abstractNumId="1" w15:restartNumberingAfterBreak="0">
    <w:nsid w:val="545467F6"/>
    <w:multiLevelType w:val="hybridMultilevel"/>
    <w:tmpl w:val="1720A8C2"/>
    <w:styleLink w:val="Importovanstyl1"/>
    <w:lvl w:ilvl="0" w:tplc="8816351A">
      <w:start w:val="1"/>
      <w:numFmt w:val="decimal"/>
      <w:lvlText w:val="%1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0F530">
      <w:start w:val="1"/>
      <w:numFmt w:val="decimal"/>
      <w:lvlText w:val="%2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62CB6C">
      <w:start w:val="1"/>
      <w:numFmt w:val="decimal"/>
      <w:lvlText w:val="%3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3A33BE">
      <w:start w:val="1"/>
      <w:numFmt w:val="decimal"/>
      <w:lvlText w:val="%4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463752">
      <w:start w:val="1"/>
      <w:numFmt w:val="decimal"/>
      <w:lvlText w:val="%5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95A2">
      <w:start w:val="1"/>
      <w:numFmt w:val="decimal"/>
      <w:lvlText w:val="%6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A5C2C">
      <w:start w:val="1"/>
      <w:numFmt w:val="decimal"/>
      <w:lvlText w:val="%7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4A496">
      <w:start w:val="1"/>
      <w:numFmt w:val="decimal"/>
      <w:lvlText w:val="%8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CAB174">
      <w:start w:val="1"/>
      <w:numFmt w:val="decimal"/>
      <w:lvlText w:val="%9."/>
      <w:lvlJc w:val="left"/>
      <w:pPr>
        <w:ind w:left="3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B8"/>
    <w:rsid w:val="002004DC"/>
    <w:rsid w:val="0052282E"/>
    <w:rsid w:val="005A1FB8"/>
    <w:rsid w:val="005A56C6"/>
    <w:rsid w:val="0070654D"/>
    <w:rsid w:val="0080328B"/>
    <w:rsid w:val="00856AC5"/>
    <w:rsid w:val="008844F2"/>
    <w:rsid w:val="0090298A"/>
    <w:rsid w:val="009108A8"/>
    <w:rsid w:val="00917374"/>
    <w:rsid w:val="0094531B"/>
    <w:rsid w:val="009D61AE"/>
    <w:rsid w:val="00AF65A6"/>
    <w:rsid w:val="00BA417C"/>
    <w:rsid w:val="00C2541B"/>
    <w:rsid w:val="00C35766"/>
    <w:rsid w:val="00C822B5"/>
    <w:rsid w:val="00D83FA7"/>
    <w:rsid w:val="00D97AA8"/>
    <w:rsid w:val="00E219D3"/>
    <w:rsid w:val="00EE0AC8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685B"/>
  <w15:docId w15:val="{F603C0EC-D31E-4C10-9AED-E66F28A3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  <w:lang w:val="nl-NL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nl-NL"/>
    </w:rPr>
  </w:style>
  <w:style w:type="paragraph" w:styleId="Nadpis3">
    <w:name w:val="heading 3"/>
    <w:next w:val="Normln"/>
    <w:pPr>
      <w:keepNext/>
      <w:jc w:val="center"/>
      <w:outlineLvl w:val="2"/>
    </w:pPr>
    <w:rPr>
      <w:rFonts w:ascii="Arial Black" w:hAnsi="Arial Black" w:cs="Arial Unicode MS"/>
      <w:color w:val="000000"/>
      <w:sz w:val="24"/>
      <w:szCs w:val="24"/>
      <w:u w:color="000000"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u w:color="000000"/>
      <w:lang w:val="de-DE"/>
    </w:rPr>
  </w:style>
  <w:style w:type="paragraph" w:styleId="Bezmezer">
    <w:name w:val="No Spacing"/>
    <w:uiPriority w:val="1"/>
    <w:qFormat/>
    <w:rPr>
      <w:rFonts w:cs="Arial Unicode MS"/>
      <w:color w:val="000000"/>
      <w:u w:color="000000"/>
    </w:rPr>
  </w:style>
  <w:style w:type="paragraph" w:styleId="Zkladntext">
    <w:name w:val="Body Tex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56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6C6"/>
    <w:rPr>
      <w:rFonts w:ascii="Segoe UI" w:hAnsi="Segoe UI" w:cs="Segoe UI"/>
      <w:color w:val="000000"/>
      <w:sz w:val="18"/>
      <w:szCs w:val="18"/>
      <w:u w:color="000000"/>
      <w:lang w:val="nl-NL"/>
    </w:rPr>
  </w:style>
  <w:style w:type="paragraph" w:styleId="Zkladntext3">
    <w:name w:val="Body Text 3"/>
    <w:basedOn w:val="Normln"/>
    <w:link w:val="Zkladntext3Char"/>
    <w:uiPriority w:val="99"/>
    <w:unhideWhenUsed/>
    <w:rsid w:val="00D97A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97AA8"/>
    <w:rPr>
      <w:rFonts w:cs="Arial Unicode MS"/>
      <w:color w:val="000000"/>
      <w:sz w:val="16"/>
      <w:szCs w:val="16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Eva Daňková</cp:lastModifiedBy>
  <cp:revision>2</cp:revision>
  <cp:lastPrinted>2019-10-07T09:31:00Z</cp:lastPrinted>
  <dcterms:created xsi:type="dcterms:W3CDTF">2019-12-05T10:44:00Z</dcterms:created>
  <dcterms:modified xsi:type="dcterms:W3CDTF">2019-12-05T10:44:00Z</dcterms:modified>
</cp:coreProperties>
</file>