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FB" w:rsidRDefault="00A02228">
      <w:pPr>
        <w:spacing w:after="103"/>
        <w:ind w:left="-5" w:hanging="10"/>
      </w:pPr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text" w:tblpX="4392" w:tblpY="-163"/>
        <w:tblOverlap w:val="never"/>
        <w:tblW w:w="4839" w:type="dxa"/>
        <w:tblInd w:w="0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39"/>
      </w:tblGrid>
      <w:tr w:rsidR="00B317FB">
        <w:trPr>
          <w:trHeight w:val="488"/>
        </w:trPr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24"/>
              <w:jc w:val="center"/>
            </w:pPr>
            <w:proofErr w:type="spellStart"/>
            <w:r>
              <w:rPr>
                <w:sz w:val="44"/>
              </w:rPr>
              <w:t>sv</w:t>
            </w:r>
            <w:proofErr w:type="spellEnd"/>
            <w:r>
              <w:rPr>
                <w:sz w:val="44"/>
              </w:rPr>
              <w:t xml:space="preserve"> 254</w:t>
            </w:r>
          </w:p>
        </w:tc>
      </w:tr>
    </w:tbl>
    <w:p w:rsidR="00B317FB" w:rsidRDefault="00A02228">
      <w:pPr>
        <w:spacing w:after="10"/>
        <w:ind w:left="1248"/>
      </w:pPr>
      <w:r>
        <w:rPr>
          <w:sz w:val="26"/>
        </w:rPr>
        <w:t>OBJEDNACÍ LIST č.</w:t>
      </w:r>
    </w:p>
    <w:p w:rsidR="00B317FB" w:rsidRDefault="00A02228">
      <w:pPr>
        <w:spacing w:after="0"/>
        <w:ind w:left="2395"/>
        <w:jc w:val="center"/>
      </w:pPr>
      <w:r>
        <w:rPr>
          <w:sz w:val="16"/>
        </w:rPr>
        <w:t>Vystavil: Bc. Holcmanová</w:t>
      </w:r>
    </w:p>
    <w:tbl>
      <w:tblPr>
        <w:tblStyle w:val="TableGrid"/>
        <w:tblW w:w="10422" w:type="dxa"/>
        <w:tblInd w:w="-1186" w:type="dxa"/>
        <w:tblCellMar>
          <w:top w:w="0" w:type="dxa"/>
          <w:left w:w="53" w:type="dxa"/>
          <w:bottom w:w="2" w:type="dxa"/>
          <w:right w:w="38" w:type="dxa"/>
        </w:tblCellMar>
        <w:tblLook w:val="04A0" w:firstRow="1" w:lastRow="0" w:firstColumn="1" w:lastColumn="0" w:noHBand="0" w:noVBand="1"/>
      </w:tblPr>
      <w:tblGrid>
        <w:gridCol w:w="2087"/>
        <w:gridCol w:w="1951"/>
        <w:gridCol w:w="778"/>
        <w:gridCol w:w="1995"/>
        <w:gridCol w:w="655"/>
        <w:gridCol w:w="1279"/>
        <w:gridCol w:w="1677"/>
      </w:tblGrid>
      <w:tr w:rsidR="00B317FB" w:rsidTr="00A02228">
        <w:trPr>
          <w:trHeight w:val="2037"/>
        </w:trPr>
        <w:tc>
          <w:tcPr>
            <w:tcW w:w="48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139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  <w:p w:rsidR="00B317FB" w:rsidRDefault="00A02228">
            <w:pPr>
              <w:spacing w:after="0"/>
              <w:ind w:left="144"/>
            </w:pPr>
            <w:proofErr w:type="spellStart"/>
            <w:r>
              <w:rPr>
                <w:sz w:val="26"/>
              </w:rPr>
              <w:t>RegulTech</w:t>
            </w:r>
            <w:proofErr w:type="spellEnd"/>
            <w:r>
              <w:rPr>
                <w:sz w:val="26"/>
              </w:rPr>
              <w:t xml:space="preserve"> servis, s.r.o.</w:t>
            </w:r>
          </w:p>
          <w:p w:rsidR="00B317FB" w:rsidRDefault="00A02228">
            <w:pPr>
              <w:spacing w:after="0"/>
              <w:ind w:left="144"/>
            </w:pPr>
            <w:r>
              <w:rPr>
                <w:sz w:val="24"/>
              </w:rPr>
              <w:t>Karla Čapka 1661</w:t>
            </w:r>
          </w:p>
          <w:p w:rsidR="00B317FB" w:rsidRDefault="00A02228">
            <w:pPr>
              <w:spacing w:after="0"/>
              <w:ind w:left="144"/>
            </w:pPr>
            <w:r>
              <w:rPr>
                <w:sz w:val="24"/>
              </w:rPr>
              <w:t>Hradec Králové</w:t>
            </w:r>
          </w:p>
          <w:p w:rsidR="00B317FB" w:rsidRDefault="00A02228">
            <w:pPr>
              <w:spacing w:after="282"/>
              <w:ind w:left="139"/>
            </w:pPr>
            <w:r>
              <w:t>500 02</w:t>
            </w:r>
          </w:p>
          <w:p w:rsidR="00B317FB" w:rsidRDefault="00A02228">
            <w:pPr>
              <w:spacing w:after="0"/>
              <w:ind w:left="16"/>
              <w:jc w:val="center"/>
            </w:pPr>
            <w:proofErr w:type="spellStart"/>
            <w:r>
              <w:rPr>
                <w:sz w:val="26"/>
              </w:rPr>
              <w:t>Dič</w:t>
            </w:r>
            <w:proofErr w:type="spellEnd"/>
          </w:p>
        </w:tc>
        <w:tc>
          <w:tcPr>
            <w:tcW w:w="56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2"/>
            </w:pPr>
            <w:r>
              <w:t xml:space="preserve">Dodat na </w:t>
            </w:r>
            <w:proofErr w:type="gramStart"/>
            <w:r>
              <w:t>adresu :</w:t>
            </w:r>
            <w:proofErr w:type="gramEnd"/>
          </w:p>
          <w:p w:rsidR="00B317FB" w:rsidRDefault="00A02228">
            <w:pPr>
              <w:spacing w:after="22" w:line="216" w:lineRule="auto"/>
              <w:ind w:left="641" w:right="1504"/>
              <w:jc w:val="both"/>
            </w:pPr>
            <w:r>
              <w:rPr>
                <w:sz w:val="26"/>
              </w:rPr>
              <w:t xml:space="preserve">Česká lesnická akademie Trutnov střední škola a vyšší odborná škola </w:t>
            </w:r>
            <w:r>
              <w:rPr>
                <w:sz w:val="26"/>
                <w:u w:val="single" w:color="000000"/>
              </w:rPr>
              <w:t>Horská 134</w:t>
            </w:r>
          </w:p>
          <w:p w:rsidR="00B317FB" w:rsidRDefault="00A02228">
            <w:pPr>
              <w:spacing w:after="0"/>
              <w:ind w:left="646"/>
            </w:pPr>
            <w:r>
              <w:rPr>
                <w:sz w:val="24"/>
                <w:u w:val="single" w:color="000000"/>
              </w:rPr>
              <w:t>542 24 Svoboda nad Úpou</w:t>
            </w:r>
          </w:p>
          <w:p w:rsidR="00B317FB" w:rsidRDefault="00A02228">
            <w:pPr>
              <w:spacing w:after="0"/>
              <w:ind w:left="641"/>
            </w:pPr>
            <w:r>
              <w:t>Telefon: 499 871 106</w:t>
            </w:r>
          </w:p>
        </w:tc>
      </w:tr>
      <w:tr w:rsidR="00B317FB" w:rsidTr="00A02228">
        <w:trPr>
          <w:trHeight w:val="29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56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tabs>
                <w:tab w:val="center" w:pos="924"/>
                <w:tab w:val="center" w:pos="2304"/>
              </w:tabs>
              <w:spacing w:after="0"/>
            </w:pPr>
            <w:r>
              <w:tab/>
            </w:r>
            <w:proofErr w:type="spellStart"/>
            <w:proofErr w:type="gram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  <w:proofErr w:type="gramEnd"/>
          </w:p>
        </w:tc>
      </w:tr>
      <w:tr w:rsidR="00B317FB" w:rsidTr="00A02228">
        <w:trPr>
          <w:trHeight w:val="289"/>
        </w:trPr>
        <w:tc>
          <w:tcPr>
            <w:tcW w:w="2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>
            <w:pPr>
              <w:spacing w:after="0"/>
              <w:ind w:left="125"/>
            </w:pPr>
            <w:r>
              <w:rPr>
                <w:sz w:val="18"/>
              </w:rPr>
              <w:t>Způsob platby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0"/>
            </w:pPr>
            <w:r>
              <w:t>faktura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28"/>
            </w:pPr>
            <w:r>
              <w:t>ano</w:t>
            </w:r>
          </w:p>
        </w:tc>
        <w:tc>
          <w:tcPr>
            <w:tcW w:w="56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7"/>
            </w:pPr>
            <w:r>
              <w:t xml:space="preserve">Fakturu vystavte a zašlete na </w:t>
            </w:r>
            <w:proofErr w:type="gramStart"/>
            <w:r>
              <w:t>adresu :</w:t>
            </w:r>
            <w:proofErr w:type="gramEnd"/>
          </w:p>
          <w:p w:rsidR="00B317FB" w:rsidRDefault="00A02228">
            <w:pPr>
              <w:spacing w:after="0" w:line="247" w:lineRule="auto"/>
              <w:ind w:left="646" w:right="1849" w:hanging="5"/>
              <w:jc w:val="both"/>
            </w:pPr>
            <w:r>
              <w:t>Česká lesnická akademie Trutnov střední škola a vyšší odborná škola Lesnická 9</w:t>
            </w:r>
          </w:p>
          <w:p w:rsidR="00B317FB" w:rsidRDefault="00A02228">
            <w:pPr>
              <w:spacing w:after="37"/>
              <w:ind w:left="646"/>
            </w:pPr>
            <w:r>
              <w:t>541 11 Trutnov</w:t>
            </w:r>
          </w:p>
          <w:p w:rsidR="00B317FB" w:rsidRDefault="00A02228">
            <w:pPr>
              <w:spacing w:after="0"/>
              <w:ind w:left="646"/>
            </w:pPr>
            <w:r>
              <w:rPr>
                <w:sz w:val="20"/>
              </w:rPr>
              <w:t>IC: 60153296 DIČ: CZ60153296</w:t>
            </w:r>
          </w:p>
          <w:p w:rsidR="00B317FB" w:rsidRDefault="00A02228">
            <w:pPr>
              <w:spacing w:after="0"/>
              <w:ind w:left="641"/>
            </w:pPr>
            <w:r>
              <w:t>Telefon: 499 811 413</w:t>
            </w:r>
          </w:p>
        </w:tc>
      </w:tr>
      <w:tr w:rsidR="00B317FB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9"/>
            </w:pPr>
            <w:r>
              <w:rPr>
                <w:sz w:val="20"/>
              </w:rPr>
              <w:t>hotovost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 w:rsidTr="00A02228">
        <w:trPr>
          <w:trHeight w:val="293"/>
        </w:trPr>
        <w:tc>
          <w:tcPr>
            <w:tcW w:w="2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>
            <w:pPr>
              <w:spacing w:after="0"/>
              <w:ind w:left="130" w:firstLine="10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9"/>
            </w:pPr>
            <w:r>
              <w:rPr>
                <w:sz w:val="20"/>
              </w:rPr>
              <w:t>Přepravní služba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9"/>
            </w:pPr>
            <w:r>
              <w:t>Pošta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317FB" w:rsidRDefault="00B317F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4"/>
            </w:pPr>
            <w:r>
              <w:rPr>
                <w:sz w:val="20"/>
              </w:rPr>
              <w:t>Vlastní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17FB" w:rsidRDefault="00B317F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 w:rsidTr="00A02228">
        <w:trPr>
          <w:trHeight w:val="302"/>
        </w:trPr>
        <w:tc>
          <w:tcPr>
            <w:tcW w:w="4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</w:tr>
      <w:tr w:rsidR="00B317FB" w:rsidTr="00A02228">
        <w:trPr>
          <w:trHeight w:val="677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>
            <w:pPr>
              <w:spacing w:after="0"/>
              <w:ind w:left="134"/>
            </w:pPr>
            <w:r>
              <w:rPr>
                <w:sz w:val="24"/>
              </w:rPr>
              <w:t>Objednáváme u Vás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>
            <w:pPr>
              <w:spacing w:after="0"/>
              <w:ind w:left="144"/>
            </w:pPr>
            <w:r>
              <w:rPr>
                <w:sz w:val="24"/>
              </w:rPr>
              <w:t>MJ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>
            <w:pPr>
              <w:spacing w:after="0"/>
              <w:ind w:left="132"/>
            </w:pPr>
            <w:r>
              <w:rPr>
                <w:sz w:val="20"/>
              </w:rPr>
              <w:t>cena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>
            <w:pPr>
              <w:spacing w:after="0"/>
              <w:ind w:right="1"/>
              <w:jc w:val="center"/>
            </w:pPr>
            <w:r>
              <w:t>Celkem</w:t>
            </w:r>
          </w:p>
        </w:tc>
      </w:tr>
      <w:tr w:rsidR="00B317FB" w:rsidTr="00A02228">
        <w:trPr>
          <w:trHeight w:val="290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A02228">
            <w:pPr>
              <w:spacing w:after="0"/>
            </w:pPr>
            <w:proofErr w:type="spellStart"/>
            <w:r>
              <w:t>hHavarijní</w:t>
            </w:r>
            <w:proofErr w:type="spellEnd"/>
            <w:r>
              <w:t xml:space="preserve"> oprava </w:t>
            </w:r>
            <w:proofErr w:type="gramStart"/>
            <w:r>
              <w:t>řídícího</w:t>
            </w:r>
            <w:proofErr w:type="gramEnd"/>
            <w:r>
              <w:t xml:space="preserve"> systému plynové kotelny - vypracování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2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right="5"/>
              <w:jc w:val="right"/>
            </w:pPr>
            <w:r>
              <w:t>34 200,00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567"/>
            </w:pPr>
            <w:r>
              <w:t>34 200,00</w:t>
            </w:r>
          </w:p>
        </w:tc>
      </w:tr>
      <w:tr w:rsidR="00B317FB" w:rsidTr="00A02228">
        <w:trPr>
          <w:trHeight w:val="286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</w:pPr>
            <w:proofErr w:type="spellStart"/>
            <w:r>
              <w:t>pprováděcí</w:t>
            </w:r>
            <w:proofErr w:type="spellEnd"/>
            <w:r>
              <w:t xml:space="preserve"> projektové dokumentace </w:t>
            </w:r>
            <w:proofErr w:type="spellStart"/>
            <w:r>
              <w:t>MaR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right="5"/>
              <w:jc w:val="right"/>
            </w:pPr>
            <w:r>
              <w:t>0,00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right="150"/>
              <w:jc w:val="right"/>
            </w:pPr>
            <w:r>
              <w:t>0,00</w:t>
            </w:r>
          </w:p>
        </w:tc>
      </w:tr>
      <w:tr w:rsidR="00B317FB" w:rsidTr="00A02228">
        <w:trPr>
          <w:trHeight w:val="300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jc w:val="right"/>
            </w:pPr>
            <w:r>
              <w:t>0,00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right="145"/>
              <w:jc w:val="right"/>
            </w:pPr>
            <w:r>
              <w:t>0,00</w:t>
            </w:r>
          </w:p>
        </w:tc>
      </w:tr>
      <w:tr w:rsidR="00B317FB" w:rsidTr="00A02228">
        <w:trPr>
          <w:trHeight w:val="285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361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tabs>
                <w:tab w:val="center" w:pos="991"/>
                <w:tab w:val="right" w:pos="3520"/>
              </w:tabs>
              <w:spacing w:after="26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  <w:t>0,00</w:t>
            </w:r>
          </w:p>
          <w:p w:rsidR="00B317FB" w:rsidRDefault="00A02228">
            <w:pPr>
              <w:tabs>
                <w:tab w:val="center" w:pos="1231"/>
                <w:tab w:val="right" w:pos="3520"/>
              </w:tabs>
              <w:spacing w:after="52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15%</w:t>
            </w:r>
            <w:r>
              <w:tab/>
              <w:t>0,00</w:t>
            </w:r>
          </w:p>
          <w:p w:rsidR="00B317FB" w:rsidRDefault="00A02228">
            <w:pPr>
              <w:tabs>
                <w:tab w:val="center" w:pos="1234"/>
                <w:tab w:val="right" w:pos="3520"/>
              </w:tabs>
              <w:spacing w:after="0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21%</w:t>
            </w:r>
            <w:r>
              <w:tab/>
              <w:t>34 200,00</w:t>
            </w:r>
          </w:p>
        </w:tc>
      </w:tr>
      <w:tr w:rsidR="00B317FB" w:rsidTr="00A02228">
        <w:trPr>
          <w:trHeight w:val="286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 w:rsidTr="00A02228">
        <w:trPr>
          <w:trHeight w:val="293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</w:tr>
      <w:tr w:rsidR="00B317FB" w:rsidTr="00A02228">
        <w:trPr>
          <w:trHeight w:val="288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3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right="145"/>
              <w:jc w:val="right"/>
            </w:pPr>
            <w:r>
              <w:t>0,00</w:t>
            </w:r>
          </w:p>
        </w:tc>
      </w:tr>
      <w:tr w:rsidR="00B317FB" w:rsidTr="00A02228">
        <w:trPr>
          <w:trHeight w:val="285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361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tabs>
                <w:tab w:val="center" w:pos="1231"/>
                <w:tab w:val="right" w:pos="3520"/>
              </w:tabs>
              <w:spacing w:after="24"/>
            </w:pPr>
            <w:r>
              <w:tab/>
              <w:t>DPH</w:t>
            </w:r>
            <w:r>
              <w:tab/>
              <w:t>0,00</w:t>
            </w:r>
          </w:p>
          <w:p w:rsidR="00B317FB" w:rsidRDefault="00A02228">
            <w:pPr>
              <w:spacing w:after="0"/>
              <w:ind w:left="1046" w:firstLine="5"/>
              <w:jc w:val="both"/>
            </w:pPr>
            <w:r>
              <w:t>DPH 15% 0,00 DPH 21% 7 182,00</w:t>
            </w:r>
          </w:p>
        </w:tc>
      </w:tr>
      <w:tr w:rsidR="00B317FB" w:rsidTr="00A02228">
        <w:trPr>
          <w:trHeight w:val="289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/>
        </w:tc>
      </w:tr>
      <w:tr w:rsidR="00B317FB" w:rsidTr="00A02228">
        <w:trPr>
          <w:trHeight w:val="295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17FB" w:rsidRDefault="00B317FB"/>
        </w:tc>
      </w:tr>
      <w:tr w:rsidR="00B317FB" w:rsidTr="00A02228">
        <w:trPr>
          <w:trHeight w:val="302"/>
        </w:trPr>
        <w:tc>
          <w:tcPr>
            <w:tcW w:w="6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/>
        </w:tc>
        <w:tc>
          <w:tcPr>
            <w:tcW w:w="3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tabs>
                <w:tab w:val="center" w:pos="1476"/>
                <w:tab w:val="right" w:pos="3520"/>
              </w:tabs>
              <w:spacing w:after="0"/>
            </w:pPr>
            <w:r>
              <w:tab/>
              <w:t xml:space="preserve">CELKEM </w:t>
            </w:r>
            <w:r>
              <w:tab/>
              <w:t>41 382,00 Kč</w:t>
            </w:r>
          </w:p>
        </w:tc>
      </w:tr>
      <w:tr w:rsidR="00B317FB">
        <w:trPr>
          <w:trHeight w:val="869"/>
        </w:trPr>
        <w:tc>
          <w:tcPr>
            <w:tcW w:w="10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A02228">
            <w:pPr>
              <w:spacing w:after="0"/>
              <w:ind w:right="1033"/>
              <w:jc w:val="right"/>
            </w:pPr>
            <w:r>
              <w:rPr>
                <w:sz w:val="24"/>
              </w:rPr>
              <w:t>Česká lesnická akademie Trutnov</w:t>
            </w:r>
          </w:p>
          <w:p w:rsidR="00B317FB" w:rsidRDefault="00A02228">
            <w:pPr>
              <w:spacing w:after="0"/>
              <w:ind w:right="1206"/>
              <w:jc w:val="right"/>
            </w:pPr>
            <w:r>
              <w:rPr>
                <w:sz w:val="20"/>
              </w:rPr>
              <w:t xml:space="preserve">— střední škola a </w:t>
            </w:r>
            <w:proofErr w:type="spellStart"/>
            <w:r>
              <w:rPr>
                <w:sz w:val="20"/>
              </w:rPr>
              <w:t>vyšši</w:t>
            </w:r>
            <w:proofErr w:type="spellEnd"/>
            <w:r>
              <w:rPr>
                <w:sz w:val="20"/>
              </w:rPr>
              <w:t xml:space="preserve"> borná škola</w:t>
            </w:r>
          </w:p>
          <w:p w:rsidR="00B317FB" w:rsidRDefault="00A02228">
            <w:pPr>
              <w:spacing w:after="0"/>
              <w:ind w:left="6384"/>
            </w:pPr>
            <w:r>
              <w:rPr>
                <w:sz w:val="18"/>
              </w:rPr>
              <w:t xml:space="preserve">541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Trutnov, L cká9</w:t>
            </w:r>
          </w:p>
          <w:p w:rsidR="00B317FB" w:rsidRDefault="00A02228">
            <w:pPr>
              <w:tabs>
                <w:tab w:val="center" w:pos="941"/>
                <w:tab w:val="center" w:pos="3418"/>
                <w:tab w:val="center" w:pos="7078"/>
                <w:tab w:val="center" w:pos="8655"/>
              </w:tabs>
              <w:spacing w:after="0"/>
            </w:pPr>
            <w:r>
              <w:rPr>
                <w:sz w:val="18"/>
              </w:rPr>
              <w:tab/>
              <w:t>objednal:</w:t>
            </w:r>
            <w:r>
              <w:rPr>
                <w:sz w:val="18"/>
              </w:rPr>
              <w:tab/>
              <w:t>Ing. Franc</w:t>
            </w:r>
            <w:r>
              <w:rPr>
                <w:sz w:val="18"/>
              </w:rPr>
              <w:tab/>
              <w:t xml:space="preserve">ICO: 60153296, </w:t>
            </w:r>
            <w:proofErr w:type="spellStart"/>
            <w:r>
              <w:rPr>
                <w:sz w:val="18"/>
              </w:rPr>
              <w:t>py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60153296</w:t>
            </w:r>
          </w:p>
          <w:p w:rsidR="00B317FB" w:rsidRDefault="00A02228">
            <w:pPr>
              <w:spacing w:after="0"/>
              <w:ind w:left="4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66400" cy="9144"/>
                      <wp:effectExtent l="0" t="0" r="0" b="0"/>
                      <wp:docPr id="59233" name="Group 59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6400" cy="9144"/>
                                <a:chOff x="0" y="0"/>
                                <a:chExt cx="3566400" cy="9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08" name="Picture 450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2529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09" name="Picture 450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1097" y="3048"/>
                                  <a:ext cx="335303" cy="6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233" style="width:280.819pt;height:0.720032pt;mso-position-horizontal-relative:char;mso-position-vertical-relative:line" coordsize="35664,91">
                      <v:shape id="Picture 4508" style="position:absolute;width:27525;height:91;left:0;top:0;" filled="f">
                        <v:imagedata r:id="rId7"/>
                      </v:shape>
                      <v:shape id="Picture 4509" style="position:absolute;width:3353;height:60;left:32310;top:30;" filled="f">
                        <v:imagedata r:id="rId8"/>
                      </v:shape>
                    </v:group>
                  </w:pict>
                </mc:Fallback>
              </mc:AlternateContent>
            </w:r>
          </w:p>
        </w:tc>
      </w:tr>
      <w:tr w:rsidR="00B317FB">
        <w:trPr>
          <w:trHeight w:val="303"/>
        </w:trPr>
        <w:tc>
          <w:tcPr>
            <w:tcW w:w="10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tabs>
                <w:tab w:val="center" w:pos="2609"/>
                <w:tab w:val="center" w:pos="5794"/>
                <w:tab w:val="center" w:pos="7685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52529" cy="15241"/>
                  <wp:effectExtent l="0" t="0" r="0" b="0"/>
                  <wp:docPr id="4457" name="Picture 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Picture 44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52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303" cy="15241"/>
                  <wp:effectExtent l="0" t="0" r="0" b="0"/>
                  <wp:docPr id="4458" name="Picture 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Picture 44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3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Tel.: 499811413, fax 499811414</w:t>
            </w:r>
          </w:p>
        </w:tc>
      </w:tr>
      <w:tr w:rsidR="00B317FB">
        <w:trPr>
          <w:trHeight w:val="596"/>
        </w:trPr>
        <w:tc>
          <w:tcPr>
            <w:tcW w:w="10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  <w:ind w:left="134" w:right="2953"/>
            </w:pPr>
            <w:r>
              <w:rPr>
                <w:sz w:val="18"/>
              </w:rPr>
              <w:t xml:space="preserve">Česká lesnická akademie Trutnov - střední škola a vyšší odborná škola je zapsána ve školském </w:t>
            </w:r>
            <w:proofErr w:type="spellStart"/>
            <w:r>
              <w:rPr>
                <w:sz w:val="18"/>
              </w:rPr>
              <w:t>rejstří</w:t>
            </w:r>
            <w:proofErr w:type="spellEnd"/>
            <w:r>
              <w:rPr>
                <w:sz w:val="18"/>
              </w:rPr>
              <w:t xml:space="preserve"> 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>: 060 153 296 email: cla clatrutnov.cz</w:t>
            </w:r>
          </w:p>
        </w:tc>
      </w:tr>
    </w:tbl>
    <w:p w:rsidR="00B317FB" w:rsidRDefault="00A02228">
      <w:pPr>
        <w:spacing w:after="984"/>
        <w:ind w:left="-384"/>
      </w:pPr>
      <w:r>
        <w:rPr>
          <w:noProof/>
        </w:rPr>
        <w:drawing>
          <wp:inline distT="0" distB="0" distL="0" distR="0">
            <wp:extent cx="1624693" cy="30481"/>
            <wp:effectExtent l="0" t="0" r="0" b="0"/>
            <wp:docPr id="59192" name="Picture 5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2" name="Picture 591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4693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B" w:rsidRDefault="00A02228">
      <w:pPr>
        <w:spacing w:after="0"/>
        <w:ind w:left="92" w:hanging="10"/>
      </w:pPr>
      <w:r>
        <w:rPr>
          <w:sz w:val="28"/>
        </w:rPr>
        <w:lastRenderedPageBreak/>
        <w:t>Ing. Jiří Franc</w:t>
      </w:r>
    </w:p>
    <w:p w:rsidR="00B317FB" w:rsidRDefault="00A02228">
      <w:pPr>
        <w:spacing w:after="206"/>
        <w:ind w:left="29" w:right="-6202"/>
      </w:pPr>
      <w:r>
        <w:rPr>
          <w:noProof/>
        </w:rPr>
        <w:drawing>
          <wp:inline distT="0" distB="0" distL="0" distR="0">
            <wp:extent cx="6587171" cy="76204"/>
            <wp:effectExtent l="0" t="0" r="0" b="0"/>
            <wp:docPr id="59194" name="Picture 59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4" name="Picture 591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7171" cy="7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652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623"/>
      </w:tblGrid>
      <w:tr w:rsidR="00B317FB">
        <w:trPr>
          <w:trHeight w:val="252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proofErr w:type="gramStart"/>
            <w:r>
              <w:rPr>
                <w:sz w:val="24"/>
              </w:rPr>
              <w:t>Od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 w:rsidP="00A02228">
            <w:pPr>
              <w:spacing w:after="0"/>
              <w:ind w:left="14"/>
              <w:jc w:val="both"/>
            </w:pPr>
            <w:r>
              <w:t>Erich Neugebauer erich.neugebauer@regultech.cz»</w:t>
            </w:r>
          </w:p>
        </w:tc>
      </w:tr>
      <w:tr w:rsidR="00B317FB">
        <w:trPr>
          <w:trHeight w:val="24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r>
              <w:t>7. listopadu 2019 1 1:20</w:t>
            </w:r>
          </w:p>
        </w:tc>
      </w:tr>
      <w:tr w:rsidR="00B317FB">
        <w:trPr>
          <w:trHeight w:val="264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r>
              <w:rPr>
                <w:sz w:val="24"/>
              </w:rPr>
              <w:t>Komu: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0"/>
            </w:pPr>
            <w:r>
              <w:t>'Ing. Jiří Franc'</w:t>
            </w:r>
          </w:p>
        </w:tc>
      </w:tr>
      <w:tr w:rsidR="00B317FB">
        <w:trPr>
          <w:trHeight w:val="26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5"/>
            </w:pPr>
            <w:r>
              <w:t>Předmět: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0"/>
            </w:pPr>
            <w:r>
              <w:t xml:space="preserve">RE: ČLA </w:t>
            </w:r>
            <w:proofErr w:type="spellStart"/>
            <w:r>
              <w:t>objednávka_projekt</w:t>
            </w:r>
            <w:proofErr w:type="spellEnd"/>
          </w:p>
        </w:tc>
      </w:tr>
    </w:tbl>
    <w:p w:rsidR="00B317FB" w:rsidRDefault="00A02228">
      <w:pPr>
        <w:spacing w:after="3"/>
        <w:ind w:left="43"/>
      </w:pPr>
      <w:r>
        <w:t xml:space="preserve">Pane </w:t>
      </w:r>
      <w:proofErr w:type="gramStart"/>
      <w:r>
        <w:t>Franci děkujeme</w:t>
      </w:r>
      <w:proofErr w:type="gramEnd"/>
      <w:r>
        <w:t xml:space="preserve"> za zaslanou objednávku.</w:t>
      </w:r>
    </w:p>
    <w:p w:rsidR="00B317FB" w:rsidRDefault="00A02228">
      <w:pPr>
        <w:spacing w:after="227"/>
        <w:ind w:left="43" w:right="355"/>
      </w:pPr>
      <w:r>
        <w:t>Na projektu začínáme v pondělí pracovat. O průběhu prací Vás budu informovat.</w:t>
      </w:r>
    </w:p>
    <w:p w:rsidR="00B317FB" w:rsidRDefault="00A02228">
      <w:pPr>
        <w:spacing w:after="3"/>
        <w:ind w:left="43"/>
      </w:pPr>
      <w:r>
        <w:t>S pozdravem,</w:t>
      </w:r>
    </w:p>
    <w:p w:rsidR="00B317FB" w:rsidRDefault="00A02228">
      <w:pPr>
        <w:spacing w:after="39"/>
        <w:ind w:left="29"/>
      </w:pPr>
      <w:r>
        <w:rPr>
          <w:noProof/>
        </w:rPr>
        <w:drawing>
          <wp:inline distT="0" distB="0" distL="0" distR="0">
            <wp:extent cx="941895" cy="30481"/>
            <wp:effectExtent l="0" t="0" r="0" b="0"/>
            <wp:docPr id="5883" name="Picture 5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" name="Picture 58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1895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B" w:rsidRDefault="00A02228">
      <w:pPr>
        <w:spacing w:after="0"/>
        <w:ind w:left="158"/>
      </w:pPr>
      <w:r>
        <w:rPr>
          <w:rFonts w:ascii="Times New Roman" w:eastAsia="Times New Roman" w:hAnsi="Times New Roman" w:cs="Times New Roman"/>
          <w:sz w:val="40"/>
          <w:u w:val="single" w:color="000000"/>
        </w:rPr>
        <w:t>—</w:t>
      </w:r>
      <w:r>
        <w:rPr>
          <w:rFonts w:ascii="Times New Roman" w:eastAsia="Times New Roman" w:hAnsi="Times New Roman" w:cs="Times New Roman"/>
          <w:sz w:val="40"/>
        </w:rPr>
        <w:t xml:space="preserve">Re </w:t>
      </w:r>
      <w:proofErr w:type="spellStart"/>
      <w:r>
        <w:rPr>
          <w:rFonts w:ascii="Times New Roman" w:eastAsia="Times New Roman" w:hAnsi="Times New Roman" w:cs="Times New Roman"/>
          <w:sz w:val="4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40"/>
        </w:rPr>
        <w:t>ul</w:t>
      </w:r>
      <w:r>
        <w:rPr>
          <w:rFonts w:ascii="Times New Roman" w:eastAsia="Times New Roman" w:hAnsi="Times New Roman" w:cs="Times New Roman"/>
          <w:sz w:val="40"/>
          <w:u w:val="double" w:color="000000"/>
        </w:rPr>
        <w:t>rech</w:t>
      </w:r>
      <w:proofErr w:type="spellEnd"/>
    </w:p>
    <w:p w:rsidR="00B317FB" w:rsidRDefault="00A02228">
      <w:pPr>
        <w:spacing w:after="150"/>
        <w:ind w:left="48"/>
      </w:pPr>
      <w:r>
        <w:rPr>
          <w:noProof/>
        </w:rPr>
        <w:drawing>
          <wp:inline distT="0" distB="0" distL="0" distR="0">
            <wp:extent cx="923606" cy="64011"/>
            <wp:effectExtent l="0" t="0" r="0" b="0"/>
            <wp:docPr id="5882" name="Picture 5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2" name="Picture 58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606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B" w:rsidRDefault="00A02228">
      <w:pPr>
        <w:spacing w:after="50"/>
        <w:ind w:left="43"/>
      </w:pPr>
      <w:r>
        <w:t>Erich Neugebauer</w:t>
      </w:r>
    </w:p>
    <w:p w:rsidR="00B317FB" w:rsidRDefault="00A02228">
      <w:pPr>
        <w:spacing w:after="5" w:line="249" w:lineRule="auto"/>
        <w:ind w:left="-1" w:firstLine="4"/>
        <w:jc w:val="both"/>
      </w:pPr>
      <w:r>
        <w:rPr>
          <w:sz w:val="16"/>
        </w:rPr>
        <w:t xml:space="preserve">Jednatel společnosti I </w:t>
      </w:r>
      <w:proofErr w:type="spellStart"/>
      <w:r>
        <w:rPr>
          <w:sz w:val="16"/>
        </w:rPr>
        <w:t>Company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executive</w:t>
      </w:r>
      <w:proofErr w:type="spellEnd"/>
    </w:p>
    <w:p w:rsidR="00B317FB" w:rsidRDefault="00A02228">
      <w:pPr>
        <w:spacing w:after="5" w:line="249" w:lineRule="auto"/>
        <w:ind w:left="-1" w:right="2741" w:firstLine="4"/>
        <w:jc w:val="both"/>
      </w:pPr>
      <w:proofErr w:type="spellStart"/>
      <w:r>
        <w:rPr>
          <w:sz w:val="16"/>
        </w:rPr>
        <w:t>RegulTech</w:t>
      </w:r>
      <w:proofErr w:type="spellEnd"/>
      <w:r>
        <w:rPr>
          <w:sz w:val="16"/>
        </w:rPr>
        <w:t xml:space="preserve"> servis, s.r.o. Karla čapka 1661 500 02 Hradec Králové</w:t>
      </w:r>
    </w:p>
    <w:p w:rsidR="00B317FB" w:rsidRDefault="00A02228">
      <w:pPr>
        <w:spacing w:after="5" w:line="249" w:lineRule="auto"/>
        <w:ind w:left="-1" w:right="2842" w:firstLine="4"/>
        <w:jc w:val="both"/>
        <w:rPr>
          <w:sz w:val="16"/>
          <w:u w:val="single" w:color="000000"/>
        </w:rPr>
      </w:pPr>
      <w:r>
        <w:rPr>
          <w:sz w:val="16"/>
        </w:rPr>
        <w:t xml:space="preserve">T: +420 495 518 269 F: +420 495 518 704 M: +420 777 764 400 </w:t>
      </w:r>
      <w:hyperlink r:id="rId15" w:history="1">
        <w:r w:rsidRPr="00B55999">
          <w:rPr>
            <w:rStyle w:val="Hypertextovodkaz"/>
            <w:sz w:val="16"/>
            <w:u w:color="000000"/>
          </w:rPr>
          <w:t>www.regultech.cz</w:t>
        </w:r>
      </w:hyperlink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A02228" w:rsidRDefault="00A02228">
      <w:pPr>
        <w:spacing w:after="5" w:line="249" w:lineRule="auto"/>
        <w:ind w:left="-1" w:right="2842" w:firstLine="4"/>
        <w:jc w:val="both"/>
      </w:pPr>
    </w:p>
    <w:p w:rsidR="00B317FB" w:rsidRDefault="00A02228">
      <w:pPr>
        <w:spacing w:after="0"/>
      </w:pPr>
      <w:r>
        <w:rPr>
          <w:sz w:val="26"/>
        </w:rPr>
        <w:lastRenderedPageBreak/>
        <w:t>Česká lesnická akademie Trutnov - střední škola a vyšší odborná škola</w:t>
      </w:r>
    </w:p>
    <w:tbl>
      <w:tblPr>
        <w:tblStyle w:val="TableGrid"/>
        <w:tblW w:w="7663" w:type="dxa"/>
        <w:tblInd w:w="12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6999"/>
      </w:tblGrid>
      <w:tr w:rsidR="00B317FB">
        <w:trPr>
          <w:trHeight w:val="473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7FB" w:rsidRDefault="00A02228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347307" cy="134118"/>
                  <wp:effectExtent l="0" t="0" r="0" b="0"/>
                  <wp:docPr id="12599" name="Picture 1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" name="Picture 125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07" cy="13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B317FB">
            <w:pPr>
              <w:spacing w:after="0"/>
              <w:ind w:left="-5846" w:right="10941"/>
            </w:pPr>
          </w:p>
          <w:tbl>
            <w:tblPr>
              <w:tblStyle w:val="TableGrid"/>
              <w:tblW w:w="4649" w:type="dxa"/>
              <w:tblInd w:w="446" w:type="dxa"/>
              <w:tblCellMar>
                <w:top w:w="8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49"/>
            </w:tblGrid>
            <w:tr w:rsidR="00B317FB">
              <w:trPr>
                <w:trHeight w:val="473"/>
              </w:trPr>
              <w:tc>
                <w:tcPr>
                  <w:tcW w:w="46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317FB" w:rsidRDefault="00A02228">
                  <w:pPr>
                    <w:spacing w:after="0"/>
                    <w:ind w:left="33"/>
                    <w:jc w:val="center"/>
                  </w:pPr>
                  <w:proofErr w:type="spellStart"/>
                  <w:r>
                    <w:rPr>
                      <w:sz w:val="36"/>
                    </w:rPr>
                    <w:t>sv</w:t>
                  </w:r>
                  <w:proofErr w:type="spellEnd"/>
                  <w:r>
                    <w:rPr>
                      <w:sz w:val="36"/>
                    </w:rPr>
                    <w:t xml:space="preserve"> 284</w:t>
                  </w:r>
                </w:p>
              </w:tc>
            </w:tr>
          </w:tbl>
          <w:p w:rsidR="00B317FB" w:rsidRDefault="00B317FB"/>
        </w:tc>
      </w:tr>
    </w:tbl>
    <w:p w:rsidR="00B317FB" w:rsidRDefault="00A02228">
      <w:pPr>
        <w:spacing w:after="89"/>
        <w:ind w:left="4258"/>
      </w:pPr>
      <w:r>
        <w:rPr>
          <w:noProof/>
        </w:rPr>
        <w:drawing>
          <wp:inline distT="0" distB="0" distL="0" distR="0">
            <wp:extent cx="1429609" cy="64011"/>
            <wp:effectExtent l="0" t="0" r="0" b="0"/>
            <wp:docPr id="12600" name="Picture 1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" name="Picture 1260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9609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1" w:rightFromText="141" w:vertAnchor="text" w:tblpY="1"/>
        <w:tblOverlap w:val="never"/>
        <w:tblW w:w="99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78"/>
        <w:gridCol w:w="1421"/>
        <w:gridCol w:w="230"/>
        <w:gridCol w:w="393"/>
        <w:gridCol w:w="171"/>
        <w:gridCol w:w="206"/>
        <w:gridCol w:w="173"/>
        <w:gridCol w:w="341"/>
        <w:gridCol w:w="452"/>
        <w:gridCol w:w="314"/>
        <w:gridCol w:w="471"/>
        <w:gridCol w:w="441"/>
        <w:gridCol w:w="338"/>
        <w:gridCol w:w="202"/>
        <w:gridCol w:w="902"/>
        <w:gridCol w:w="629"/>
        <w:gridCol w:w="1213"/>
        <w:gridCol w:w="1608"/>
      </w:tblGrid>
      <w:tr w:rsidR="00B317FB" w:rsidTr="00DE29B6">
        <w:trPr>
          <w:trHeight w:val="1966"/>
        </w:trPr>
        <w:tc>
          <w:tcPr>
            <w:tcW w:w="4664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317FB" w:rsidRDefault="00A02228" w:rsidP="00DE29B6">
            <w:pPr>
              <w:spacing w:after="0"/>
              <w:ind w:left="182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  <w:p w:rsidR="00B317FB" w:rsidRDefault="00A02228" w:rsidP="00DE29B6">
            <w:pPr>
              <w:spacing w:after="0"/>
              <w:ind w:left="187"/>
            </w:pPr>
            <w:proofErr w:type="spellStart"/>
            <w:r>
              <w:rPr>
                <w:sz w:val="24"/>
              </w:rPr>
              <w:t>RegulTech</w:t>
            </w:r>
            <w:proofErr w:type="spellEnd"/>
            <w:r>
              <w:rPr>
                <w:sz w:val="24"/>
              </w:rPr>
              <w:t xml:space="preserve"> servis s.r.o.</w:t>
            </w:r>
          </w:p>
          <w:p w:rsidR="00B317FB" w:rsidRDefault="00A02228" w:rsidP="00DE29B6">
            <w:pPr>
              <w:spacing w:after="0"/>
              <w:ind w:left="187"/>
            </w:pPr>
            <w:r>
              <w:t>Karta Čapka 1661</w:t>
            </w:r>
          </w:p>
          <w:p w:rsidR="00B317FB" w:rsidRDefault="00A02228" w:rsidP="00DE29B6">
            <w:pPr>
              <w:spacing w:after="0"/>
              <w:ind w:left="187"/>
            </w:pPr>
            <w:r>
              <w:t>Hradec Králové</w:t>
            </w:r>
          </w:p>
          <w:p w:rsidR="00B317FB" w:rsidRDefault="00A02228" w:rsidP="00DE29B6">
            <w:pPr>
              <w:spacing w:after="281"/>
              <w:ind w:left="187"/>
            </w:pPr>
            <w:r>
              <w:t>500 02</w:t>
            </w:r>
          </w:p>
          <w:p w:rsidR="00B317FB" w:rsidRDefault="00A02228" w:rsidP="00DE29B6">
            <w:pPr>
              <w:spacing w:after="0"/>
              <w:ind w:right="13"/>
              <w:jc w:val="center"/>
            </w:pPr>
            <w:r>
              <w:t>DIČ</w:t>
            </w:r>
          </w:p>
        </w:tc>
        <w:tc>
          <w:tcPr>
            <w:tcW w:w="53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60"/>
              <w:ind w:left="151"/>
            </w:pPr>
            <w:r>
              <w:rPr>
                <w:sz w:val="20"/>
              </w:rPr>
              <w:t>Dodat na adresu</w:t>
            </w:r>
          </w:p>
          <w:p w:rsidR="00B317FB" w:rsidRDefault="00A02228" w:rsidP="00DE29B6">
            <w:pPr>
              <w:spacing w:after="13" w:line="246" w:lineRule="auto"/>
              <w:ind w:left="640" w:right="1472"/>
              <w:jc w:val="both"/>
            </w:pPr>
            <w:r>
              <w:t xml:space="preserve">Česká lesnická akademie Trutnov střední škola a vyšší odborná škola </w:t>
            </w:r>
            <w:r>
              <w:rPr>
                <w:u w:val="single" w:color="000000"/>
              </w:rPr>
              <w:t>Horská 134</w:t>
            </w:r>
          </w:p>
          <w:p w:rsidR="00B317FB" w:rsidRDefault="00A02228" w:rsidP="00DE29B6">
            <w:pPr>
              <w:spacing w:after="0"/>
              <w:ind w:left="645"/>
            </w:pPr>
            <w:r>
              <w:rPr>
                <w:sz w:val="24"/>
                <w:u w:val="single" w:color="000000"/>
              </w:rPr>
              <w:t>542 24 Svoboda nad Úpou</w:t>
            </w:r>
          </w:p>
          <w:p w:rsidR="00B317FB" w:rsidRDefault="00A02228" w:rsidP="00DE29B6">
            <w:pPr>
              <w:spacing w:after="0"/>
              <w:ind w:left="640"/>
            </w:pPr>
            <w:r>
              <w:t>Telefon: 499 871 106</w:t>
            </w:r>
          </w:p>
        </w:tc>
      </w:tr>
      <w:tr w:rsidR="00B317FB" w:rsidTr="00DE29B6">
        <w:trPr>
          <w:trHeight w:val="288"/>
        </w:trPr>
        <w:tc>
          <w:tcPr>
            <w:tcW w:w="0" w:type="auto"/>
            <w:gridSpan w:val="1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533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tabs>
                <w:tab w:val="center" w:pos="904"/>
                <w:tab w:val="center" w:pos="2236"/>
              </w:tabs>
              <w:spacing w:after="0"/>
            </w:pPr>
            <w:r>
              <w:tab/>
            </w:r>
            <w:proofErr w:type="spellStart"/>
            <w:r>
              <w:t>Avizo</w:t>
            </w:r>
            <w:proofErr w:type="spellEnd"/>
            <w:r>
              <w:t xml:space="preserve"> •</w:t>
            </w:r>
            <w:r>
              <w:tab/>
              <w:t>ne</w:t>
            </w:r>
          </w:p>
        </w:tc>
      </w:tr>
      <w:tr w:rsidR="00B317FB" w:rsidTr="00DE29B6">
        <w:trPr>
          <w:trHeight w:val="274"/>
        </w:trPr>
        <w:tc>
          <w:tcPr>
            <w:tcW w:w="19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 w:rsidP="00DE29B6">
            <w:pPr>
              <w:spacing w:after="0"/>
              <w:ind w:left="172"/>
            </w:pPr>
            <w:r>
              <w:rPr>
                <w:sz w:val="18"/>
              </w:rPr>
              <w:t>Způsob</w:t>
            </w:r>
          </w:p>
        </w:tc>
        <w:tc>
          <w:tcPr>
            <w:tcW w:w="1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271"/>
            </w:pPr>
            <w:r>
              <w:rPr>
                <w:sz w:val="20"/>
              </w:rPr>
              <w:t>faktura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187"/>
            </w:pPr>
            <w:r>
              <w:rPr>
                <w:sz w:val="20"/>
              </w:rPr>
              <w:t>ano</w:t>
            </w:r>
          </w:p>
        </w:tc>
        <w:tc>
          <w:tcPr>
            <w:tcW w:w="533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151"/>
            </w:pPr>
            <w:r>
              <w:rPr>
                <w:sz w:val="20"/>
              </w:rPr>
              <w:t>Fakturu vystavte a zašlete na adresu</w:t>
            </w:r>
          </w:p>
        </w:tc>
      </w:tr>
      <w:tr w:rsidR="00B317FB" w:rsidTr="00DE29B6">
        <w:trPr>
          <w:trHeight w:val="28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275"/>
            </w:pPr>
            <w:r>
              <w:rPr>
                <w:sz w:val="18"/>
              </w:rPr>
              <w:t>hotovost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86"/>
        </w:trPr>
        <w:tc>
          <w:tcPr>
            <w:tcW w:w="19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 w:rsidP="00DE29B6">
            <w:pPr>
              <w:spacing w:after="0"/>
              <w:ind w:left="172" w:firstLine="10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275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68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275"/>
            </w:pPr>
            <w:r>
              <w:rPr>
                <w:sz w:val="20"/>
              </w:rPr>
              <w:t>Pošta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89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275"/>
            </w:pPr>
            <w:r>
              <w:rPr>
                <w:sz w:val="18"/>
              </w:rPr>
              <w:t>Vlastmi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75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9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17FB" w:rsidRDefault="00B317FB" w:rsidP="00DE29B6"/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303"/>
        </w:trPr>
        <w:tc>
          <w:tcPr>
            <w:tcW w:w="46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7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646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 w:rsidP="00DE29B6">
            <w:pPr>
              <w:spacing w:after="0"/>
              <w:ind w:left="182"/>
            </w:pPr>
            <w:r>
              <w:t>Objednáváme u Vás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7FB" w:rsidRDefault="00A02228" w:rsidP="00DE29B6">
            <w:pPr>
              <w:spacing w:after="0"/>
              <w:ind w:left="18"/>
              <w:jc w:val="center"/>
            </w:pPr>
            <w:r>
              <w:t>Celkem</w:t>
            </w:r>
          </w:p>
        </w:tc>
      </w:tr>
      <w:tr w:rsidR="00B317FB" w:rsidTr="00DE29B6">
        <w:trPr>
          <w:trHeight w:val="285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47"/>
            </w:pPr>
            <w:r>
              <w:t xml:space="preserve">  Havarijní opravu regulace teplovodní kotelny v objektu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29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1"/>
              <w:jc w:val="right"/>
            </w:pPr>
            <w:r>
              <w:rPr>
                <w:sz w:val="20"/>
              </w:rPr>
              <w:t>260 238,00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491"/>
            </w:pPr>
            <w:r>
              <w:t>260 238,00</w:t>
            </w:r>
          </w:p>
        </w:tc>
      </w:tr>
      <w:tr w:rsidR="00B317FB" w:rsidTr="00DE29B6">
        <w:trPr>
          <w:trHeight w:val="277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52"/>
            </w:pPr>
            <w:r>
              <w:t xml:space="preserve">  Horská 134, Svoboda n. </w:t>
            </w:r>
            <w:proofErr w:type="spellStart"/>
            <w:r>
              <w:t>Upou</w:t>
            </w:r>
            <w:proofErr w:type="spellEnd"/>
            <w:r>
              <w:t xml:space="preserve"> v rozsahu zaslané cenové nabídky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1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81"/>
              <w:jc w:val="right"/>
            </w:pPr>
            <w:r>
              <w:t>0,00</w:t>
            </w:r>
          </w:p>
        </w:tc>
      </w:tr>
      <w:tr w:rsidR="00B317FB" w:rsidTr="00DE29B6">
        <w:trPr>
          <w:trHeight w:val="283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43"/>
            </w:pPr>
            <w:r>
              <w:t xml:space="preserve">  číslo NMEN071 ze dne 29. 10. 2019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17FB" w:rsidRDefault="00B317FB" w:rsidP="00DE29B6"/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1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76"/>
              <w:jc w:val="right"/>
            </w:pPr>
            <w:r>
              <w:t>0,00</w:t>
            </w:r>
          </w:p>
        </w:tc>
      </w:tr>
      <w:tr w:rsidR="00B317FB" w:rsidTr="00DE29B6">
        <w:trPr>
          <w:trHeight w:val="274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17FB" w:rsidRDefault="00B317FB" w:rsidP="00DE29B6"/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1"/>
              <w:jc w:val="right"/>
            </w:pPr>
            <w:proofErr w:type="spellStart"/>
            <w:r>
              <w:rPr>
                <w:sz w:val="16"/>
              </w:rPr>
              <w:t>otco</w:t>
            </w:r>
            <w:proofErr w:type="spellEnd"/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81"/>
              <w:jc w:val="right"/>
            </w:pPr>
            <w:r>
              <w:t>0,00</w:t>
            </w:r>
          </w:p>
        </w:tc>
      </w:tr>
      <w:tr w:rsidR="00B317FB" w:rsidTr="00DE29B6">
        <w:trPr>
          <w:trHeight w:val="274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52"/>
            </w:pPr>
            <w:r>
              <w:t>((zpracování projektové dokumentace je předmětem již dříve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1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76"/>
              <w:jc w:val="right"/>
            </w:pPr>
            <w:r>
              <w:t>0,00</w:t>
            </w:r>
          </w:p>
        </w:tc>
      </w:tr>
      <w:tr w:rsidR="00B317FB" w:rsidTr="00DE29B6">
        <w:trPr>
          <w:trHeight w:val="280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43"/>
            </w:pPr>
            <w:r>
              <w:t xml:space="preserve">  vystavené objednávky č. SV 234)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1"/>
              <w:jc w:val="right"/>
            </w:pPr>
            <w:proofErr w:type="spellStart"/>
            <w:r>
              <w:rPr>
                <w:sz w:val="16"/>
              </w:rPr>
              <w:t>o,oc</w:t>
            </w:r>
            <w:proofErr w:type="spellEnd"/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81"/>
              <w:jc w:val="right"/>
            </w:pPr>
            <w:r>
              <w:t>0,00</w:t>
            </w:r>
          </w:p>
        </w:tc>
      </w:tr>
      <w:tr w:rsidR="00B317FB" w:rsidTr="00DE29B6">
        <w:trPr>
          <w:trHeight w:val="293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47"/>
            </w:pPr>
            <w:r>
              <w:rPr>
                <w:sz w:val="20"/>
              </w:rPr>
              <w:t xml:space="preserve">  kontaktní osoba Karel Šlechta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19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46"/>
              <w:jc w:val="right"/>
            </w:pPr>
            <w: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81"/>
              <w:jc w:val="right"/>
            </w:pPr>
            <w:proofErr w:type="spellStart"/>
            <w:r>
              <w:rPr>
                <w:sz w:val="16"/>
              </w:rPr>
              <w:t>c,oo</w:t>
            </w:r>
            <w:proofErr w:type="spellEnd"/>
          </w:p>
        </w:tc>
      </w:tr>
      <w:tr w:rsidR="00B317FB" w:rsidTr="00DE29B6">
        <w:trPr>
          <w:trHeight w:val="266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34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605" w:right="19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384073</wp:posOffset>
                      </wp:positionH>
                      <wp:positionV relativeFrom="paragraph">
                        <wp:posOffset>6095</wp:posOffset>
                      </wp:positionV>
                      <wp:extent cx="755955" cy="441982"/>
                      <wp:effectExtent l="0" t="0" r="0" b="0"/>
                      <wp:wrapSquare wrapText="bothSides"/>
                      <wp:docPr id="57240" name="Group 57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955" cy="441982"/>
                                <a:chOff x="0" y="0"/>
                                <a:chExt cx="755955" cy="4419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196" name="Picture 59196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6" y="3049"/>
                                  <a:ext cx="731569" cy="438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03" name="Rectangle 6203"/>
                              <wps:cNvSpPr/>
                              <wps:spPr>
                                <a:xfrm>
                                  <a:off x="0" y="0"/>
                                  <a:ext cx="267571" cy="1216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2228" w:rsidRDefault="00A02228">
                                    <w:proofErr w:type="spellStart"/>
                                    <w:r>
                                      <w:t>Zakl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240" o:spid="_x0000_s1026" style="position:absolute;left:0;text-align:left;margin-left:30.25pt;margin-top:.5pt;width:59.5pt;height:34.8pt;z-index:251658240" coordsize="7559,44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9196" o:spid="_x0000_s1027" type="#_x0000_t75" style="position:absolute;left:243;top:30;width:7316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">
                        <v:imagedata r:id="rId19" o:title=""/>
                      </v:shape>
                      <v:rect id="Rectangle 6203" o:spid="_x0000_s1028" style="position:absolute;width:2675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uE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F5Ez/D7JjwBuf0BAAD//wMAUEsBAi0AFAAGAAgAAAAhANvh9svuAAAAhQEAABMAAAAAAAAA&#10;AAAAAAAAAAAAAFtDb250ZW50X1R5cGVzXS54bWxQSwECLQAUAAYACAAAACEAWvQsW78AAAAVAQAA&#10;CwAAAAAAAAAAAAAAAAAfAQAAX3JlbHMvLnJlbHNQSwECLQAUAAYACAAAACEA7rJbhMYAAADdAAAA&#10;DwAAAAAAAAAAAAAAAAAHAgAAZHJzL2Rvd25yZXYueG1sUEsFBgAAAAADAAMAtwAAAPoCAAAAAA==&#10;" filled="f" stroked="f">
                        <v:textbox inset="0,0,0,0">
                          <w:txbxContent>
                            <w:p w:rsidR="00A02228" w:rsidRDefault="00A02228">
                              <w:proofErr w:type="spellStart"/>
                              <w:r>
                                <w:t>Zakl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>0,00</w:t>
            </w:r>
          </w:p>
          <w:p w:rsidR="00B317FB" w:rsidRDefault="00A02228" w:rsidP="00DE29B6">
            <w:pPr>
              <w:spacing w:after="0"/>
              <w:ind w:left="605" w:right="190"/>
              <w:jc w:val="right"/>
            </w:pPr>
            <w:r>
              <w:t>0,00</w:t>
            </w:r>
          </w:p>
          <w:p w:rsidR="00B317FB" w:rsidRDefault="00A02228" w:rsidP="00DE29B6">
            <w:pPr>
              <w:spacing w:after="0"/>
              <w:ind w:left="605" w:right="181"/>
              <w:jc w:val="right"/>
            </w:pPr>
            <w:r>
              <w:t>260 238,00</w:t>
            </w:r>
          </w:p>
        </w:tc>
      </w:tr>
      <w:tr w:rsidR="00B317FB" w:rsidTr="00DE29B6">
        <w:trPr>
          <w:trHeight w:val="286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-2"/>
            </w:pPr>
            <w:r>
              <w:t>Objednávka přijata dne       5. 12. 2019</w:t>
            </w:r>
          </w:p>
        </w:tc>
        <w:tc>
          <w:tcPr>
            <w:tcW w:w="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256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 w:rsidP="00DE29B6">
            <w:pPr>
              <w:spacing w:after="0"/>
              <w:ind w:left="-2"/>
            </w:pPr>
            <w:r>
              <w:t>Razítko a podpis dodavatele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85"/>
        </w:trPr>
        <w:tc>
          <w:tcPr>
            <w:tcW w:w="1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10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346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76"/>
        </w:trPr>
        <w:tc>
          <w:tcPr>
            <w:tcW w:w="6547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>
            <w:pPr>
              <w:spacing w:after="0"/>
              <w:ind w:left="1137"/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85"/>
              <w:jc w:val="right"/>
            </w:pPr>
            <w:r>
              <w:t>0,00</w:t>
            </w:r>
          </w:p>
        </w:tc>
      </w:tr>
      <w:tr w:rsidR="00B317FB" w:rsidTr="00DE29B6">
        <w:trPr>
          <w:trHeight w:val="319"/>
        </w:trPr>
        <w:tc>
          <w:tcPr>
            <w:tcW w:w="214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1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148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235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>
            <w:pPr>
              <w:spacing w:after="0"/>
              <w:ind w:left="-3" w:right="475"/>
              <w:jc w:val="center"/>
            </w:pPr>
          </w:p>
        </w:tc>
        <w:tc>
          <w:tcPr>
            <w:tcW w:w="345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left="1051" w:right="18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667557</wp:posOffset>
                      </wp:positionH>
                      <wp:positionV relativeFrom="paragraph">
                        <wp:posOffset>-21336</wp:posOffset>
                      </wp:positionV>
                      <wp:extent cx="469424" cy="490751"/>
                      <wp:effectExtent l="0" t="0" r="0" b="0"/>
                      <wp:wrapSquare wrapText="bothSides"/>
                      <wp:docPr id="57382" name="Group 57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424" cy="490751"/>
                                <a:chOff x="0" y="0"/>
                                <a:chExt cx="469424" cy="4907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201" name="Picture 59201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0"/>
                                  <a:ext cx="466375" cy="466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02" name="Rectangle 6202"/>
                              <wps:cNvSpPr/>
                              <wps:spPr>
                                <a:xfrm>
                                  <a:off x="256049" y="381019"/>
                                  <a:ext cx="227031" cy="145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02228" w:rsidRDefault="00A02228">
                                    <w:r>
                                      <w:rPr>
                                        <w:sz w:val="24"/>
                                      </w:rPr>
                                      <w:t>21'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382" o:spid="_x0000_s1029" style="position:absolute;left:0;text-align:left;margin-left:52.55pt;margin-top:-1.7pt;width:36.95pt;height:38.65pt;z-index:251659264" coordsize="469424,4907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">
                      <v:shape id="Picture 59201" o:spid="_x0000_s1030" type="#_x0000_t75" style="position:absolute;left:3048;width:466375;height:466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">
                        <v:imagedata r:id="rId21" o:title=""/>
                      </v:shape>
                      <v:rect id="Rectangle 6202" o:spid="_x0000_s1031" style="position:absolute;left:256049;top:381019;width:227031;height:145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4f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" filled="f" stroked="f">
                        <v:textbox inset="0,0,0,0">
                          <w:txbxContent>
                            <w:p w:rsidR="00A02228" w:rsidRDefault="00A02228">
                              <w:r>
                                <w:rPr>
                                  <w:sz w:val="24"/>
                                </w:rPr>
                                <w:t>21'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>0,00</w:t>
            </w:r>
          </w:p>
          <w:p w:rsidR="00B317FB" w:rsidRDefault="00A02228" w:rsidP="00DE29B6">
            <w:pPr>
              <w:spacing w:after="6"/>
              <w:ind w:left="1051" w:right="185"/>
              <w:jc w:val="right"/>
            </w:pPr>
            <w:r>
              <w:t>0.00</w:t>
            </w:r>
          </w:p>
          <w:p w:rsidR="00B317FB" w:rsidRDefault="00A02228" w:rsidP="00DE29B6">
            <w:pPr>
              <w:tabs>
                <w:tab w:val="center" w:pos="2530"/>
                <w:tab w:val="right" w:pos="3450"/>
              </w:tabs>
              <w:spacing w:after="0"/>
            </w:pPr>
            <w:r>
              <w:rPr>
                <w:sz w:val="20"/>
              </w:rPr>
              <w:tab/>
              <w:t xml:space="preserve">54 </w:t>
            </w:r>
            <w:r>
              <w:rPr>
                <w:sz w:val="20"/>
              </w:rPr>
              <w:tab/>
              <w:t>98</w:t>
            </w:r>
          </w:p>
        </w:tc>
      </w:tr>
      <w:tr w:rsidR="00B317FB" w:rsidTr="00DE29B6">
        <w:trPr>
          <w:trHeight w:val="231"/>
        </w:trPr>
        <w:tc>
          <w:tcPr>
            <w:tcW w:w="2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401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>
            <w:pPr>
              <w:spacing w:after="0"/>
              <w:ind w:left="-2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87"/>
        </w:trPr>
        <w:tc>
          <w:tcPr>
            <w:tcW w:w="34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B317FB" w:rsidP="00DE29B6"/>
        </w:tc>
        <w:tc>
          <w:tcPr>
            <w:tcW w:w="3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>
            <w:pPr>
              <w:spacing w:after="0"/>
              <w:ind w:left="816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</w:tr>
      <w:tr w:rsidR="00B317FB" w:rsidTr="00DE29B6">
        <w:trPr>
          <w:trHeight w:val="295"/>
        </w:trPr>
        <w:tc>
          <w:tcPr>
            <w:tcW w:w="34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3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/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317FB" w:rsidRDefault="00A02228" w:rsidP="00DE29B6">
            <w:pPr>
              <w:spacing w:after="0"/>
              <w:ind w:right="185"/>
              <w:jc w:val="right"/>
            </w:pPr>
            <w:r>
              <w:t>CELKEM 314 887,98 Kč</w:t>
            </w:r>
          </w:p>
          <w:p w:rsidR="00B317FB" w:rsidRDefault="00A02228" w:rsidP="00DE29B6">
            <w:pPr>
              <w:spacing w:after="0"/>
              <w:ind w:left="509"/>
            </w:pPr>
            <w:r>
              <w:rPr>
                <w:noProof/>
              </w:rPr>
              <w:drawing>
                <wp:inline distT="0" distB="0" distL="0" distR="0">
                  <wp:extent cx="865690" cy="3048"/>
                  <wp:effectExtent l="0" t="0" r="0" b="0"/>
                  <wp:docPr id="59202" name="Picture 59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2" name="Picture 592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90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7FB" w:rsidTr="00DE29B6">
        <w:trPr>
          <w:trHeight w:val="275"/>
        </w:trPr>
        <w:tc>
          <w:tcPr>
            <w:tcW w:w="0" w:type="auto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17FB" w:rsidRDefault="00B317FB" w:rsidP="00DE29B6"/>
        </w:tc>
        <w:tc>
          <w:tcPr>
            <w:tcW w:w="6570" w:type="dxa"/>
            <w:gridSpan w:val="1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B317FB" w:rsidP="00DE29B6">
            <w:pPr>
              <w:spacing w:after="0"/>
              <w:ind w:left="1418"/>
              <w:jc w:val="center"/>
            </w:pPr>
          </w:p>
        </w:tc>
      </w:tr>
    </w:tbl>
    <w:p w:rsidR="00B317FB" w:rsidRDefault="00DE29B6">
      <w:pPr>
        <w:spacing w:after="0"/>
        <w:ind w:left="9" w:right="52" w:firstLine="9"/>
      </w:pPr>
      <w:r>
        <w:rPr>
          <w:sz w:val="18"/>
        </w:rPr>
        <w:br w:type="textWrapping" w:clear="all"/>
        <w:t>Objednal: Ing. Jiří Franc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razítko a podpis odběratele</w:t>
      </w:r>
    </w:p>
    <w:p w:rsidR="00B317FB" w:rsidRDefault="00A02228">
      <w:pPr>
        <w:spacing w:after="28"/>
        <w:ind w:left="-29" w:right="-2794"/>
      </w:pPr>
      <w:r>
        <w:rPr>
          <w:noProof/>
        </w:rPr>
        <w:lastRenderedPageBreak/>
        <w:drawing>
          <wp:inline distT="0" distB="0" distL="0" distR="0">
            <wp:extent cx="6084217" cy="320055"/>
            <wp:effectExtent l="0" t="0" r="0" b="0"/>
            <wp:docPr id="59206" name="Picture 59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6" name="Picture 592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84217" cy="3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B" w:rsidRDefault="00A02228">
      <w:pPr>
        <w:spacing w:after="139"/>
        <w:ind w:left="10" w:right="331" w:hanging="10"/>
        <w:jc w:val="right"/>
      </w:pPr>
      <w:r>
        <w:rPr>
          <w:sz w:val="20"/>
        </w:rPr>
        <w:t>Rozpočet č: NMEN071</w:t>
      </w:r>
    </w:p>
    <w:p w:rsidR="00B317FB" w:rsidRDefault="00A02228">
      <w:pPr>
        <w:spacing w:after="5"/>
        <w:ind w:left="9" w:firstLine="4"/>
      </w:pPr>
      <w:r>
        <w:rPr>
          <w:sz w:val="18"/>
        </w:rPr>
        <w:t>Cenová nabídka byla vypracována na základě osobní prohlídky prostor dotčené plynové kotelny, provedené dne 23.102019.</w:t>
      </w:r>
    </w:p>
    <w:p w:rsidR="00B317FB" w:rsidRDefault="00A02228">
      <w:pPr>
        <w:spacing w:after="61"/>
        <w:ind w:left="9" w:firstLine="4"/>
      </w:pPr>
      <w:r>
        <w:rPr>
          <w:sz w:val="18"/>
        </w:rPr>
        <w:t>Dále po upřesňujících jednáních s p. Šlechtou a zástupcem topenářské firmy p. Pirožkem.</w:t>
      </w:r>
    </w:p>
    <w:p w:rsidR="00B317FB" w:rsidRDefault="00A02228">
      <w:pPr>
        <w:spacing w:after="0"/>
        <w:ind w:left="9" w:right="52" w:firstLine="9"/>
      </w:pPr>
      <w:r>
        <w:rPr>
          <w:sz w:val="18"/>
        </w:rPr>
        <w:t xml:space="preserve">Během prohlídky bylo zjištěno, že kaskádní regulace řízení kotlů je nefunkční, stejně tak jako řízení teploty v ohřívačích TUV. Dále jsou poškozeny uzavírací armatury na okruhu ohřevu TUV. Vzhledem ke skutečnosti, že okruhy Měření a regulace byly pro uvedenou kotelnu instalovány v roce 1996, je zajištění servisu, především pro nasazený </w:t>
      </w:r>
      <w:proofErr w:type="gramStart"/>
      <w:r>
        <w:rPr>
          <w:sz w:val="18"/>
        </w:rPr>
        <w:t>řídící</w:t>
      </w:r>
      <w:proofErr w:type="gramEnd"/>
      <w:r>
        <w:rPr>
          <w:sz w:val="18"/>
        </w:rPr>
        <w:t xml:space="preserve"> systém německého výrobce GFR prakticky nemožné a v každém případě je nutná jeho výměna.</w:t>
      </w:r>
    </w:p>
    <w:p w:rsidR="00B317FB" w:rsidRDefault="00A02228">
      <w:pPr>
        <w:spacing w:after="5" w:line="216" w:lineRule="auto"/>
        <w:ind w:left="14" w:right="360" w:firstLine="19"/>
        <w:jc w:val="both"/>
      </w:pPr>
      <w:r>
        <w:rPr>
          <w:sz w:val="18"/>
        </w:rPr>
        <w:t xml:space="preserve">V této nabídce je oceněn </w:t>
      </w:r>
      <w:proofErr w:type="gramStart"/>
      <w:r>
        <w:rPr>
          <w:sz w:val="18"/>
        </w:rPr>
        <w:t>řídící</w:t>
      </w:r>
      <w:proofErr w:type="gramEnd"/>
      <w:r>
        <w:rPr>
          <w:sz w:val="18"/>
        </w:rPr>
        <w:t xml:space="preserve"> systém českého výrobce TECO a.s., modelové řady Foxtrot. U snímačů teplot, </w:t>
      </w:r>
      <w:proofErr w:type="spellStart"/>
      <w:r>
        <w:rPr>
          <w:sz w:val="18"/>
        </w:rPr>
        <w:t>manostatů</w:t>
      </w:r>
      <w:proofErr w:type="spellEnd"/>
      <w:r>
        <w:rPr>
          <w:sz w:val="18"/>
        </w:rPr>
        <w:t>, snímačů úniku plynu a dalších zařízení v technologii kotelny předpokládáme jejich plnou funkčnost a jejich další použití.</w:t>
      </w:r>
    </w:p>
    <w:p w:rsidR="00B317FB" w:rsidRDefault="00A02228">
      <w:pPr>
        <w:spacing w:after="187"/>
        <w:ind w:left="9" w:right="52" w:firstLine="9"/>
      </w:pPr>
      <w:r>
        <w:rPr>
          <w:sz w:val="18"/>
        </w:rPr>
        <w:t xml:space="preserve">V případě, že by během najíždění byla zjištěna závada některého ze stávajících komponentů </w:t>
      </w:r>
      <w:proofErr w:type="gramStart"/>
      <w:r>
        <w:rPr>
          <w:sz w:val="18"/>
        </w:rPr>
        <w:t>je</w:t>
      </w:r>
      <w:proofErr w:type="gramEnd"/>
      <w:r>
        <w:rPr>
          <w:sz w:val="18"/>
        </w:rPr>
        <w:t xml:space="preserve"> pro tento případ v cenové nabídce uvažována rezerva pro nepředpokládané náklady.</w:t>
      </w:r>
    </w:p>
    <w:p w:rsidR="00B317FB" w:rsidRDefault="00A02228">
      <w:pPr>
        <w:spacing w:after="5"/>
        <w:ind w:left="9" w:right="2194" w:firstLine="4"/>
      </w:pPr>
      <w:r>
        <w:rPr>
          <w:sz w:val="18"/>
        </w:rPr>
        <w:t xml:space="preserve">Cenová nabídka zahrnuje následující činnosti a dodávky: - demontáž stávajícího rozváděče s </w:t>
      </w:r>
      <w:proofErr w:type="spellStart"/>
      <w:r>
        <w:rPr>
          <w:sz w:val="18"/>
        </w:rPr>
        <w:t>nefukčním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řídícím</w:t>
      </w:r>
      <w:proofErr w:type="gramEnd"/>
      <w:r>
        <w:rPr>
          <w:sz w:val="18"/>
        </w:rPr>
        <w:t xml:space="preserve"> systémem</w:t>
      </w:r>
    </w:p>
    <w:p w:rsidR="00B317FB" w:rsidRDefault="00A02228">
      <w:pPr>
        <w:numPr>
          <w:ilvl w:val="0"/>
          <w:numId w:val="1"/>
        </w:numPr>
        <w:spacing w:after="5"/>
        <w:ind w:firstLine="4"/>
      </w:pPr>
      <w:r>
        <w:rPr>
          <w:sz w:val="18"/>
        </w:rPr>
        <w:t xml:space="preserve">vypracování prováděcí projektové dokumentace </w:t>
      </w:r>
      <w:proofErr w:type="spellStart"/>
      <w:r>
        <w:rPr>
          <w:sz w:val="18"/>
        </w:rPr>
        <w:t>MaR</w:t>
      </w:r>
      <w:proofErr w:type="spellEnd"/>
    </w:p>
    <w:p w:rsidR="00B317FB" w:rsidRDefault="00A02228">
      <w:pPr>
        <w:numPr>
          <w:ilvl w:val="0"/>
          <w:numId w:val="1"/>
        </w:numPr>
        <w:spacing w:after="0"/>
        <w:ind w:firstLine="4"/>
      </w:pPr>
      <w:r>
        <w:rPr>
          <w:sz w:val="18"/>
        </w:rPr>
        <w:t xml:space="preserve">dodávka nového rozváděče </w:t>
      </w:r>
      <w:proofErr w:type="spellStart"/>
      <w:r>
        <w:rPr>
          <w:sz w:val="18"/>
        </w:rPr>
        <w:t>MaR</w:t>
      </w:r>
      <w:proofErr w:type="spellEnd"/>
      <w:r>
        <w:rPr>
          <w:sz w:val="18"/>
        </w:rPr>
        <w:t xml:space="preserve"> vč. </w:t>
      </w:r>
      <w:proofErr w:type="gramStart"/>
      <w:r>
        <w:rPr>
          <w:sz w:val="18"/>
        </w:rPr>
        <w:t>řídícího</w:t>
      </w:r>
      <w:proofErr w:type="gramEnd"/>
      <w:r>
        <w:rPr>
          <w:sz w:val="18"/>
        </w:rPr>
        <w:t xml:space="preserve"> systému</w:t>
      </w:r>
    </w:p>
    <w:p w:rsidR="00B317FB" w:rsidRDefault="00A02228">
      <w:pPr>
        <w:numPr>
          <w:ilvl w:val="0"/>
          <w:numId w:val="1"/>
        </w:numPr>
        <w:spacing w:after="5"/>
        <w:ind w:firstLine="4"/>
      </w:pPr>
      <w:r>
        <w:rPr>
          <w:sz w:val="18"/>
        </w:rPr>
        <w:t>přepojení všech okruhů do nového rozváděče</w:t>
      </w:r>
    </w:p>
    <w:p w:rsidR="00B317FB" w:rsidRDefault="00A02228">
      <w:pPr>
        <w:numPr>
          <w:ilvl w:val="0"/>
          <w:numId w:val="1"/>
        </w:numPr>
        <w:spacing w:after="5"/>
        <w:ind w:firstLine="4"/>
      </w:pPr>
      <w:r>
        <w:rPr>
          <w:sz w:val="18"/>
        </w:rPr>
        <w:t>kontrola funkce všech okruhů</w:t>
      </w:r>
    </w:p>
    <w:p w:rsidR="00B317FB" w:rsidRDefault="00A02228">
      <w:pPr>
        <w:numPr>
          <w:ilvl w:val="0"/>
          <w:numId w:val="1"/>
        </w:numPr>
        <w:spacing w:after="0"/>
        <w:ind w:firstLine="4"/>
      </w:pPr>
      <w:r>
        <w:rPr>
          <w:sz w:val="18"/>
        </w:rPr>
        <w:t xml:space="preserve">Instalace SW pro </w:t>
      </w:r>
      <w:proofErr w:type="gramStart"/>
      <w:r>
        <w:rPr>
          <w:sz w:val="18"/>
        </w:rPr>
        <w:t>řídící</w:t>
      </w:r>
      <w:proofErr w:type="gramEnd"/>
      <w:r>
        <w:rPr>
          <w:sz w:val="18"/>
        </w:rPr>
        <w:t xml:space="preserve"> systém</w:t>
      </w:r>
    </w:p>
    <w:p w:rsidR="00B317FB" w:rsidRDefault="00A02228">
      <w:pPr>
        <w:numPr>
          <w:ilvl w:val="0"/>
          <w:numId w:val="1"/>
        </w:numPr>
        <w:spacing w:after="5"/>
        <w:ind w:firstLine="4"/>
      </w:pPr>
      <w:r>
        <w:rPr>
          <w:sz w:val="18"/>
        </w:rPr>
        <w:t xml:space="preserve">vypracování výchozí revize zařízení </w:t>
      </w:r>
      <w:proofErr w:type="spellStart"/>
      <w:r>
        <w:rPr>
          <w:sz w:val="18"/>
        </w:rPr>
        <w:t>MaR</w:t>
      </w:r>
      <w:proofErr w:type="spellEnd"/>
    </w:p>
    <w:p w:rsidR="00B317FB" w:rsidRDefault="00A02228">
      <w:pPr>
        <w:numPr>
          <w:ilvl w:val="0"/>
          <w:numId w:val="1"/>
        </w:numPr>
        <w:spacing w:after="150"/>
        <w:ind w:firstLine="4"/>
      </w:pPr>
      <w:r>
        <w:rPr>
          <w:sz w:val="18"/>
        </w:rPr>
        <w:t>seřízení a uvedení do trvalého provozu - zaučení obsluhy</w:t>
      </w:r>
    </w:p>
    <w:p w:rsidR="00B317FB" w:rsidRDefault="00A02228">
      <w:pPr>
        <w:spacing w:after="5"/>
        <w:ind w:left="9" w:right="538" w:firstLine="72"/>
      </w:pPr>
      <w:r>
        <w:rPr>
          <w:sz w:val="18"/>
        </w:rPr>
        <w:t>U zařízení, která zůstanou stávající /</w:t>
      </w:r>
      <w:proofErr w:type="spellStart"/>
      <w:proofErr w:type="gramStart"/>
      <w:r>
        <w:rPr>
          <w:sz w:val="18"/>
        </w:rPr>
        <w:t>čerpadla</w:t>
      </w:r>
      <w:proofErr w:type="gramEnd"/>
      <w:r>
        <w:rPr>
          <w:sz w:val="18"/>
        </w:rPr>
        <w:t>,</w:t>
      </w:r>
      <w:proofErr w:type="gramStart"/>
      <w:r>
        <w:rPr>
          <w:sz w:val="18"/>
        </w:rPr>
        <w:t>servopohony</w:t>
      </w:r>
      <w:proofErr w:type="gramEnd"/>
      <w:r>
        <w:rPr>
          <w:sz w:val="18"/>
        </w:rPr>
        <w:t>,snímače</w:t>
      </w:r>
      <w:proofErr w:type="spellEnd"/>
      <w:r>
        <w:rPr>
          <w:sz w:val="18"/>
        </w:rPr>
        <w:t xml:space="preserve"> tlaku, teploty atd. je předpokládána jejich plná funkčnost a nevztahují se na ně záruční podmínky.</w:t>
      </w:r>
    </w:p>
    <w:tbl>
      <w:tblPr>
        <w:tblStyle w:val="TableGrid"/>
        <w:tblW w:w="9543" w:type="dxa"/>
        <w:tblInd w:w="5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679"/>
        <w:gridCol w:w="2669"/>
        <w:gridCol w:w="1146"/>
      </w:tblGrid>
      <w:tr w:rsidR="00B317FB">
        <w:trPr>
          <w:trHeight w:val="218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4" w:right="-118"/>
            </w:pPr>
            <w:r>
              <w:rPr>
                <w:noProof/>
              </w:rPr>
              <w:drawing>
                <wp:inline distT="0" distB="0" distL="0" distR="0">
                  <wp:extent cx="655364" cy="118878"/>
                  <wp:effectExtent l="0" t="0" r="0" b="0"/>
                  <wp:docPr id="16943" name="Picture 1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" name="Picture 1694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64" cy="11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 w:rsidP="00DE29B6">
            <w:pPr>
              <w:spacing w:after="0"/>
              <w:ind w:left="127"/>
            </w:pPr>
            <w:r>
              <w:rPr>
                <w:sz w:val="24"/>
              </w:rPr>
              <w:t>Reka</w:t>
            </w:r>
            <w:r w:rsidR="00DE29B6">
              <w:rPr>
                <w:sz w:val="24"/>
              </w:rPr>
              <w:t>p</w:t>
            </w:r>
            <w:r>
              <w:rPr>
                <w:sz w:val="24"/>
              </w:rPr>
              <w:t>itulace roz</w:t>
            </w:r>
            <w:r w:rsidR="00DE29B6">
              <w:rPr>
                <w:sz w:val="24"/>
              </w:rPr>
              <w:t>p</w:t>
            </w:r>
            <w:r>
              <w:rPr>
                <w:sz w:val="24"/>
              </w:rPr>
              <w:t>očtu</w:t>
            </w:r>
            <w:r>
              <w:rPr>
                <w:noProof/>
              </w:rPr>
              <w:drawing>
                <wp:inline distT="0" distB="0" distL="0" distR="0">
                  <wp:extent cx="1725284" cy="109733"/>
                  <wp:effectExtent l="0" t="0" r="0" b="0"/>
                  <wp:docPr id="17070" name="Picture 1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0" name="Picture 1707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84" cy="10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694802" cy="112781"/>
                  <wp:effectExtent l="0" t="0" r="0" b="0"/>
                  <wp:docPr id="17019" name="Picture 1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9" name="Picture 1701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802" cy="11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17FB" w:rsidRDefault="00A02228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16328" cy="118878"/>
                  <wp:effectExtent l="0" t="0" r="0" b="0"/>
                  <wp:docPr id="16963" name="Picture 1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3" name="Picture 1696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328" cy="11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7FB">
        <w:trPr>
          <w:trHeight w:val="679"/>
        </w:trPr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24"/>
            </w:pPr>
            <w:r>
              <w:t>HLAVA l.</w:t>
            </w:r>
          </w:p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27"/>
            </w:pPr>
            <w:r>
              <w:rPr>
                <w:sz w:val="20"/>
              </w:rPr>
              <w:t>Projektové a průzkumné práce</w:t>
            </w:r>
          </w:p>
          <w:p w:rsidR="00B317FB" w:rsidRDefault="00A02228">
            <w:pPr>
              <w:spacing w:after="0"/>
              <w:ind w:left="122" w:right="216"/>
            </w:pPr>
            <w:r>
              <w:rPr>
                <w:sz w:val="18"/>
                <w:u w:val="single" w:color="000000"/>
              </w:rPr>
              <w:t xml:space="preserve">Zpracování projektové dokumentace Měření a </w:t>
            </w:r>
            <w:proofErr w:type="spellStart"/>
            <w:r>
              <w:rPr>
                <w:sz w:val="18"/>
                <w:u w:val="single" w:color="000000"/>
              </w:rPr>
              <w:t>requlace</w:t>
            </w:r>
            <w:proofErr w:type="spellEnd"/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</w:rPr>
              <w:t>Celkem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18"/>
                <w:u w:val="single" w:color="000000"/>
              </w:rPr>
              <w:t>34 200,00 Kč</w:t>
            </w:r>
          </w:p>
          <w:p w:rsidR="00B317FB" w:rsidRDefault="00A02228">
            <w:pPr>
              <w:spacing w:after="0"/>
              <w:ind w:left="96"/>
            </w:pPr>
            <w:r>
              <w:rPr>
                <w:sz w:val="20"/>
              </w:rPr>
              <w:t>34 200,00 Kč</w:t>
            </w:r>
          </w:p>
        </w:tc>
      </w:tr>
      <w:tr w:rsidR="00B317FB">
        <w:trPr>
          <w:trHeight w:val="2667"/>
        </w:trPr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24"/>
            </w:pPr>
            <w:r>
              <w:t xml:space="preserve">HLAVA </w:t>
            </w:r>
            <w:proofErr w:type="spellStart"/>
            <w:r>
              <w:t>Ill</w:t>
            </w:r>
            <w:proofErr w:type="spellEnd"/>
            <w:r>
              <w:t>.</w:t>
            </w:r>
          </w:p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22"/>
            </w:pPr>
            <w:r>
              <w:rPr>
                <w:sz w:val="20"/>
              </w:rPr>
              <w:t>Základní rozpočtové náklady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 xml:space="preserve">Dodávky </w:t>
            </w:r>
            <w:proofErr w:type="spellStart"/>
            <w:r>
              <w:rPr>
                <w:sz w:val="18"/>
              </w:rPr>
              <w:t>přistrojů</w:t>
            </w:r>
            <w:proofErr w:type="spellEnd"/>
            <w:r>
              <w:rPr>
                <w:sz w:val="18"/>
              </w:rPr>
              <w:t xml:space="preserve"> a zařízení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Elektromontážní práce včetně materiálu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Software a zprovoznění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 xml:space="preserve">Ekologická likvidace </w:t>
            </w:r>
            <w:proofErr w:type="spellStart"/>
            <w:r>
              <w:rPr>
                <w:sz w:val="18"/>
              </w:rPr>
              <w:t>demont.materiálu</w:t>
            </w:r>
            <w:proofErr w:type="spellEnd"/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Doplňkové náklady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Dopravné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Přesun hmot</w:t>
            </w:r>
          </w:p>
          <w:p w:rsidR="00B317FB" w:rsidRDefault="00A02228">
            <w:pPr>
              <w:spacing w:after="0"/>
              <w:ind w:left="127"/>
            </w:pPr>
            <w:proofErr w:type="spellStart"/>
            <w:r>
              <w:rPr>
                <w:sz w:val="18"/>
              </w:rPr>
              <w:t>Mimostav</w:t>
            </w:r>
            <w:proofErr w:type="spellEnd"/>
            <w:r>
              <w:rPr>
                <w:sz w:val="18"/>
              </w:rPr>
              <w:t>. doprava 1 z dodávky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Přirážka na přesun dodávek 1%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PPV 6% mimo oboru 001-025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  <w:u w:val="single" w:color="000000"/>
              </w:rPr>
              <w:t xml:space="preserve">Rezerva pro připadnou výměnu </w:t>
            </w:r>
            <w:proofErr w:type="spellStart"/>
            <w:r>
              <w:rPr>
                <w:sz w:val="18"/>
                <w:u w:val="single" w:color="000000"/>
              </w:rPr>
              <w:t>nefukčnich</w:t>
            </w:r>
            <w:proofErr w:type="spellEnd"/>
            <w:r>
              <w:rPr>
                <w:sz w:val="18"/>
                <w:u w:val="single" w:color="000000"/>
              </w:rPr>
              <w:t xml:space="preserve"> snímačů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20"/>
              </w:rPr>
              <w:t>Celkem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7" w:line="216" w:lineRule="auto"/>
              <w:ind w:right="1118" w:firstLine="5"/>
              <w:jc w:val="both"/>
            </w:pPr>
            <w:r>
              <w:rPr>
                <w:sz w:val="18"/>
              </w:rPr>
              <w:t>600 km z hmotnosti 0 kg ze základu 130209 Kč ze základu 130209 Kč ze základu O Kč</w:t>
            </w:r>
          </w:p>
          <w:p w:rsidR="00B317FB" w:rsidRDefault="00A02228">
            <w:pPr>
              <w:spacing w:after="0"/>
              <w:ind w:left="5"/>
            </w:pPr>
            <w:r>
              <w:rPr>
                <w:sz w:val="18"/>
                <w:u w:val="single" w:color="000000"/>
              </w:rPr>
              <w:t>25000 hod. á 1 Kč/hod.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120"/>
            </w:pPr>
            <w:r>
              <w:rPr>
                <w:sz w:val="18"/>
              </w:rPr>
              <w:t>130 209,00 Kč</w:t>
            </w:r>
          </w:p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18"/>
              </w:rPr>
              <w:t>50 929,00 Kč</w:t>
            </w:r>
          </w:p>
          <w:p w:rsidR="00B317FB" w:rsidRDefault="00A02228">
            <w:pPr>
              <w:spacing w:after="0"/>
              <w:ind w:right="24"/>
              <w:jc w:val="right"/>
            </w:pPr>
            <w:r>
              <w:rPr>
                <w:sz w:val="18"/>
              </w:rPr>
              <w:t>43 200,00 Kč</w:t>
            </w:r>
          </w:p>
          <w:p w:rsidR="00B317FB" w:rsidRDefault="00A02228">
            <w:pPr>
              <w:spacing w:after="0"/>
              <w:ind w:left="595"/>
            </w:pPr>
            <w:r>
              <w:rPr>
                <w:sz w:val="18"/>
              </w:rPr>
              <w:t>0,00 Kč</w:t>
            </w:r>
          </w:p>
          <w:p w:rsidR="00B317FB" w:rsidRDefault="00A02228">
            <w:pPr>
              <w:spacing w:after="0"/>
              <w:ind w:right="24"/>
              <w:jc w:val="right"/>
            </w:pPr>
            <w:r>
              <w:rPr>
                <w:sz w:val="18"/>
              </w:rPr>
              <w:t>600,00 Kč</w:t>
            </w:r>
          </w:p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14"/>
              </w:rPr>
              <w:t>6 OOO,OO Kč</w:t>
            </w:r>
          </w:p>
          <w:p w:rsidR="00B317FB" w:rsidRDefault="00A02228">
            <w:pPr>
              <w:spacing w:after="0"/>
              <w:ind w:left="595"/>
            </w:pPr>
            <w:r>
              <w:rPr>
                <w:sz w:val="18"/>
              </w:rPr>
              <w:t>0,00 Kč</w:t>
            </w:r>
          </w:p>
          <w:p w:rsidR="00B317FB" w:rsidRDefault="00A02228">
            <w:pPr>
              <w:spacing w:after="0"/>
              <w:ind w:left="595"/>
            </w:pPr>
            <w:r>
              <w:rPr>
                <w:sz w:val="18"/>
              </w:rPr>
              <w:t>0,00 Kč</w:t>
            </w:r>
          </w:p>
          <w:p w:rsidR="00B317FB" w:rsidRDefault="00A02228">
            <w:pPr>
              <w:spacing w:after="0"/>
              <w:ind w:left="595"/>
            </w:pPr>
            <w:r>
              <w:rPr>
                <w:sz w:val="18"/>
              </w:rPr>
              <w:t>0,00 Kč</w:t>
            </w:r>
          </w:p>
          <w:p w:rsidR="00B317FB" w:rsidRDefault="00A02228">
            <w:pPr>
              <w:spacing w:after="0"/>
              <w:ind w:left="595"/>
            </w:pPr>
            <w:r>
              <w:rPr>
                <w:sz w:val="18"/>
              </w:rPr>
              <w:t>0,00 Kč</w:t>
            </w:r>
          </w:p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14"/>
                <w:u w:val="single" w:color="000000"/>
              </w:rPr>
              <w:t>25 OOO,OO Kč</w:t>
            </w:r>
          </w:p>
          <w:p w:rsidR="00B317FB" w:rsidRDefault="00A02228">
            <w:pPr>
              <w:spacing w:after="0"/>
              <w:jc w:val="both"/>
            </w:pPr>
            <w:r>
              <w:rPr>
                <w:sz w:val="20"/>
              </w:rPr>
              <w:t>255 938,00 Kč</w:t>
            </w:r>
          </w:p>
        </w:tc>
      </w:tr>
      <w:tr w:rsidR="00B317FB">
        <w:trPr>
          <w:trHeight w:val="671"/>
        </w:trPr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29"/>
            </w:pPr>
            <w:r>
              <w:t xml:space="preserve">HLAVA </w:t>
            </w:r>
            <w:proofErr w:type="spellStart"/>
            <w:r>
              <w:t>Vl</w:t>
            </w:r>
            <w:proofErr w:type="spellEnd"/>
            <w:r>
              <w:t>.</w:t>
            </w:r>
          </w:p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22"/>
            </w:pPr>
            <w:r>
              <w:rPr>
                <w:sz w:val="20"/>
              </w:rPr>
              <w:t>Vedlejší náklady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  <w:u w:val="single" w:color="000000"/>
              </w:rPr>
              <w:t>Prořez</w:t>
            </w:r>
          </w:p>
          <w:p w:rsidR="00B317FB" w:rsidRDefault="00A02228">
            <w:pPr>
              <w:spacing w:after="0"/>
              <w:ind w:left="127"/>
            </w:pPr>
            <w:r>
              <w:t>Celkem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317FB" w:rsidRDefault="00A02228">
            <w:pPr>
              <w:spacing w:after="0"/>
              <w:ind w:left="5"/>
            </w:pPr>
            <w:r>
              <w:rPr>
                <w:sz w:val="18"/>
                <w:u w:val="single" w:color="000000"/>
              </w:rPr>
              <w:t>ze základu 3979 Kč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18"/>
                <w:u w:val="single" w:color="000000"/>
              </w:rPr>
              <w:t>0,00 Kč</w:t>
            </w:r>
          </w:p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20"/>
              </w:rPr>
              <w:t>0,00 Kč</w:t>
            </w:r>
          </w:p>
        </w:tc>
      </w:tr>
      <w:tr w:rsidR="00B317FB">
        <w:trPr>
          <w:trHeight w:val="869"/>
        </w:trPr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29"/>
            </w:pPr>
            <w:r>
              <w:t>HLAVA XI.</w:t>
            </w:r>
          </w:p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32"/>
            </w:pPr>
            <w:r>
              <w:rPr>
                <w:sz w:val="20"/>
              </w:rPr>
              <w:t>Náklady hrazené z provozních prostředků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18"/>
              </w:rPr>
              <w:t>Náklady na ubytování</w:t>
            </w:r>
          </w:p>
          <w:p w:rsidR="00B317FB" w:rsidRDefault="00A02228">
            <w:pPr>
              <w:spacing w:after="2"/>
              <w:ind w:left="118"/>
            </w:pPr>
            <w:r>
              <w:rPr>
                <w:sz w:val="18"/>
                <w:u w:val="single" w:color="000000"/>
              </w:rPr>
              <w:t>Výchozí revize elektro</w:t>
            </w:r>
          </w:p>
          <w:p w:rsidR="00B317FB" w:rsidRDefault="00A02228">
            <w:pPr>
              <w:spacing w:after="0"/>
              <w:ind w:left="132"/>
            </w:pPr>
            <w:r>
              <w:rPr>
                <w:sz w:val="20"/>
              </w:rPr>
              <w:t>Celkem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right="24"/>
              <w:jc w:val="right"/>
            </w:pPr>
            <w:r>
              <w:rPr>
                <w:sz w:val="18"/>
              </w:rPr>
              <w:t>0,00 Kč</w:t>
            </w:r>
          </w:p>
          <w:p w:rsidR="00B317FB" w:rsidRDefault="00A02228">
            <w:pPr>
              <w:spacing w:after="0"/>
              <w:ind w:right="24"/>
              <w:jc w:val="right"/>
            </w:pPr>
            <w:r>
              <w:rPr>
                <w:sz w:val="18"/>
                <w:u w:val="single" w:color="000000"/>
              </w:rPr>
              <w:t>4 300,00 Kč</w:t>
            </w:r>
          </w:p>
          <w:p w:rsidR="00B317FB" w:rsidRDefault="00A02228">
            <w:pPr>
              <w:spacing w:after="0"/>
              <w:ind w:right="29"/>
              <w:jc w:val="right"/>
            </w:pPr>
            <w:r>
              <w:rPr>
                <w:sz w:val="20"/>
              </w:rPr>
              <w:t>4 300,00 Kč</w:t>
            </w:r>
          </w:p>
        </w:tc>
      </w:tr>
      <w:tr w:rsidR="00B317FB">
        <w:trPr>
          <w:trHeight w:val="248"/>
        </w:trPr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27"/>
            </w:pPr>
            <w:r>
              <w:t>Celkem bez DPH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5"/>
              <w:jc w:val="both"/>
            </w:pPr>
            <w:r>
              <w:rPr>
                <w:sz w:val="20"/>
              </w:rPr>
              <w:t>294 438,00 Kč</w:t>
            </w:r>
          </w:p>
        </w:tc>
      </w:tr>
      <w:tr w:rsidR="00B317FB">
        <w:trPr>
          <w:trHeight w:val="430"/>
        </w:trPr>
        <w:tc>
          <w:tcPr>
            <w:tcW w:w="92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132"/>
            </w:pPr>
            <w:r>
              <w:rPr>
                <w:sz w:val="20"/>
              </w:rPr>
              <w:t>Daň z přidané hodnoty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</w:tr>
      <w:tr w:rsidR="00B317FB">
        <w:trPr>
          <w:trHeight w:val="43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22"/>
            </w:pPr>
            <w:r>
              <w:rPr>
                <w:sz w:val="20"/>
                <w:u w:val="single" w:color="000000"/>
              </w:rPr>
              <w:t>základní sazba DPH 21%</w:t>
            </w:r>
          </w:p>
          <w:p w:rsidR="00B317FB" w:rsidRDefault="00A02228">
            <w:pPr>
              <w:spacing w:after="0"/>
              <w:ind w:left="127"/>
            </w:pPr>
            <w:r>
              <w:rPr>
                <w:sz w:val="20"/>
              </w:rPr>
              <w:t>DPH celkem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tabs>
                <w:tab w:val="center" w:pos="658"/>
                <w:tab w:val="center" w:pos="1975"/>
              </w:tabs>
              <w:spacing w:after="0"/>
            </w:pPr>
            <w:r>
              <w:rPr>
                <w:sz w:val="18"/>
              </w:rPr>
              <w:tab/>
              <w:t>21 0/0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000000"/>
              </w:rPr>
              <w:t>294438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right="24"/>
              <w:jc w:val="right"/>
            </w:pPr>
            <w:r>
              <w:rPr>
                <w:sz w:val="16"/>
                <w:u w:val="single" w:color="000000"/>
              </w:rPr>
              <w:t>61 831 98 Kč</w:t>
            </w:r>
          </w:p>
          <w:p w:rsidR="00B317FB" w:rsidRDefault="00A02228">
            <w:pPr>
              <w:spacing w:after="0"/>
              <w:ind w:left="96"/>
            </w:pPr>
            <w:r>
              <w:rPr>
                <w:sz w:val="20"/>
              </w:rPr>
              <w:t>61 831,98 Kč</w:t>
            </w:r>
          </w:p>
        </w:tc>
      </w:tr>
      <w:tr w:rsidR="00B317FB">
        <w:trPr>
          <w:trHeight w:val="248"/>
        </w:trPr>
        <w:tc>
          <w:tcPr>
            <w:tcW w:w="9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47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127"/>
            </w:pPr>
            <w:r>
              <w:t>Celkem s DPH</w:t>
            </w:r>
          </w:p>
        </w:tc>
        <w:tc>
          <w:tcPr>
            <w:tcW w:w="2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B317FB"/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5"/>
              <w:jc w:val="both"/>
            </w:pPr>
            <w:r>
              <w:rPr>
                <w:sz w:val="20"/>
              </w:rPr>
              <w:t>356 269,98 Kč</w:t>
            </w:r>
          </w:p>
        </w:tc>
      </w:tr>
    </w:tbl>
    <w:p w:rsidR="00B317FB" w:rsidRDefault="00A02228">
      <w:pPr>
        <w:spacing w:after="38"/>
        <w:ind w:left="-24" w:right="-24"/>
      </w:pPr>
      <w:r>
        <w:rPr>
          <w:noProof/>
        </w:rPr>
        <w:drawing>
          <wp:inline distT="0" distB="0" distL="0" distR="0">
            <wp:extent cx="6068976" cy="317007"/>
            <wp:effectExtent l="0" t="0" r="0" b="0"/>
            <wp:docPr id="59209" name="Picture 59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09" name="Picture 592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68976" cy="31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Y="-1017"/>
        <w:tblOverlap w:val="never"/>
        <w:tblW w:w="95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844"/>
        <w:gridCol w:w="619"/>
        <w:gridCol w:w="720"/>
        <w:gridCol w:w="1085"/>
        <w:gridCol w:w="1205"/>
      </w:tblGrid>
      <w:tr w:rsidR="00B317FB">
        <w:trPr>
          <w:trHeight w:val="19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proofErr w:type="spellStart"/>
            <w:r>
              <w:rPr>
                <w:sz w:val="16"/>
                <w:u w:val="single" w:color="000000"/>
              </w:rPr>
              <w:lastRenderedPageBreak/>
              <w:t>Ölslo</w:t>
            </w:r>
            <w:proofErr w:type="spellEnd"/>
            <w:r>
              <w:rPr>
                <w:sz w:val="16"/>
                <w:u w:val="single" w:color="000000"/>
              </w:rPr>
              <w:t xml:space="preserve"> položky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5"/>
            </w:pPr>
            <w:r>
              <w:rPr>
                <w:sz w:val="16"/>
                <w:u w:val="single" w:color="000000"/>
              </w:rPr>
              <w:t>Popis položky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proofErr w:type="spellStart"/>
            <w:r>
              <w:rPr>
                <w:sz w:val="16"/>
                <w:u w:val="single" w:color="000000"/>
              </w:rPr>
              <w:t>Poöet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9"/>
            </w:pPr>
            <w:r>
              <w:rPr>
                <w:sz w:val="18"/>
                <w:u w:val="single" w:color="000000"/>
              </w:rPr>
              <w:t>MJ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72"/>
            </w:pP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  <w:u w:val="single" w:color="000000"/>
              </w:rPr>
              <w:t>cena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right="5"/>
              <w:jc w:val="right"/>
            </w:pPr>
            <w:r>
              <w:rPr>
                <w:sz w:val="16"/>
                <w:u w:val="single" w:color="000000"/>
              </w:rPr>
              <w:t>Celkem</w:t>
            </w:r>
          </w:p>
        </w:tc>
      </w:tr>
      <w:tr w:rsidR="00B317FB">
        <w:trPr>
          <w:trHeight w:val="19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0"/>
            </w:pPr>
            <w:r>
              <w:rPr>
                <w:sz w:val="16"/>
              </w:rPr>
              <w:t>111 233 155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proofErr w:type="spellStart"/>
            <w:r>
              <w:rPr>
                <w:sz w:val="16"/>
              </w:rPr>
              <w:t>Snímaö</w:t>
            </w:r>
            <w:proofErr w:type="spellEnd"/>
            <w:r>
              <w:rPr>
                <w:sz w:val="16"/>
              </w:rPr>
              <w:t xml:space="preserve"> teploty SENSIT PTS 110 Pt100/3850 -30+100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 xml:space="preserve">C </w:t>
            </w:r>
            <w:proofErr w:type="spellStart"/>
            <w:r>
              <w:rPr>
                <w:sz w:val="16"/>
              </w:rPr>
              <w:t>venk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26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43"/>
            </w:pPr>
            <w:r>
              <w:rPr>
                <w:sz w:val="20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15"/>
            </w:pPr>
            <w:r>
              <w:rPr>
                <w:sz w:val="16"/>
              </w:rPr>
              <w:t xml:space="preserve">720,00 </w:t>
            </w:r>
            <w:proofErr w:type="gramStart"/>
            <w:r>
              <w:rPr>
                <w:sz w:val="16"/>
              </w:rPr>
              <w:t>KE</w:t>
            </w:r>
            <w:proofErr w:type="gram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jc w:val="right"/>
            </w:pPr>
            <w:r>
              <w:rPr>
                <w:sz w:val="16"/>
              </w:rPr>
              <w:t xml:space="preserve">720,00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  <w:tr w:rsidR="00B317FB">
        <w:trPr>
          <w:trHeight w:val="20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0"/>
            </w:pPr>
            <w:r>
              <w:rPr>
                <w:sz w:val="16"/>
              </w:rPr>
              <w:t>111 233 446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Snímaö</w:t>
            </w:r>
            <w:proofErr w:type="spellEnd"/>
            <w:r>
              <w:rPr>
                <w:sz w:val="16"/>
              </w:rPr>
              <w:t xml:space="preserve"> teploty SENSIT s </w:t>
            </w:r>
            <w:proofErr w:type="spellStart"/>
            <w:r>
              <w:rPr>
                <w:sz w:val="16"/>
              </w:rPr>
              <w:t>rychl</w:t>
            </w:r>
            <w:proofErr w:type="spellEnd"/>
            <w:r>
              <w:rPr>
                <w:sz w:val="16"/>
              </w:rPr>
              <w:t xml:space="preserve">. odezvou PTS 160-160 Pt100/3850, </w:t>
            </w:r>
            <w:proofErr w:type="spellStart"/>
            <w:r>
              <w:rPr>
                <w:sz w:val="16"/>
              </w:rPr>
              <w:t>Gl</w:t>
            </w:r>
            <w:proofErr w:type="spellEnd"/>
            <w:r>
              <w:rPr>
                <w:sz w:val="16"/>
              </w:rPr>
              <w:t>/2"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26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43"/>
            </w:pPr>
            <w:r>
              <w:rPr>
                <w:sz w:val="20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15"/>
            </w:pPr>
            <w:r>
              <w:rPr>
                <w:sz w:val="12"/>
              </w:rPr>
              <w:t xml:space="preserve">879,00 </w:t>
            </w:r>
            <w:proofErr w:type="spellStart"/>
            <w:r>
              <w:rPr>
                <w:sz w:val="12"/>
              </w:rPr>
              <w:t>Kt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jc w:val="right"/>
            </w:pPr>
            <w:r>
              <w:rPr>
                <w:sz w:val="16"/>
              </w:rPr>
              <w:t xml:space="preserve">879,00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  <w:tr w:rsidR="00B317FB">
        <w:trPr>
          <w:trHeight w:val="20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B317FB"/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5"/>
            </w:pPr>
            <w:proofErr w:type="spellStart"/>
            <w:r>
              <w:rPr>
                <w:sz w:val="14"/>
              </w:rPr>
              <w:t>Servopohon</w:t>
            </w:r>
            <w:proofErr w:type="spellEnd"/>
            <w:r>
              <w:rPr>
                <w:sz w:val="14"/>
              </w:rPr>
              <w:t xml:space="preserve"> BELIMO LR 230A </w:t>
            </w:r>
            <w:proofErr w:type="spellStart"/>
            <w:r>
              <w:rPr>
                <w:sz w:val="14"/>
              </w:rPr>
              <w:t>Vö</w:t>
            </w:r>
            <w:proofErr w:type="spellEnd"/>
            <w:r>
              <w:rPr>
                <w:sz w:val="14"/>
              </w:rPr>
              <w:t xml:space="preserve">. pomoc. </w:t>
            </w:r>
            <w:proofErr w:type="spellStart"/>
            <w:r>
              <w:rPr>
                <w:sz w:val="14"/>
              </w:rPr>
              <w:t>kontaktú</w:t>
            </w:r>
            <w:proofErr w:type="spellEnd"/>
            <w:r>
              <w:rPr>
                <w:sz w:val="14"/>
              </w:rPr>
              <w:t xml:space="preserve"> a kulového ventilu DN40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278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43"/>
            </w:pPr>
            <w:r>
              <w:rPr>
                <w:sz w:val="20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r>
              <w:rPr>
                <w:sz w:val="16"/>
              </w:rPr>
              <w:t xml:space="preserve">7 757,00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jc w:val="right"/>
            </w:pPr>
            <w:r>
              <w:rPr>
                <w:sz w:val="16"/>
              </w:rPr>
              <w:t xml:space="preserve">15 514,00 </w:t>
            </w:r>
            <w:proofErr w:type="gramStart"/>
            <w:r>
              <w:rPr>
                <w:sz w:val="16"/>
              </w:rPr>
              <w:t>KE</w:t>
            </w:r>
            <w:proofErr w:type="gramEnd"/>
          </w:p>
        </w:tc>
      </w:tr>
      <w:tr w:rsidR="00B317FB">
        <w:trPr>
          <w:trHeight w:val="17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B317FB"/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5"/>
            </w:pPr>
            <w:proofErr w:type="spellStart"/>
            <w:r>
              <w:rPr>
                <w:sz w:val="16"/>
              </w:rPr>
              <w:t>Snímaö</w:t>
            </w:r>
            <w:proofErr w:type="spellEnd"/>
            <w:r>
              <w:rPr>
                <w:sz w:val="16"/>
              </w:rPr>
              <w:t xml:space="preserve"> tlaku </w:t>
            </w:r>
            <w:proofErr w:type="spellStart"/>
            <w:r>
              <w:rPr>
                <w:sz w:val="16"/>
              </w:rPr>
              <w:t>Danfoss</w:t>
            </w:r>
            <w:proofErr w:type="spellEnd"/>
            <w:r>
              <w:rPr>
                <w:sz w:val="16"/>
              </w:rPr>
              <w:t xml:space="preserve"> 0-6 bar, 4-20mA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269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43"/>
            </w:pPr>
            <w:r>
              <w:rPr>
                <w:sz w:val="20"/>
              </w:rPr>
              <w:t>ks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</w:pPr>
            <w:r>
              <w:rPr>
                <w:sz w:val="16"/>
              </w:rPr>
              <w:t xml:space="preserve">4 238,00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jc w:val="right"/>
            </w:pPr>
            <w:r>
              <w:rPr>
                <w:sz w:val="16"/>
              </w:rPr>
              <w:t xml:space="preserve">4 238,00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B317FB" w:rsidRDefault="00A02228">
      <w:pPr>
        <w:tabs>
          <w:tab w:val="center" w:pos="1339"/>
          <w:tab w:val="right" w:pos="9509"/>
        </w:tabs>
        <w:spacing w:before="38" w:after="0"/>
        <w:ind w:right="-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-21336</wp:posOffset>
            </wp:positionH>
            <wp:positionV relativeFrom="paragraph">
              <wp:posOffset>-39155</wp:posOffset>
            </wp:positionV>
            <wp:extent cx="664509" cy="3048"/>
            <wp:effectExtent l="0" t="0" r="0" b="0"/>
            <wp:wrapSquare wrapText="bothSides"/>
            <wp:docPr id="59213" name="Picture 59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3" name="Picture 5921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450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2109358</wp:posOffset>
            </wp:positionH>
            <wp:positionV relativeFrom="paragraph">
              <wp:posOffset>-39155</wp:posOffset>
            </wp:positionV>
            <wp:extent cx="3947425" cy="3048"/>
            <wp:effectExtent l="0" t="0" r="0" b="0"/>
            <wp:wrapSquare wrapText="bothSides"/>
            <wp:docPr id="59215" name="Picture 59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5" name="Picture 592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4742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-21336</wp:posOffset>
            </wp:positionH>
            <wp:positionV relativeFrom="paragraph">
              <wp:posOffset>-36107</wp:posOffset>
            </wp:positionV>
            <wp:extent cx="6081169" cy="3048"/>
            <wp:effectExtent l="0" t="0" r="0" b="0"/>
            <wp:wrapSquare wrapText="bothSides"/>
            <wp:docPr id="59217" name="Picture 59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7" name="Picture 592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8116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-21336</wp:posOffset>
            </wp:positionH>
            <wp:positionV relativeFrom="paragraph">
              <wp:posOffset>-33059</wp:posOffset>
            </wp:positionV>
            <wp:extent cx="6081169" cy="3048"/>
            <wp:effectExtent l="0" t="0" r="0" b="0"/>
            <wp:wrapSquare wrapText="bothSides"/>
            <wp:docPr id="59219" name="Picture 59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9" name="Picture 5921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8116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-21336</wp:posOffset>
            </wp:positionH>
            <wp:positionV relativeFrom="paragraph">
              <wp:posOffset>-30011</wp:posOffset>
            </wp:positionV>
            <wp:extent cx="6078121" cy="6096"/>
            <wp:effectExtent l="0" t="0" r="0" b="0"/>
            <wp:wrapSquare wrapText="bothSides"/>
            <wp:docPr id="59221" name="Picture 59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1" name="Picture 5922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7812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  <w:t>Celkem</w:t>
      </w:r>
      <w:r>
        <w:rPr>
          <w:sz w:val="20"/>
        </w:rPr>
        <w:tab/>
        <w:t>21 351,00 KC</w:t>
      </w:r>
    </w:p>
    <w:p w:rsidR="00B317FB" w:rsidRDefault="00A02228">
      <w:pPr>
        <w:tabs>
          <w:tab w:val="center" w:pos="1798"/>
          <w:tab w:val="right" w:pos="9509"/>
        </w:tabs>
        <w:spacing w:after="185"/>
        <w:ind w:right="-5"/>
      </w:pPr>
      <w:r>
        <w:tab/>
        <w:t>OPH: základní sazba DPH 21%</w:t>
      </w:r>
      <w:r>
        <w:tab/>
        <w:t>4 483,71 KC</w:t>
      </w:r>
    </w:p>
    <w:p w:rsidR="00B317FB" w:rsidRDefault="00A02228">
      <w:pPr>
        <w:spacing w:after="3"/>
        <w:ind w:left="1046"/>
      </w:pPr>
      <w:proofErr w:type="spellStart"/>
      <w:r>
        <w:t>MontáŽní</w:t>
      </w:r>
      <w:proofErr w:type="spellEnd"/>
      <w:r>
        <w:t xml:space="preserve"> práce z ceníku C 21-M</w:t>
      </w:r>
    </w:p>
    <w:p w:rsidR="00B317FB" w:rsidRDefault="00A02228">
      <w:pPr>
        <w:pStyle w:val="Nadpis1"/>
        <w:numPr>
          <w:ilvl w:val="0"/>
          <w:numId w:val="0"/>
        </w:numPr>
        <w:tabs>
          <w:tab w:val="center" w:pos="1452"/>
          <w:tab w:val="center" w:pos="6048"/>
          <w:tab w:val="center" w:pos="6605"/>
          <w:tab w:val="center" w:pos="7621"/>
          <w:tab w:val="right" w:pos="9509"/>
        </w:tabs>
        <w:ind w:left="-10" w:right="-10"/>
      </w:pPr>
      <w:proofErr w:type="spellStart"/>
      <w:r>
        <w:t>Öíslo</w:t>
      </w:r>
      <w:proofErr w:type="spellEnd"/>
      <w:r>
        <w:t xml:space="preserve"> položky</w:t>
      </w:r>
      <w:r>
        <w:tab/>
        <w:t>Popis položky</w:t>
      </w:r>
      <w:r>
        <w:tab/>
      </w:r>
      <w:proofErr w:type="spellStart"/>
      <w:r>
        <w:t>Po¿et</w:t>
      </w:r>
      <w:proofErr w:type="spellEnd"/>
      <w:r>
        <w:tab/>
        <w:t>MJ</w:t>
      </w:r>
      <w:r>
        <w:tab/>
      </w:r>
      <w:proofErr w:type="spellStart"/>
      <w:r>
        <w:t>Jedn</w:t>
      </w:r>
      <w:proofErr w:type="spellEnd"/>
      <w:r>
        <w:t xml:space="preserve">. </w:t>
      </w:r>
      <w:proofErr w:type="gramStart"/>
      <w:r>
        <w:rPr>
          <w:u w:val="none"/>
        </w:rPr>
        <w:t>cena</w:t>
      </w:r>
      <w:proofErr w:type="gramEnd"/>
      <w:r>
        <w:rPr>
          <w:u w:val="none"/>
        </w:rPr>
        <w:tab/>
      </w:r>
      <w:r>
        <w:t>Celkem</w:t>
      </w:r>
    </w:p>
    <w:p w:rsidR="00B317FB" w:rsidRDefault="00A02228">
      <w:pPr>
        <w:tabs>
          <w:tab w:val="center" w:pos="1488"/>
          <w:tab w:val="center" w:pos="6442"/>
          <w:tab w:val="center" w:pos="7681"/>
          <w:tab w:val="right" w:pos="9509"/>
        </w:tabs>
        <w:spacing w:after="46" w:line="249" w:lineRule="auto"/>
        <w:ind w:left="-1"/>
      </w:pPr>
      <w:r>
        <w:rPr>
          <w:sz w:val="16"/>
        </w:rPr>
        <w:t>360 230272</w:t>
      </w:r>
      <w:r>
        <w:rPr>
          <w:sz w:val="16"/>
        </w:rPr>
        <w:tab/>
        <w:t>Trubka ohebná</w:t>
      </w:r>
      <w:r>
        <w:rPr>
          <w:sz w:val="16"/>
        </w:rPr>
        <w:tab/>
        <w:t>10 m</w:t>
      </w:r>
      <w:r>
        <w:rPr>
          <w:sz w:val="16"/>
        </w:rPr>
        <w:tab/>
        <w:t xml:space="preserve">46,00 </w:t>
      </w:r>
      <w:proofErr w:type="spellStart"/>
      <w:r>
        <w:rPr>
          <w:sz w:val="16"/>
        </w:rPr>
        <w:t>Kö</w:t>
      </w:r>
      <w:proofErr w:type="spellEnd"/>
      <w:r>
        <w:rPr>
          <w:sz w:val="16"/>
        </w:rPr>
        <w:tab/>
        <w:t xml:space="preserve">460,00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tabs>
          <w:tab w:val="center" w:pos="2775"/>
          <w:tab w:val="center" w:pos="6478"/>
          <w:tab w:val="center" w:pos="7683"/>
          <w:tab w:val="right" w:pos="9509"/>
        </w:tabs>
        <w:spacing w:after="5" w:line="249" w:lineRule="auto"/>
        <w:ind w:left="-1"/>
      </w:pPr>
      <w:r>
        <w:rPr>
          <w:sz w:val="16"/>
        </w:rPr>
        <w:t>210 021011</w:t>
      </w:r>
      <w:r>
        <w:rPr>
          <w:sz w:val="16"/>
        </w:rPr>
        <w:tab/>
      </w:r>
      <w:proofErr w:type="spellStart"/>
      <w:proofErr w:type="gramStart"/>
      <w:r>
        <w:rPr>
          <w:sz w:val="16"/>
        </w:rPr>
        <w:t>Profil.a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kruh</w:t>
      </w:r>
      <w:proofErr w:type="gramEnd"/>
      <w:r>
        <w:rPr>
          <w:sz w:val="16"/>
        </w:rPr>
        <w:t>.otvory</w:t>
      </w:r>
      <w:proofErr w:type="spellEnd"/>
      <w:r>
        <w:rPr>
          <w:sz w:val="16"/>
        </w:rPr>
        <w:t xml:space="preserve"> v plechu do 4mm:kruh.P16-21 </w:t>
      </w:r>
      <w:proofErr w:type="spellStart"/>
      <w:r>
        <w:rPr>
          <w:sz w:val="16"/>
        </w:rPr>
        <w:t>bezzáv</w:t>
      </w:r>
      <w:proofErr w:type="spellEnd"/>
      <w:r>
        <w:rPr>
          <w:sz w:val="16"/>
        </w:rPr>
        <w:tab/>
        <w:t>2 ks</w:t>
      </w:r>
      <w:r>
        <w:rPr>
          <w:sz w:val="16"/>
        </w:rPr>
        <w:tab/>
        <w:t xml:space="preserve">58,00 </w:t>
      </w:r>
      <w:proofErr w:type="spellStart"/>
      <w:r>
        <w:rPr>
          <w:sz w:val="16"/>
        </w:rPr>
        <w:t>Kt</w:t>
      </w:r>
      <w:proofErr w:type="spellEnd"/>
      <w:r>
        <w:rPr>
          <w:sz w:val="16"/>
        </w:rPr>
        <w:tab/>
        <w:t xml:space="preserve">116,00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tabs>
          <w:tab w:val="center" w:pos="2561"/>
          <w:tab w:val="center" w:pos="6478"/>
          <w:tab w:val="center" w:pos="7645"/>
          <w:tab w:val="right" w:pos="9509"/>
        </w:tabs>
        <w:spacing w:after="5" w:line="249" w:lineRule="auto"/>
        <w:ind w:left="-1"/>
      </w:pPr>
      <w:r>
        <w:rPr>
          <w:sz w:val="16"/>
        </w:rPr>
        <w:t>210 010362</w:t>
      </w:r>
      <w:r>
        <w:rPr>
          <w:sz w:val="16"/>
        </w:rPr>
        <w:tab/>
        <w:t>Krabicová rozvodka typ 7216-5xP 16 145x145 mm</w:t>
      </w:r>
      <w:r>
        <w:rPr>
          <w:sz w:val="16"/>
        </w:rPr>
        <w:tab/>
        <w:t>2 ks</w:t>
      </w:r>
      <w:r>
        <w:rPr>
          <w:sz w:val="16"/>
        </w:rPr>
        <w:tab/>
        <w:t xml:space="preserve">336,00 </w:t>
      </w:r>
      <w:proofErr w:type="spellStart"/>
      <w:r>
        <w:rPr>
          <w:sz w:val="16"/>
        </w:rPr>
        <w:t>Kö</w:t>
      </w:r>
      <w:proofErr w:type="spellEnd"/>
      <w:r>
        <w:rPr>
          <w:sz w:val="16"/>
        </w:rPr>
        <w:tab/>
        <w:t xml:space="preserve">672,00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tabs>
          <w:tab w:val="center" w:pos="2014"/>
          <w:tab w:val="center" w:pos="6442"/>
          <w:tab w:val="center" w:pos="7721"/>
          <w:tab w:val="right" w:pos="9509"/>
        </w:tabs>
        <w:spacing w:after="5" w:line="249" w:lineRule="auto"/>
        <w:ind w:left="-1"/>
      </w:pPr>
      <w:r>
        <w:rPr>
          <w:sz w:val="16"/>
        </w:rPr>
        <w:t>210 290891</w:t>
      </w:r>
      <w:r>
        <w:rPr>
          <w:sz w:val="16"/>
        </w:rPr>
        <w:tab/>
        <w:t>štítek na kabel - popis a montáž</w:t>
      </w:r>
      <w:r>
        <w:rPr>
          <w:sz w:val="16"/>
        </w:rPr>
        <w:tab/>
        <w:t>96 ks</w:t>
      </w:r>
      <w:r>
        <w:rPr>
          <w:sz w:val="16"/>
        </w:rPr>
        <w:tab/>
        <w:t xml:space="preserve">9,00 </w:t>
      </w:r>
      <w:proofErr w:type="spellStart"/>
      <w:r>
        <w:rPr>
          <w:sz w:val="16"/>
        </w:rPr>
        <w:t>Kö</w:t>
      </w:r>
      <w:proofErr w:type="spellEnd"/>
      <w:r>
        <w:rPr>
          <w:sz w:val="16"/>
        </w:rPr>
        <w:tab/>
        <w:t xml:space="preserve">864,00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tabs>
          <w:tab w:val="center" w:pos="2110"/>
          <w:tab w:val="center" w:pos="6437"/>
          <w:tab w:val="center" w:pos="7681"/>
          <w:tab w:val="right" w:pos="9509"/>
        </w:tabs>
        <w:spacing w:after="5" w:line="249" w:lineRule="auto"/>
        <w:ind w:left="-1"/>
      </w:pPr>
      <w:r>
        <w:rPr>
          <w:sz w:val="16"/>
        </w:rPr>
        <w:t>210 802332</w:t>
      </w:r>
      <w:r>
        <w:rPr>
          <w:sz w:val="16"/>
        </w:rPr>
        <w:tab/>
        <w:t xml:space="preserve">Kabel CMSM do 7x1 </w:t>
      </w:r>
      <w:proofErr w:type="spellStart"/>
      <w:r>
        <w:rPr>
          <w:sz w:val="16"/>
        </w:rPr>
        <w:t>pevnê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uloŽený</w:t>
      </w:r>
      <w:proofErr w:type="spellEnd"/>
      <w:r>
        <w:rPr>
          <w:sz w:val="16"/>
        </w:rPr>
        <w:tab/>
        <w:t>70 m</w:t>
      </w:r>
      <w:r>
        <w:rPr>
          <w:sz w:val="16"/>
        </w:rPr>
        <w:tab/>
        <w:t xml:space="preserve">27,00 </w:t>
      </w:r>
      <w:proofErr w:type="gramStart"/>
      <w:r>
        <w:rPr>
          <w:sz w:val="16"/>
        </w:rPr>
        <w:t>KE</w:t>
      </w:r>
      <w:proofErr w:type="gramEnd"/>
      <w:r>
        <w:rPr>
          <w:sz w:val="16"/>
        </w:rPr>
        <w:tab/>
        <w:t xml:space="preserve">1 890,00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tabs>
          <w:tab w:val="center" w:pos="1995"/>
          <w:tab w:val="center" w:pos="7683"/>
          <w:tab w:val="right" w:pos="9509"/>
        </w:tabs>
        <w:spacing w:after="46" w:line="249" w:lineRule="auto"/>
        <w:ind w:left="-1"/>
      </w:pPr>
      <w:r>
        <w:rPr>
          <w:sz w:val="16"/>
        </w:rPr>
        <w:t>210 860223</w:t>
      </w:r>
      <w:r>
        <w:rPr>
          <w:sz w:val="16"/>
        </w:rPr>
        <w:tab/>
        <w:t xml:space="preserve">J-Y(ST)Y do 7x1 </w:t>
      </w:r>
      <w:proofErr w:type="spellStart"/>
      <w:r>
        <w:rPr>
          <w:sz w:val="16"/>
        </w:rPr>
        <w:t>pevnè</w:t>
      </w:r>
      <w:proofErr w:type="spellEnd"/>
      <w:r>
        <w:rPr>
          <w:sz w:val="16"/>
        </w:rPr>
        <w:t xml:space="preserve"> uložený</w:t>
      </w:r>
      <w:r>
        <w:rPr>
          <w:sz w:val="16"/>
        </w:rPr>
        <w:tab/>
        <w:t xml:space="preserve">27,00 </w:t>
      </w:r>
      <w:proofErr w:type="gramStart"/>
      <w:r>
        <w:rPr>
          <w:sz w:val="16"/>
        </w:rPr>
        <w:t>KE</w:t>
      </w:r>
      <w:proofErr w:type="gramEnd"/>
      <w:r>
        <w:rPr>
          <w:sz w:val="16"/>
        </w:rPr>
        <w:tab/>
        <w:t xml:space="preserve">0,00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tabs>
          <w:tab w:val="center" w:pos="1963"/>
          <w:tab w:val="center" w:pos="6411"/>
          <w:tab w:val="center" w:pos="7688"/>
          <w:tab w:val="right" w:pos="9509"/>
        </w:tabs>
        <w:spacing w:after="5" w:line="249" w:lineRule="auto"/>
        <w:ind w:left="-1"/>
      </w:pPr>
      <w:r>
        <w:rPr>
          <w:sz w:val="16"/>
        </w:rPr>
        <w:t>210 100001</w:t>
      </w:r>
      <w:r>
        <w:rPr>
          <w:sz w:val="16"/>
        </w:rPr>
        <w:tab/>
      </w:r>
      <w:proofErr w:type="spellStart"/>
      <w:r>
        <w:rPr>
          <w:sz w:val="16"/>
        </w:rPr>
        <w:t>Ukon¿ení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vodiöú</w:t>
      </w:r>
      <w:proofErr w:type="spellEnd"/>
      <w:r>
        <w:rPr>
          <w:sz w:val="16"/>
        </w:rPr>
        <w:t xml:space="preserve"> do 2.5 mrn2</w:t>
      </w:r>
      <w:r>
        <w:rPr>
          <w:sz w:val="16"/>
        </w:rPr>
        <w:tab/>
        <w:t>130 ks</w:t>
      </w:r>
      <w:r>
        <w:rPr>
          <w:sz w:val="16"/>
        </w:rPr>
        <w:tab/>
        <w:t xml:space="preserve">15,00 </w:t>
      </w:r>
      <w:proofErr w:type="spellStart"/>
      <w:r>
        <w:rPr>
          <w:sz w:val="16"/>
        </w:rPr>
        <w:t>Kö</w:t>
      </w:r>
      <w:proofErr w:type="spellEnd"/>
      <w:r>
        <w:rPr>
          <w:sz w:val="16"/>
        </w:rPr>
        <w:tab/>
        <w:t xml:space="preserve">1 950,00 </w:t>
      </w:r>
      <w:proofErr w:type="spellStart"/>
      <w:r>
        <w:rPr>
          <w:sz w:val="16"/>
        </w:rPr>
        <w:t>Kö</w:t>
      </w:r>
      <w:proofErr w:type="spellEnd"/>
    </w:p>
    <w:p w:rsidR="00B317FB" w:rsidRDefault="00A02228">
      <w:pPr>
        <w:spacing w:after="20"/>
        <w:ind w:left="9178"/>
      </w:pPr>
      <w:r>
        <w:rPr>
          <w:noProof/>
        </w:rPr>
        <w:drawing>
          <wp:inline distT="0" distB="0" distL="0" distR="0">
            <wp:extent cx="9145" cy="9144"/>
            <wp:effectExtent l="0" t="0" r="0" b="0"/>
            <wp:docPr id="27706" name="Picture 27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6" name="Picture 277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B" w:rsidRDefault="00A02228">
      <w:pPr>
        <w:pStyle w:val="Nadpis1"/>
        <w:ind w:left="268" w:right="-10" w:hanging="278"/>
      </w:pPr>
      <w:r>
        <w:t>100301</w:t>
      </w:r>
      <w:r>
        <w:tab/>
      </w:r>
      <w:proofErr w:type="spellStart"/>
      <w:r>
        <w:t>UkonŒení</w:t>
      </w:r>
      <w:proofErr w:type="spellEnd"/>
      <w:r>
        <w:t xml:space="preserve"> </w:t>
      </w:r>
      <w:proofErr w:type="spellStart"/>
      <w:r>
        <w:t>stínéní</w:t>
      </w:r>
      <w:proofErr w:type="spellEnd"/>
      <w:r>
        <w:t xml:space="preserve"> </w:t>
      </w:r>
      <w:proofErr w:type="spellStart"/>
      <w:r>
        <w:t>kabelù</w:t>
      </w:r>
      <w:proofErr w:type="spellEnd"/>
      <w:r>
        <w:tab/>
        <w:t>20 ks</w:t>
      </w:r>
      <w:r>
        <w:tab/>
        <w:t xml:space="preserve">50,00 </w:t>
      </w:r>
      <w:proofErr w:type="gramStart"/>
      <w:r>
        <w:t>KE</w:t>
      </w:r>
      <w:proofErr w:type="gramEnd"/>
      <w:r>
        <w:tab/>
        <w:t xml:space="preserve">1 OOO,OO </w:t>
      </w:r>
      <w:proofErr w:type="spellStart"/>
      <w:r>
        <w:t>Kö</w:t>
      </w:r>
      <w:proofErr w:type="spellEnd"/>
    </w:p>
    <w:tbl>
      <w:tblPr>
        <w:tblStyle w:val="TableGrid"/>
        <w:tblW w:w="9586" w:type="dxa"/>
        <w:tblInd w:w="-34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068"/>
        <w:gridCol w:w="4824"/>
        <w:gridCol w:w="643"/>
        <w:gridCol w:w="733"/>
        <w:gridCol w:w="1243"/>
        <w:gridCol w:w="1075"/>
      </w:tblGrid>
      <w:tr w:rsidR="00B317FB">
        <w:trPr>
          <w:trHeight w:val="1668"/>
        </w:trPr>
        <w:tc>
          <w:tcPr>
            <w:tcW w:w="107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317FB" w:rsidRDefault="00A02228">
            <w:pPr>
              <w:spacing w:after="393"/>
              <w:ind w:right="75"/>
              <w:jc w:val="right"/>
            </w:pPr>
            <w:proofErr w:type="gramStart"/>
            <w:r>
              <w:t>DPH.•</w:t>
            </w:r>
            <w:proofErr w:type="gramEnd"/>
            <w:r>
              <w:t xml:space="preserve"> </w:t>
            </w:r>
          </w:p>
          <w:p w:rsidR="00B317FB" w:rsidRDefault="00A02228">
            <w:pPr>
              <w:spacing w:after="0"/>
              <w:ind w:left="38"/>
            </w:pPr>
            <w:proofErr w:type="spellStart"/>
            <w:r>
              <w:rPr>
                <w:sz w:val="16"/>
                <w:u w:val="single" w:color="000000"/>
              </w:rPr>
              <w:t>Öíslo</w:t>
            </w:r>
            <w:proofErr w:type="spellEnd"/>
            <w:r>
              <w:rPr>
                <w:sz w:val="16"/>
                <w:u w:val="single" w:color="000000"/>
              </w:rPr>
              <w:t xml:space="preserve"> položky</w:t>
            </w:r>
          </w:p>
          <w:p w:rsidR="00B317FB" w:rsidRDefault="00A02228">
            <w:pPr>
              <w:spacing w:after="0"/>
              <w:ind w:left="38" w:right="84"/>
            </w:pPr>
            <w:r>
              <w:rPr>
                <w:sz w:val="16"/>
              </w:rPr>
              <w:t>360 410050 360 410001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232" w:line="216" w:lineRule="auto"/>
              <w:ind w:left="2" w:right="2837"/>
            </w:pPr>
            <w:r>
              <w:t>Celkem základní sazba DPH 21%</w:t>
            </w:r>
          </w:p>
          <w:p w:rsidR="00B317FB" w:rsidRDefault="00A02228">
            <w:pPr>
              <w:spacing w:after="0"/>
              <w:ind w:left="7"/>
            </w:pPr>
            <w:r>
              <w:rPr>
                <w:sz w:val="24"/>
              </w:rPr>
              <w:t>Montážní práce z ceníku C 36-M</w:t>
            </w:r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  <w:u w:val="single" w:color="000000"/>
              </w:rPr>
              <w:t>Popis položky</w:t>
            </w:r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 xml:space="preserve">Montáž </w:t>
            </w:r>
            <w:proofErr w:type="spellStart"/>
            <w:r>
              <w:rPr>
                <w:sz w:val="16"/>
              </w:rPr>
              <w:t>snimaðe</w:t>
            </w:r>
            <w:proofErr w:type="spellEnd"/>
            <w:r>
              <w:rPr>
                <w:sz w:val="16"/>
              </w:rPr>
              <w:t xml:space="preserve"> tlaku</w:t>
            </w:r>
          </w:p>
          <w:p w:rsidR="00B317FB" w:rsidRDefault="00A02228">
            <w:pPr>
              <w:spacing w:after="12"/>
              <w:ind w:left="2"/>
            </w:pPr>
            <w:r>
              <w:rPr>
                <w:sz w:val="14"/>
              </w:rPr>
              <w:t xml:space="preserve">Montáž odporového </w:t>
            </w:r>
            <w:proofErr w:type="spellStart"/>
            <w:r>
              <w:rPr>
                <w:sz w:val="14"/>
              </w:rPr>
              <w:t>snímaöe</w:t>
            </w:r>
            <w:proofErr w:type="spellEnd"/>
            <w:r>
              <w:rPr>
                <w:sz w:val="14"/>
              </w:rPr>
              <w:t xml:space="preserve"> teploty</w:t>
            </w:r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 xml:space="preserve">Montáž koncových </w:t>
            </w:r>
            <w:proofErr w:type="spellStart"/>
            <w:r>
              <w:rPr>
                <w:sz w:val="16"/>
              </w:rPr>
              <w:t>spínaéú</w:t>
            </w:r>
            <w:proofErr w:type="spellEnd"/>
            <w:r>
              <w:rPr>
                <w:sz w:val="16"/>
              </w:rPr>
              <w:t xml:space="preserve"> s nastavením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</w:pPr>
            <w:proofErr w:type="spellStart"/>
            <w:r>
              <w:rPr>
                <w:sz w:val="16"/>
                <w:u w:val="single" w:color="000000"/>
              </w:rPr>
              <w:t>Po¿et</w:t>
            </w:r>
            <w:proofErr w:type="spellEnd"/>
          </w:p>
          <w:p w:rsidR="00B317FB" w:rsidRDefault="00A02228">
            <w:pPr>
              <w:spacing w:after="12"/>
              <w:ind w:left="283"/>
              <w:jc w:val="center"/>
            </w:pPr>
            <w:r>
              <w:rPr>
                <w:sz w:val="14"/>
              </w:rPr>
              <w:t>O</w:t>
            </w:r>
          </w:p>
          <w:p w:rsidR="00B317FB" w:rsidRDefault="00A02228">
            <w:pPr>
              <w:spacing w:after="0"/>
              <w:ind w:left="283"/>
              <w:jc w:val="center"/>
            </w:pPr>
            <w:r>
              <w:rPr>
                <w:sz w:val="18"/>
              </w:rPr>
              <w:t>2</w:t>
            </w:r>
          </w:p>
          <w:p w:rsidR="00B317FB" w:rsidRDefault="00A02228">
            <w:pPr>
              <w:spacing w:after="0"/>
              <w:ind w:left="278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48" w:right="413" w:hanging="19"/>
            </w:pPr>
            <w:r>
              <w:rPr>
                <w:sz w:val="20"/>
                <w:u w:val="single" w:color="000000"/>
              </w:rPr>
              <w:t xml:space="preserve">MJ </w:t>
            </w:r>
            <w:r>
              <w:rPr>
                <w:sz w:val="20"/>
              </w:rPr>
              <w:t xml:space="preserve">ks </w:t>
            </w:r>
            <w:proofErr w:type="spellStart"/>
            <w:r>
              <w:rPr>
                <w:sz w:val="20"/>
              </w:rPr>
              <w:t>ks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4" w:line="239" w:lineRule="auto"/>
              <w:ind w:left="115" w:right="111" w:hanging="53"/>
              <w:jc w:val="both"/>
            </w:pP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</w:rPr>
              <w:t>cena</w:t>
            </w:r>
            <w:proofErr w:type="gramEnd"/>
            <w:r>
              <w:rPr>
                <w:sz w:val="16"/>
              </w:rPr>
              <w:t xml:space="preserve"> 170,00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15"/>
            </w:pPr>
            <w:r>
              <w:rPr>
                <w:sz w:val="16"/>
              </w:rPr>
              <w:t xml:space="preserve">129,00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06"/>
            </w:pPr>
            <w:r>
              <w:rPr>
                <w:sz w:val="16"/>
              </w:rPr>
              <w:t xml:space="preserve">290,00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96"/>
            </w:pPr>
            <w:r>
              <w:rPr>
                <w:sz w:val="16"/>
              </w:rPr>
              <w:t xml:space="preserve">6 952,00 </w:t>
            </w:r>
            <w:proofErr w:type="spellStart"/>
            <w:r>
              <w:rPr>
                <w:sz w:val="16"/>
              </w:rPr>
              <w:t>Kt</w:t>
            </w:r>
            <w:proofErr w:type="spellEnd"/>
          </w:p>
          <w:p w:rsidR="00B317FB" w:rsidRDefault="00A02228">
            <w:pPr>
              <w:spacing w:after="405"/>
              <w:ind w:left="101"/>
            </w:pPr>
            <w:r>
              <w:rPr>
                <w:sz w:val="16"/>
              </w:rPr>
              <w:t xml:space="preserve">1 459,92 </w:t>
            </w:r>
            <w:proofErr w:type="spellStart"/>
            <w:r>
              <w:rPr>
                <w:sz w:val="16"/>
              </w:rPr>
              <w:t>Kt</w:t>
            </w:r>
            <w:proofErr w:type="spellEnd"/>
          </w:p>
          <w:p w:rsidR="00B317FB" w:rsidRDefault="00A02228">
            <w:pPr>
              <w:spacing w:after="19" w:line="242" w:lineRule="auto"/>
              <w:ind w:left="451"/>
              <w:jc w:val="center"/>
            </w:pPr>
            <w:r>
              <w:rPr>
                <w:sz w:val="16"/>
                <w:u w:val="single" w:color="000000"/>
              </w:rPr>
              <w:t xml:space="preserve">Celkem </w:t>
            </w:r>
            <w:r>
              <w:rPr>
                <w:sz w:val="16"/>
              </w:rPr>
              <w:t>0,00 KÖ</w:t>
            </w:r>
          </w:p>
          <w:p w:rsidR="00B317FB" w:rsidRDefault="00A02228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258,00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290,00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  <w:tr w:rsidR="00B317FB">
        <w:trPr>
          <w:trHeight w:val="2119"/>
        </w:trPr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390"/>
              <w:ind w:right="75"/>
              <w:jc w:val="right"/>
            </w:pPr>
            <w:proofErr w:type="gramStart"/>
            <w:r>
              <w:t>DPH.•</w:t>
            </w:r>
            <w:proofErr w:type="gramEnd"/>
            <w:r>
              <w:t xml:space="preserve"> </w:t>
            </w:r>
          </w:p>
          <w:p w:rsidR="00B317FB" w:rsidRDefault="00A02228">
            <w:pPr>
              <w:spacing w:after="0"/>
              <w:ind w:left="38"/>
            </w:pPr>
            <w:proofErr w:type="spellStart"/>
            <w:r>
              <w:rPr>
                <w:sz w:val="14"/>
                <w:u w:val="single" w:color="000000"/>
              </w:rPr>
              <w:t>Öísio</w:t>
            </w:r>
            <w:proofErr w:type="spellEnd"/>
            <w:r>
              <w:rPr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sz w:val="14"/>
                <w:u w:val="single" w:color="000000"/>
              </w:rPr>
              <w:t>potožky</w:t>
            </w:r>
            <w:proofErr w:type="spellEnd"/>
          </w:p>
        </w:tc>
        <w:tc>
          <w:tcPr>
            <w:tcW w:w="4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229" w:line="216" w:lineRule="auto"/>
              <w:ind w:left="2" w:right="2837"/>
            </w:pPr>
            <w:r>
              <w:t>Celkem základní sazba DPH 21%</w:t>
            </w:r>
          </w:p>
          <w:p w:rsidR="00B317FB" w:rsidRDefault="00A02228">
            <w:pPr>
              <w:spacing w:after="0"/>
              <w:ind w:left="12"/>
            </w:pPr>
            <w:r>
              <w:t>Montážní práce</w:t>
            </w:r>
          </w:p>
          <w:p w:rsidR="00B317FB" w:rsidRDefault="00A02228">
            <w:pPr>
              <w:spacing w:after="9"/>
              <w:ind w:left="-2"/>
            </w:pPr>
            <w:r>
              <w:rPr>
                <w:sz w:val="16"/>
                <w:u w:val="single" w:color="000000"/>
              </w:rPr>
              <w:t>Popis položky</w:t>
            </w:r>
          </w:p>
          <w:p w:rsidR="00B317FB" w:rsidRDefault="00A02228">
            <w:pPr>
              <w:spacing w:after="0" w:line="244" w:lineRule="auto"/>
              <w:ind w:left="2"/>
            </w:pPr>
            <w:r>
              <w:rPr>
                <w:sz w:val="16"/>
              </w:rPr>
              <w:t xml:space="preserve">Demontáž </w:t>
            </w:r>
            <w:proofErr w:type="spellStart"/>
            <w:r>
              <w:rPr>
                <w:sz w:val="16"/>
              </w:rPr>
              <w:t>kabetáže</w:t>
            </w:r>
            <w:proofErr w:type="spellEnd"/>
            <w:r>
              <w:rPr>
                <w:sz w:val="16"/>
              </w:rPr>
              <w:t xml:space="preserve"> ze stávajícího </w:t>
            </w:r>
            <w:proofErr w:type="spellStart"/>
            <w:r>
              <w:rPr>
                <w:sz w:val="16"/>
              </w:rPr>
              <w:t>rozvádéée</w:t>
            </w:r>
            <w:proofErr w:type="spellEnd"/>
            <w:r>
              <w:rPr>
                <w:sz w:val="16"/>
              </w:rPr>
              <w:t xml:space="preserve"> + </w:t>
            </w:r>
            <w:proofErr w:type="spellStart"/>
            <w:r>
              <w:rPr>
                <w:sz w:val="16"/>
              </w:rPr>
              <w:t>prozvonéní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ozna¿ení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kabelt</w:t>
            </w:r>
            <w:proofErr w:type="spellEnd"/>
            <w:r>
              <w:rPr>
                <w:sz w:val="16"/>
              </w:rPr>
              <w:t xml:space="preserve"> Demontáž </w:t>
            </w:r>
            <w:proofErr w:type="spellStart"/>
            <w:r>
              <w:rPr>
                <w:sz w:val="16"/>
              </w:rPr>
              <w:t>servopohonú</w:t>
            </w:r>
            <w:proofErr w:type="spellEnd"/>
            <w:r>
              <w:rPr>
                <w:sz w:val="16"/>
              </w:rPr>
              <w:t xml:space="preserve"> na </w:t>
            </w:r>
            <w:proofErr w:type="spellStart"/>
            <w:r>
              <w:rPr>
                <w:sz w:val="16"/>
              </w:rPr>
              <w:t>ohievu</w:t>
            </w:r>
            <w:proofErr w:type="spellEnd"/>
            <w:r>
              <w:rPr>
                <w:sz w:val="16"/>
              </w:rPr>
              <w:t xml:space="preserve"> TUV</w:t>
            </w:r>
          </w:p>
          <w:p w:rsidR="00B317FB" w:rsidRDefault="00A02228">
            <w:pPr>
              <w:spacing w:after="0"/>
              <w:ind w:left="-2"/>
            </w:pPr>
            <w:r>
              <w:rPr>
                <w:sz w:val="16"/>
              </w:rPr>
              <w:t xml:space="preserve">Kontrola funkce silových </w:t>
            </w:r>
            <w:proofErr w:type="spellStart"/>
            <w:r>
              <w:rPr>
                <w:sz w:val="16"/>
              </w:rPr>
              <w:t>obvodú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ñízení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kotlú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obéhových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öerpadei</w:t>
            </w:r>
            <w:proofErr w:type="spellEnd"/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 xml:space="preserve">Kontrola </w:t>
            </w:r>
            <w:proofErr w:type="spellStart"/>
            <w:r>
              <w:rPr>
                <w:sz w:val="16"/>
              </w:rPr>
              <w:t>piesnosti</w:t>
            </w:r>
            <w:proofErr w:type="spellEnd"/>
            <w:r>
              <w:rPr>
                <w:sz w:val="16"/>
              </w:rPr>
              <w:t xml:space="preserve"> stávajících </w:t>
            </w:r>
            <w:proofErr w:type="spellStart"/>
            <w:r>
              <w:rPr>
                <w:sz w:val="16"/>
              </w:rPr>
              <w:t>snírnaöù</w:t>
            </w:r>
            <w:proofErr w:type="spellEnd"/>
            <w:r>
              <w:rPr>
                <w:sz w:val="16"/>
              </w:rPr>
              <w:t xml:space="preserve"> teploty a </w:t>
            </w:r>
            <w:proofErr w:type="spellStart"/>
            <w:r>
              <w:rPr>
                <w:sz w:val="16"/>
              </w:rPr>
              <w:t>ttaku</w:t>
            </w:r>
            <w:proofErr w:type="spellEnd"/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 xml:space="preserve">Montáž a zapojení nového </w:t>
            </w:r>
            <w:proofErr w:type="spellStart"/>
            <w:r>
              <w:rPr>
                <w:sz w:val="16"/>
              </w:rPr>
              <w:t>rozvádéöe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fídícim</w:t>
            </w:r>
            <w:proofErr w:type="spellEnd"/>
            <w:r>
              <w:rPr>
                <w:sz w:val="16"/>
              </w:rPr>
              <w:t xml:space="preserve"> systémem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</w:pPr>
            <w:proofErr w:type="spellStart"/>
            <w:r>
              <w:rPr>
                <w:sz w:val="16"/>
                <w:u w:val="single" w:color="000000"/>
              </w:rPr>
              <w:t>Poöet</w:t>
            </w:r>
            <w:proofErr w:type="spellEnd"/>
          </w:p>
          <w:p w:rsidR="00B317FB" w:rsidRDefault="00A02228">
            <w:pPr>
              <w:spacing w:after="0"/>
              <w:ind w:left="220"/>
              <w:jc w:val="center"/>
            </w:pPr>
            <w:r>
              <w:rPr>
                <w:sz w:val="16"/>
              </w:rPr>
              <w:t>16</w:t>
            </w:r>
          </w:p>
          <w:p w:rsidR="00B317FB" w:rsidRDefault="00A02228">
            <w:pPr>
              <w:spacing w:after="0"/>
              <w:ind w:left="288"/>
              <w:jc w:val="center"/>
            </w:pPr>
            <w:r>
              <w:rPr>
                <w:sz w:val="16"/>
              </w:rPr>
              <w:t>2</w:t>
            </w:r>
          </w:p>
          <w:p w:rsidR="00B317FB" w:rsidRDefault="00A02228">
            <w:pPr>
              <w:spacing w:after="4" w:line="216" w:lineRule="auto"/>
              <w:ind w:left="259" w:right="125"/>
              <w:jc w:val="right"/>
            </w:pPr>
            <w:r>
              <w:rPr>
                <w:sz w:val="16"/>
              </w:rPr>
              <w:t>38 4</w:t>
            </w:r>
          </w:p>
          <w:p w:rsidR="00B317FB" w:rsidRDefault="00A02228">
            <w:pPr>
              <w:spacing w:after="0"/>
              <w:ind w:left="22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right="308" w:firstLine="24"/>
            </w:pPr>
            <w:r>
              <w:rPr>
                <w:sz w:val="16"/>
                <w:u w:val="single" w:color="000000"/>
              </w:rPr>
              <w:t xml:space="preserve">MJ </w:t>
            </w:r>
            <w:r>
              <w:rPr>
                <w:sz w:val="16"/>
              </w:rPr>
              <w:t xml:space="preserve">hod </w:t>
            </w:r>
            <w:proofErr w:type="spellStart"/>
            <w:r>
              <w:rPr>
                <w:sz w:val="16"/>
              </w:rPr>
              <w:t>hod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hod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3" w:line="240" w:lineRule="auto"/>
              <w:ind w:left="110" w:right="101" w:hanging="48"/>
              <w:jc w:val="both"/>
            </w:pP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</w:rPr>
              <w:t>cena</w:t>
            </w:r>
            <w:proofErr w:type="gramEnd"/>
            <w:r>
              <w:rPr>
                <w:sz w:val="16"/>
              </w:rPr>
              <w:t xml:space="preserve"> 550,00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10"/>
            </w:pPr>
            <w:r>
              <w:rPr>
                <w:sz w:val="16"/>
              </w:rPr>
              <w:t xml:space="preserve">550,00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10"/>
            </w:pPr>
            <w:r>
              <w:rPr>
                <w:sz w:val="16"/>
              </w:rPr>
              <w:t xml:space="preserve">550,00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10"/>
            </w:pPr>
            <w:r>
              <w:rPr>
                <w:sz w:val="16"/>
              </w:rPr>
              <w:t xml:space="preserve">550,00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10"/>
            </w:pPr>
            <w:r>
              <w:rPr>
                <w:sz w:val="12"/>
              </w:rPr>
              <w:t>550,00 KC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 w:line="245" w:lineRule="auto"/>
              <w:jc w:val="center"/>
            </w:pPr>
            <w:r>
              <w:rPr>
                <w:sz w:val="20"/>
              </w:rPr>
              <w:t xml:space="preserve">548,00 KC 115,08 </w:t>
            </w:r>
            <w:proofErr w:type="spellStart"/>
            <w:r>
              <w:rPr>
                <w:sz w:val="20"/>
              </w:rPr>
              <w:t>Kt</w:t>
            </w:r>
            <w:proofErr w:type="spellEnd"/>
          </w:p>
          <w:p w:rsidR="00B317FB" w:rsidRDefault="00A02228">
            <w:pPr>
              <w:spacing w:after="53"/>
              <w:ind w:left="115"/>
            </w:pPr>
            <w:r>
              <w:rPr>
                <w:noProof/>
              </w:rPr>
              <w:drawing>
                <wp:inline distT="0" distB="0" distL="0" distR="0">
                  <wp:extent cx="469423" cy="146311"/>
                  <wp:effectExtent l="0" t="0" r="0" b="0"/>
                  <wp:docPr id="27602" name="Picture 2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2" name="Picture 2760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23" cy="14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7FB" w:rsidRDefault="00A02228">
            <w:pPr>
              <w:spacing w:after="7" w:line="237" w:lineRule="auto"/>
              <w:ind w:left="302" w:firstLine="283"/>
            </w:pPr>
            <w:r>
              <w:rPr>
                <w:sz w:val="16"/>
                <w:u w:val="single" w:color="000000"/>
              </w:rPr>
              <w:t xml:space="preserve">Celkem </w:t>
            </w:r>
            <w:r>
              <w:rPr>
                <w:sz w:val="16"/>
              </w:rPr>
              <w:t xml:space="preserve">8 800,00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36"/>
              <w:ind w:right="39"/>
              <w:jc w:val="right"/>
            </w:pPr>
            <w:r>
              <w:rPr>
                <w:sz w:val="12"/>
              </w:rPr>
              <w:t>1 100,00 KC</w:t>
            </w:r>
          </w:p>
          <w:p w:rsidR="00B317FB" w:rsidRDefault="00A02228">
            <w:pPr>
              <w:spacing w:after="12"/>
              <w:ind w:right="39"/>
              <w:jc w:val="right"/>
            </w:pPr>
            <w:r>
              <w:rPr>
                <w:sz w:val="12"/>
              </w:rPr>
              <w:t xml:space="preserve">20 900,00 </w:t>
            </w:r>
            <w:proofErr w:type="spellStart"/>
            <w:r>
              <w:rPr>
                <w:sz w:val="12"/>
              </w:rPr>
              <w:t>Kö</w:t>
            </w:r>
            <w:proofErr w:type="spellEnd"/>
          </w:p>
          <w:p w:rsidR="00B317FB" w:rsidRDefault="00A02228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2 200,00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right="39"/>
              <w:jc w:val="right"/>
            </w:pPr>
            <w:r>
              <w:rPr>
                <w:sz w:val="16"/>
              </w:rPr>
              <w:t xml:space="preserve">7 700,00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  <w:tr w:rsidR="00B317FB">
        <w:trPr>
          <w:trHeight w:val="1721"/>
        </w:trPr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317FB" w:rsidRDefault="00A02228">
            <w:pPr>
              <w:spacing w:after="384"/>
              <w:ind w:right="70"/>
              <w:jc w:val="right"/>
            </w:pPr>
            <w:r>
              <w:t>DPH:</w:t>
            </w:r>
          </w:p>
          <w:p w:rsidR="00B317FB" w:rsidRDefault="00DE29B6">
            <w:pPr>
              <w:spacing w:after="0"/>
              <w:ind w:left="43"/>
            </w:pPr>
            <w:r>
              <w:rPr>
                <w:sz w:val="16"/>
                <w:u w:val="single" w:color="000000"/>
              </w:rPr>
              <w:t>Č</w:t>
            </w:r>
            <w:r w:rsidR="00A02228">
              <w:rPr>
                <w:sz w:val="16"/>
                <w:u w:val="single" w:color="000000"/>
              </w:rPr>
              <w:t>íslo položky</w:t>
            </w:r>
          </w:p>
          <w:p w:rsidR="00B317FB" w:rsidRDefault="00A02228">
            <w:pPr>
              <w:spacing w:after="0"/>
              <w:ind w:left="43"/>
            </w:pPr>
            <w:r>
              <w:rPr>
                <w:sz w:val="16"/>
              </w:rPr>
              <w:t>317 344 346</w:t>
            </w:r>
          </w:p>
          <w:p w:rsidR="00B317FB" w:rsidRDefault="00A02228">
            <w:pPr>
              <w:spacing w:after="0"/>
              <w:ind w:left="43"/>
            </w:pPr>
            <w:r>
              <w:rPr>
                <w:sz w:val="16"/>
              </w:rPr>
              <w:t>317 344 355</w:t>
            </w:r>
          </w:p>
        </w:tc>
        <w:tc>
          <w:tcPr>
            <w:tcW w:w="4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245" w:line="216" w:lineRule="auto"/>
              <w:ind w:left="2" w:right="2837" w:firstLine="5"/>
            </w:pPr>
            <w:r>
              <w:t>Celkem základní sazba DPH 21%</w:t>
            </w:r>
          </w:p>
          <w:p w:rsidR="00B317FB" w:rsidRDefault="00A02228">
            <w:pPr>
              <w:spacing w:after="0"/>
              <w:ind w:left="12"/>
            </w:pPr>
            <w:r>
              <w:t xml:space="preserve">Montážní a </w:t>
            </w:r>
            <w:bookmarkStart w:id="0" w:name="_GoBack"/>
            <w:bookmarkEnd w:id="0"/>
            <w:permStart w:id="648750569" w:edGrp="everyone"/>
            <w:permEnd w:id="648750569"/>
            <w:proofErr w:type="spellStart"/>
            <w:r>
              <w:t>elinstal</w:t>
            </w:r>
            <w:proofErr w:type="spellEnd"/>
            <w:r>
              <w:t>. mat.</w:t>
            </w:r>
          </w:p>
          <w:p w:rsidR="00B317FB" w:rsidRDefault="00A02228">
            <w:pPr>
              <w:spacing w:after="8"/>
              <w:ind w:left="2"/>
            </w:pPr>
            <w:r>
              <w:rPr>
                <w:sz w:val="16"/>
                <w:u w:val="single" w:color="000000"/>
              </w:rPr>
              <w:t>Popis položky</w:t>
            </w:r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>Kabel CMSM 4G x 1</w:t>
            </w:r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>Kabel CMSM 5G x 1</w:t>
            </w:r>
          </w:p>
          <w:p w:rsidR="00B317FB" w:rsidRDefault="00A02228">
            <w:pPr>
              <w:spacing w:after="0"/>
              <w:ind w:left="2"/>
            </w:pPr>
            <w:proofErr w:type="spellStart"/>
            <w:r>
              <w:rPr>
                <w:sz w:val="14"/>
              </w:rPr>
              <w:t>PornocnÝ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montáŽní</w:t>
            </w:r>
            <w:proofErr w:type="spellEnd"/>
            <w:r>
              <w:rPr>
                <w:sz w:val="14"/>
              </w:rPr>
              <w:t xml:space="preserve"> materiál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55"/>
              <w:ind w:left="5"/>
            </w:pPr>
            <w:proofErr w:type="spellStart"/>
            <w:r>
              <w:rPr>
                <w:sz w:val="14"/>
              </w:rPr>
              <w:t>poöet</w:t>
            </w:r>
            <w:proofErr w:type="spellEnd"/>
          </w:p>
          <w:p w:rsidR="00B317FB" w:rsidRDefault="00A02228">
            <w:pPr>
              <w:spacing w:after="0"/>
              <w:ind w:left="211"/>
              <w:jc w:val="center"/>
            </w:pPr>
            <w:r>
              <w:rPr>
                <w:sz w:val="16"/>
              </w:rPr>
              <w:t>40</w:t>
            </w:r>
          </w:p>
          <w:p w:rsidR="00B317FB" w:rsidRDefault="00A02228">
            <w:pPr>
              <w:spacing w:after="0"/>
              <w:ind w:left="216"/>
              <w:jc w:val="center"/>
            </w:pPr>
            <w:r>
              <w:rPr>
                <w:sz w:val="16"/>
              </w:rPr>
              <w:t>30</w:t>
            </w:r>
          </w:p>
          <w:p w:rsidR="00B317FB" w:rsidRDefault="00A02228">
            <w:pPr>
              <w:spacing w:after="0"/>
              <w:ind w:left="28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48" w:right="447" w:hanging="19"/>
            </w:pPr>
            <w:r>
              <w:rPr>
                <w:sz w:val="18"/>
                <w:u w:val="single" w:color="000000"/>
              </w:rPr>
              <w:t xml:space="preserve">MJ </w:t>
            </w:r>
            <w:r>
              <w:rPr>
                <w:sz w:val="18"/>
              </w:rPr>
              <w:t xml:space="preserve">m </w:t>
            </w:r>
            <w:proofErr w:type="spellStart"/>
            <w:r>
              <w:rPr>
                <w:sz w:val="18"/>
              </w:rPr>
              <w:t>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sd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10" w:line="232" w:lineRule="auto"/>
              <w:ind w:left="187" w:right="384" w:hanging="125"/>
            </w:pP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</w:rPr>
              <w:t>cena</w:t>
            </w:r>
            <w:proofErr w:type="gramEnd"/>
            <w:r>
              <w:rPr>
                <w:sz w:val="16"/>
              </w:rPr>
              <w:t xml:space="preserve"> 21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187"/>
            </w:pPr>
            <w:r>
              <w:rPr>
                <w:sz w:val="16"/>
              </w:rPr>
              <w:t xml:space="preserve">26,30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0"/>
            </w:pPr>
            <w:r>
              <w:rPr>
                <w:sz w:val="16"/>
              </w:rPr>
              <w:t xml:space="preserve">1 100,00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jc w:val="both"/>
            </w:pPr>
            <w:r>
              <w:rPr>
                <w:sz w:val="20"/>
              </w:rPr>
              <w:t>40 700,00 KC</w:t>
            </w:r>
          </w:p>
          <w:p w:rsidR="00B317FB" w:rsidRDefault="00A02228">
            <w:pPr>
              <w:spacing w:after="347"/>
              <w:ind w:left="101"/>
            </w:pPr>
            <w:r>
              <w:rPr>
                <w:sz w:val="14"/>
              </w:rPr>
              <w:t xml:space="preserve">8 547,00 </w:t>
            </w:r>
            <w:proofErr w:type="spellStart"/>
            <w:r>
              <w:rPr>
                <w:sz w:val="14"/>
              </w:rPr>
              <w:t>Kt</w:t>
            </w:r>
            <w:proofErr w:type="spellEnd"/>
          </w:p>
          <w:p w:rsidR="00B317FB" w:rsidRDefault="00A02228">
            <w:pPr>
              <w:spacing w:after="6" w:line="236" w:lineRule="auto"/>
              <w:ind w:left="173" w:right="34"/>
              <w:jc w:val="right"/>
            </w:pPr>
            <w:r>
              <w:rPr>
                <w:sz w:val="16"/>
                <w:u w:val="single" w:color="000000"/>
              </w:rPr>
              <w:t xml:space="preserve">Celkem </w:t>
            </w:r>
            <w:r>
              <w:rPr>
                <w:sz w:val="16"/>
              </w:rPr>
              <w:t xml:space="preserve">840,00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  <w:p w:rsidR="00B317FB" w:rsidRDefault="00A02228">
            <w:pPr>
              <w:spacing w:after="36"/>
              <w:ind w:right="34"/>
              <w:jc w:val="right"/>
            </w:pPr>
            <w:r>
              <w:rPr>
                <w:sz w:val="12"/>
              </w:rPr>
              <w:t xml:space="preserve">789,00 </w:t>
            </w:r>
            <w:proofErr w:type="spellStart"/>
            <w:r>
              <w:rPr>
                <w:sz w:val="12"/>
              </w:rPr>
              <w:t>Kö</w:t>
            </w:r>
            <w:proofErr w:type="spellEnd"/>
          </w:p>
          <w:p w:rsidR="00B317FB" w:rsidRDefault="00A02228">
            <w:pPr>
              <w:spacing w:after="0"/>
              <w:ind w:right="34"/>
              <w:jc w:val="right"/>
            </w:pPr>
            <w:r>
              <w:rPr>
                <w:sz w:val="16"/>
              </w:rPr>
              <w:t xml:space="preserve">1 100,00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  <w:tr w:rsidR="00B317FB">
        <w:trPr>
          <w:trHeight w:val="1522"/>
        </w:trPr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418"/>
              <w:ind w:right="70"/>
              <w:jc w:val="right"/>
            </w:pPr>
            <w:r>
              <w:rPr>
                <w:sz w:val="20"/>
              </w:rPr>
              <w:t>OPH:</w:t>
            </w:r>
          </w:p>
          <w:p w:rsidR="00B317FB" w:rsidRDefault="00DE29B6">
            <w:pPr>
              <w:spacing w:after="0"/>
              <w:ind w:left="43"/>
            </w:pPr>
            <w:r>
              <w:rPr>
                <w:sz w:val="16"/>
                <w:u w:val="single" w:color="000000"/>
              </w:rPr>
              <w:t>Č</w:t>
            </w:r>
            <w:r w:rsidR="00A02228">
              <w:rPr>
                <w:sz w:val="16"/>
                <w:u w:val="single" w:color="000000"/>
              </w:rPr>
              <w:t>íslo položky</w:t>
            </w:r>
          </w:p>
        </w:tc>
        <w:tc>
          <w:tcPr>
            <w:tcW w:w="4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244" w:line="216" w:lineRule="auto"/>
              <w:ind w:left="2" w:right="2833" w:firstLine="5"/>
            </w:pPr>
            <w:r>
              <w:t>Celkem základní sazba DPH 21%</w:t>
            </w:r>
          </w:p>
          <w:p w:rsidR="00B317FB" w:rsidRDefault="00A02228">
            <w:pPr>
              <w:spacing w:after="0"/>
              <w:ind w:left="7"/>
            </w:pPr>
            <w:r>
              <w:t>Software</w:t>
            </w:r>
          </w:p>
          <w:p w:rsidR="00B317FB" w:rsidRDefault="00A02228">
            <w:pPr>
              <w:spacing w:after="6"/>
              <w:ind w:left="2"/>
            </w:pPr>
            <w:r>
              <w:rPr>
                <w:sz w:val="16"/>
                <w:u w:val="single" w:color="000000"/>
              </w:rPr>
              <w:t>Popis položky</w:t>
            </w:r>
          </w:p>
          <w:p w:rsidR="00B317FB" w:rsidRDefault="00A02228">
            <w:pPr>
              <w:spacing w:after="0"/>
              <w:ind w:left="2"/>
            </w:pPr>
            <w:r>
              <w:rPr>
                <w:sz w:val="16"/>
              </w:rPr>
              <w:t>Konfigurace regula</w:t>
            </w:r>
            <w:r w:rsidR="00DE29B6">
              <w:rPr>
                <w:sz w:val="16"/>
              </w:rPr>
              <w:t>č</w:t>
            </w:r>
            <w:r>
              <w:rPr>
                <w:sz w:val="16"/>
              </w:rPr>
              <w:t>ního SW TECO Foxtrot</w:t>
            </w:r>
          </w:p>
          <w:p w:rsidR="00B317FB" w:rsidRDefault="00A02228" w:rsidP="00DE29B6">
            <w:pPr>
              <w:spacing w:after="0"/>
              <w:ind w:left="2"/>
            </w:pPr>
            <w:r>
              <w:rPr>
                <w:sz w:val="16"/>
              </w:rPr>
              <w:t xml:space="preserve">Nastavení koncových poloh </w:t>
            </w:r>
            <w:proofErr w:type="spellStart"/>
            <w:r>
              <w:rPr>
                <w:sz w:val="16"/>
              </w:rPr>
              <w:t>servopohon</w:t>
            </w:r>
            <w:r w:rsidR="00DE29B6">
              <w:rPr>
                <w:sz w:val="16"/>
              </w:rPr>
              <w:t>ů</w:t>
            </w:r>
            <w:proofErr w:type="spellEnd"/>
            <w:r>
              <w:rPr>
                <w:sz w:val="16"/>
              </w:rPr>
              <w:t xml:space="preserve"> na oh</w:t>
            </w:r>
            <w:r w:rsidR="00DE29B6">
              <w:rPr>
                <w:sz w:val="16"/>
              </w:rPr>
              <w:t>ř</w:t>
            </w:r>
            <w:r>
              <w:rPr>
                <w:sz w:val="16"/>
              </w:rPr>
              <w:t>evu TUV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5"/>
            </w:pPr>
            <w:proofErr w:type="spellStart"/>
            <w:r>
              <w:rPr>
                <w:sz w:val="16"/>
                <w:u w:val="single" w:color="000000"/>
              </w:rPr>
              <w:t>Poöet</w:t>
            </w:r>
            <w:proofErr w:type="spellEnd"/>
          </w:p>
          <w:p w:rsidR="00B317FB" w:rsidRDefault="00A02228">
            <w:pPr>
              <w:spacing w:after="0"/>
              <w:ind w:left="216"/>
              <w:jc w:val="center"/>
            </w:pPr>
            <w:r>
              <w:rPr>
                <w:sz w:val="16"/>
              </w:rPr>
              <w:t>46</w:t>
            </w:r>
          </w:p>
          <w:p w:rsidR="00B317FB" w:rsidRDefault="00A02228">
            <w:pPr>
              <w:spacing w:after="0"/>
              <w:ind w:left="297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34" w:right="380" w:hanging="5"/>
            </w:pPr>
            <w:r>
              <w:rPr>
                <w:sz w:val="18"/>
                <w:u w:val="single" w:color="000000"/>
              </w:rPr>
              <w:t xml:space="preserve">MJ </w:t>
            </w:r>
            <w:r>
              <w:rPr>
                <w:sz w:val="18"/>
              </w:rPr>
              <w:t>DB ks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14" w:line="248" w:lineRule="auto"/>
              <w:ind w:left="110" w:right="96" w:hanging="43"/>
              <w:jc w:val="both"/>
            </w:pP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  <w:u w:val="single" w:color="000000"/>
              </w:rPr>
              <w:t>cena</w:t>
            </w:r>
            <w:proofErr w:type="gramEnd"/>
            <w:r>
              <w:rPr>
                <w:sz w:val="16"/>
                <w:u w:val="single" w:color="000000"/>
              </w:rPr>
              <w:t xml:space="preserve"> </w:t>
            </w:r>
            <w:r>
              <w:rPr>
                <w:sz w:val="16"/>
              </w:rPr>
              <w:t>650,00 KÖ</w:t>
            </w:r>
          </w:p>
          <w:p w:rsidR="00B317FB" w:rsidRDefault="00A02228">
            <w:pPr>
              <w:spacing w:after="0"/>
              <w:ind w:left="110"/>
            </w:pPr>
            <w:r>
              <w:rPr>
                <w:sz w:val="16"/>
              </w:rPr>
              <w:t xml:space="preserve">650,00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145" w:line="229" w:lineRule="auto"/>
              <w:ind w:right="39"/>
              <w:jc w:val="right"/>
            </w:pPr>
            <w:r>
              <w:rPr>
                <w:sz w:val="20"/>
              </w:rPr>
              <w:t xml:space="preserve">2 729,00 KC 573,09 </w:t>
            </w:r>
            <w:proofErr w:type="spellStart"/>
            <w:r>
              <w:rPr>
                <w:sz w:val="20"/>
              </w:rPr>
              <w:t>Kt</w:t>
            </w:r>
            <w:proofErr w:type="spellEnd"/>
          </w:p>
          <w:p w:rsidR="00B317FB" w:rsidRDefault="00A02228">
            <w:pPr>
              <w:spacing w:after="7" w:line="302" w:lineRule="auto"/>
              <w:ind w:right="1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64509" cy="240803"/>
                  <wp:effectExtent l="0" t="0" r="0" b="0"/>
                  <wp:docPr id="27316" name="Picture 2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6" name="Picture 2731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09" cy="24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  <w:u w:val="single" w:color="000000"/>
              </w:rPr>
              <w:t xml:space="preserve">Celkem </w:t>
            </w:r>
            <w:r>
              <w:rPr>
                <w:sz w:val="12"/>
              </w:rPr>
              <w:t xml:space="preserve">29 900,00 </w:t>
            </w:r>
            <w:proofErr w:type="spellStart"/>
            <w:r>
              <w:rPr>
                <w:sz w:val="12"/>
              </w:rPr>
              <w:t>Kö</w:t>
            </w:r>
            <w:proofErr w:type="spellEnd"/>
          </w:p>
          <w:p w:rsidR="00B317FB" w:rsidRDefault="00A02228">
            <w:pPr>
              <w:spacing w:after="0"/>
              <w:ind w:right="34"/>
              <w:jc w:val="right"/>
            </w:pPr>
            <w:r>
              <w:rPr>
                <w:sz w:val="16"/>
              </w:rPr>
              <w:t xml:space="preserve">1 300,00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  <w:tr w:rsidR="00B317FB">
        <w:trPr>
          <w:trHeight w:val="1315"/>
        </w:trPr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317FB" w:rsidRDefault="00A02228">
            <w:pPr>
              <w:spacing w:after="384"/>
              <w:ind w:right="70"/>
              <w:jc w:val="right"/>
            </w:pPr>
            <w:r>
              <w:t>DPH:</w:t>
            </w:r>
          </w:p>
          <w:p w:rsidR="00B317FB" w:rsidRDefault="00DE29B6">
            <w:pPr>
              <w:spacing w:after="0"/>
              <w:ind w:left="43"/>
            </w:pPr>
            <w:r>
              <w:rPr>
                <w:sz w:val="16"/>
                <w:u w:val="single" w:color="000000"/>
              </w:rPr>
              <w:t>Č</w:t>
            </w:r>
            <w:r w:rsidR="00A02228">
              <w:rPr>
                <w:sz w:val="16"/>
                <w:u w:val="single" w:color="000000"/>
              </w:rPr>
              <w:t>íslo položky</w:t>
            </w:r>
          </w:p>
        </w:tc>
        <w:tc>
          <w:tcPr>
            <w:tcW w:w="4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253" w:line="216" w:lineRule="auto"/>
              <w:ind w:left="2" w:right="2833" w:firstLine="5"/>
            </w:pPr>
            <w:r>
              <w:t>Celkem základní sazba DPH 21%</w:t>
            </w:r>
          </w:p>
          <w:p w:rsidR="00B317FB" w:rsidRDefault="00A02228">
            <w:pPr>
              <w:spacing w:after="0"/>
              <w:ind w:left="12"/>
            </w:pPr>
            <w:r>
              <w:t>Se</w:t>
            </w:r>
            <w:r w:rsidR="00DE29B6">
              <w:t>ř</w:t>
            </w:r>
            <w:r>
              <w:t>ízení a uvedení do provozu</w:t>
            </w:r>
          </w:p>
          <w:p w:rsidR="00B317FB" w:rsidRDefault="00A02228">
            <w:pPr>
              <w:spacing w:after="14"/>
              <w:ind w:left="7"/>
            </w:pPr>
            <w:r>
              <w:rPr>
                <w:sz w:val="16"/>
                <w:u w:val="single" w:color="000000"/>
              </w:rPr>
              <w:t>Popis položky</w:t>
            </w:r>
          </w:p>
          <w:p w:rsidR="00B317FB" w:rsidRDefault="00A02228" w:rsidP="00DE29B6">
            <w:pPr>
              <w:spacing w:after="0"/>
              <w:ind w:left="7"/>
            </w:pPr>
            <w:r>
              <w:rPr>
                <w:sz w:val="16"/>
              </w:rPr>
              <w:t>Se</w:t>
            </w:r>
            <w:r w:rsidR="00DE29B6">
              <w:rPr>
                <w:sz w:val="16"/>
              </w:rPr>
              <w:t>ř</w:t>
            </w:r>
            <w:r>
              <w:rPr>
                <w:sz w:val="16"/>
              </w:rPr>
              <w:t>ízení a uvedení do provozu p</w:t>
            </w:r>
            <w:r w:rsidR="00DE29B6">
              <w:rPr>
                <w:sz w:val="16"/>
              </w:rPr>
              <w:t>ř</w:t>
            </w:r>
            <w:r>
              <w:rPr>
                <w:sz w:val="16"/>
              </w:rPr>
              <w:t>edávací stanice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351" w:right="125" w:hanging="346"/>
            </w:pPr>
            <w:proofErr w:type="spellStart"/>
            <w:r>
              <w:rPr>
                <w:sz w:val="16"/>
                <w:u w:val="single" w:color="000000"/>
              </w:rPr>
              <w:t>Poeet</w:t>
            </w:r>
            <w:proofErr w:type="spellEnd"/>
            <w:r>
              <w:rPr>
                <w:sz w:val="16"/>
                <w:u w:val="single" w:color="000000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7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10" w:right="303" w:firstLine="24"/>
            </w:pPr>
            <w:r>
              <w:rPr>
                <w:sz w:val="16"/>
                <w:u w:val="single" w:color="000000"/>
              </w:rPr>
              <w:t xml:space="preserve">MJ </w:t>
            </w:r>
            <w:r>
              <w:rPr>
                <w:sz w:val="16"/>
              </w:rPr>
              <w:t>hod</w:t>
            </w: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317FB" w:rsidRDefault="00A02228">
            <w:pPr>
              <w:spacing w:after="0"/>
              <w:ind w:left="115" w:right="96" w:hanging="48"/>
            </w:pP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</w:rPr>
              <w:t>cena</w:t>
            </w:r>
            <w:proofErr w:type="gramEnd"/>
            <w:r>
              <w:rPr>
                <w:sz w:val="16"/>
              </w:rPr>
              <w:t xml:space="preserve"> 750,00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17FB" w:rsidRDefault="00A02228">
            <w:pPr>
              <w:spacing w:after="0"/>
              <w:ind w:left="5"/>
              <w:jc w:val="both"/>
            </w:pPr>
            <w:r>
              <w:rPr>
                <w:sz w:val="20"/>
              </w:rPr>
              <w:t xml:space="preserve">31 200,00 </w:t>
            </w:r>
            <w:proofErr w:type="spellStart"/>
            <w:r>
              <w:rPr>
                <w:sz w:val="20"/>
              </w:rPr>
              <w:t>Kö</w:t>
            </w:r>
            <w:proofErr w:type="spellEnd"/>
          </w:p>
          <w:p w:rsidR="00B317FB" w:rsidRDefault="00A02228">
            <w:pPr>
              <w:spacing w:after="337"/>
              <w:ind w:left="101"/>
            </w:pPr>
            <w:r>
              <w:rPr>
                <w:sz w:val="20"/>
              </w:rPr>
              <w:t xml:space="preserve">6 552,00 </w:t>
            </w:r>
            <w:proofErr w:type="spellStart"/>
            <w:r>
              <w:rPr>
                <w:sz w:val="20"/>
              </w:rPr>
              <w:t>Kö</w:t>
            </w:r>
            <w:proofErr w:type="spellEnd"/>
          </w:p>
          <w:p w:rsidR="00B317FB" w:rsidRDefault="00A02228">
            <w:pPr>
              <w:spacing w:after="0"/>
              <w:ind w:left="235" w:right="34"/>
              <w:jc w:val="right"/>
            </w:pPr>
            <w:r>
              <w:rPr>
                <w:sz w:val="16"/>
                <w:u w:val="single" w:color="000000"/>
              </w:rPr>
              <w:t xml:space="preserve">Celkem </w:t>
            </w:r>
            <w:r>
              <w:rPr>
                <w:sz w:val="16"/>
              </w:rPr>
              <w:t xml:space="preserve">12 OOO,OO </w:t>
            </w:r>
            <w:proofErr w:type="spellStart"/>
            <w:r>
              <w:rPr>
                <w:sz w:val="16"/>
              </w:rPr>
              <w:t>Kö</w:t>
            </w:r>
            <w:proofErr w:type="spellEnd"/>
          </w:p>
        </w:tc>
      </w:tr>
    </w:tbl>
    <w:p w:rsidR="00B317FB" w:rsidRDefault="00A02228">
      <w:pPr>
        <w:spacing w:after="0"/>
        <w:ind w:left="10" w:right="-15" w:hanging="10"/>
        <w:jc w:val="right"/>
      </w:pPr>
      <w:r>
        <w:rPr>
          <w:sz w:val="16"/>
        </w:rPr>
        <w:t>Celkem</w:t>
      </w:r>
      <w:r>
        <w:rPr>
          <w:noProof/>
        </w:rPr>
        <w:drawing>
          <wp:inline distT="0" distB="0" distL="0" distR="0">
            <wp:extent cx="192037" cy="73156"/>
            <wp:effectExtent l="0" t="0" r="0" b="0"/>
            <wp:docPr id="59223" name="Picture 59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3" name="Picture 592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2037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12 OOO,OO KC</w:t>
      </w:r>
    </w:p>
    <w:p w:rsidR="00B317FB" w:rsidRDefault="00A02228">
      <w:pPr>
        <w:tabs>
          <w:tab w:val="center" w:pos="1805"/>
          <w:tab w:val="right" w:pos="9509"/>
        </w:tabs>
        <w:spacing w:after="185"/>
        <w:ind w:right="-5"/>
      </w:pPr>
      <w:r>
        <w:tab/>
        <w:t>DPH: základní sazba DPH 21%</w:t>
      </w:r>
      <w:r>
        <w:tab/>
        <w:t>2 520,00 KC</w:t>
      </w:r>
    </w:p>
    <w:p w:rsidR="00B317FB" w:rsidRDefault="00A02228">
      <w:pPr>
        <w:tabs>
          <w:tab w:val="center" w:pos="732"/>
          <w:tab w:val="center" w:pos="1536"/>
          <w:tab w:val="right" w:pos="9509"/>
        </w:tabs>
        <w:spacing w:after="3"/>
      </w:pP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864" name="Picture 27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4" name="Picture 2786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9B6">
        <w:tab/>
        <w:t>Rozváděče</w:t>
      </w:r>
      <w:r>
        <w:tab/>
      </w:r>
      <w:r>
        <w:rPr>
          <w:noProof/>
        </w:rPr>
        <w:drawing>
          <wp:inline distT="0" distB="0" distL="0" distR="0">
            <wp:extent cx="789486" cy="149359"/>
            <wp:effectExtent l="0" t="0" r="0" b="0"/>
            <wp:docPr id="28065" name="Picture 28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5" name="Picture 2806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9486" cy="14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7FB" w:rsidRDefault="00A02228">
      <w:pPr>
        <w:pStyle w:val="Nadpis1"/>
        <w:numPr>
          <w:ilvl w:val="0"/>
          <w:numId w:val="0"/>
        </w:numPr>
        <w:tabs>
          <w:tab w:val="center" w:pos="6039"/>
          <w:tab w:val="center" w:pos="6596"/>
          <w:tab w:val="center" w:pos="7613"/>
          <w:tab w:val="right" w:pos="9509"/>
        </w:tabs>
        <w:spacing w:after="51"/>
        <w:ind w:left="-10" w:right="-10"/>
      </w:pPr>
      <w:r>
        <w:t>Číslo položky Popis p</w:t>
      </w:r>
      <w:r w:rsidR="00DE29B6">
        <w:t>ol</w:t>
      </w:r>
      <w:r>
        <w:t>ožky</w:t>
      </w:r>
      <w:r>
        <w:tab/>
        <w:t>Počet</w:t>
      </w:r>
      <w:r>
        <w:tab/>
        <w:t>MJ</w:t>
      </w:r>
      <w:r>
        <w:tab/>
      </w:r>
      <w:proofErr w:type="spellStart"/>
      <w:r>
        <w:t>Jedn</w:t>
      </w:r>
      <w:proofErr w:type="spellEnd"/>
      <w:r>
        <w:t xml:space="preserve">. </w:t>
      </w:r>
      <w:proofErr w:type="gramStart"/>
      <w:r>
        <w:t>cena</w:t>
      </w:r>
      <w:proofErr w:type="gramEnd"/>
      <w:r>
        <w:tab/>
        <w:t>Celkem</w:t>
      </w:r>
    </w:p>
    <w:p w:rsidR="00DE29B6" w:rsidRDefault="00DE29B6" w:rsidP="00DE29B6">
      <w:pPr>
        <w:tabs>
          <w:tab w:val="center" w:pos="2074"/>
          <w:tab w:val="center" w:pos="6478"/>
          <w:tab w:val="center" w:pos="7541"/>
          <w:tab w:val="right" w:pos="9509"/>
        </w:tabs>
        <w:spacing w:after="0"/>
        <w:ind w:right="-15"/>
      </w:pPr>
      <w:r>
        <w:rPr>
          <w:sz w:val="16"/>
        </w:rPr>
        <w:t>Kompletní rozváděčová skříň RD 1</w:t>
      </w:r>
      <w:r>
        <w:rPr>
          <w:sz w:val="16"/>
        </w:rPr>
        <w:tab/>
        <w:t>1 ks</w:t>
      </w:r>
      <w:r>
        <w:rPr>
          <w:sz w:val="16"/>
        </w:rPr>
        <w:tab/>
        <w:t>57 620,00 Kč</w:t>
      </w:r>
      <w:r>
        <w:rPr>
          <w:sz w:val="16"/>
        </w:rPr>
        <w:tab/>
        <w:t>57 620,00 Kč</w:t>
      </w:r>
    </w:p>
    <w:p w:rsidR="00DE29B6" w:rsidRPr="00DE29B6" w:rsidRDefault="00DE29B6" w:rsidP="00DE29B6"/>
    <w:tbl>
      <w:tblPr>
        <w:tblStyle w:val="TableGrid"/>
        <w:tblpPr w:vertAnchor="text" w:tblpX="5" w:tblpY="195"/>
        <w:tblOverlap w:val="never"/>
        <w:tblW w:w="9505" w:type="dxa"/>
        <w:tblInd w:w="0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7652"/>
        <w:gridCol w:w="826"/>
        <w:gridCol w:w="1027"/>
      </w:tblGrid>
      <w:tr w:rsidR="00B317FB">
        <w:trPr>
          <w:trHeight w:val="198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334"/>
                <w:tab w:val="right" w:pos="9505"/>
              </w:tabs>
              <w:spacing w:after="0"/>
            </w:pPr>
            <w:r>
              <w:rPr>
                <w:sz w:val="20"/>
              </w:rPr>
              <w:lastRenderedPageBreak/>
              <w:tab/>
              <w:t>Celkem</w:t>
            </w:r>
            <w:r>
              <w:rPr>
                <w:sz w:val="20"/>
              </w:rPr>
              <w:tab/>
              <w:t>57 620,00 Kč</w:t>
            </w:r>
          </w:p>
        </w:tc>
      </w:tr>
      <w:tr w:rsidR="00B317FB">
        <w:trPr>
          <w:trHeight w:val="322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668"/>
                <w:tab w:val="center" w:pos="2832"/>
                <w:tab w:val="center" w:pos="2964"/>
                <w:tab w:val="right" w:pos="9505"/>
              </w:tabs>
              <w:spacing w:after="0"/>
            </w:pPr>
            <w:r>
              <w:rPr>
                <w:sz w:val="20"/>
              </w:rPr>
              <w:tab/>
              <w:t xml:space="preserve">DPH: základní sazba DPH </w:t>
            </w:r>
            <w:r>
              <w:rPr>
                <w:noProof/>
              </w:rPr>
              <w:drawing>
                <wp:inline distT="0" distB="0" distL="0" distR="0">
                  <wp:extent cx="54868" cy="85348"/>
                  <wp:effectExtent l="0" t="0" r="0" b="0"/>
                  <wp:docPr id="30371" name="Picture 30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1" name="Picture 3037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8" cy="82300"/>
                  <wp:effectExtent l="0" t="0" r="0" b="0"/>
                  <wp:docPr id="30372" name="Picture 30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2" name="Picture 3037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8398" cy="85348"/>
                  <wp:effectExtent l="0" t="0" r="0" b="0"/>
                  <wp:docPr id="30370" name="Picture 30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0" name="Picture 3037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12 100,20 Kč</w:t>
            </w:r>
          </w:p>
        </w:tc>
      </w:tr>
      <w:tr w:rsidR="00B317FB">
        <w:trPr>
          <w:trHeight w:val="377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7FB" w:rsidRDefault="00A02228">
            <w:pPr>
              <w:spacing w:after="0"/>
              <w:ind w:left="1042"/>
            </w:pPr>
            <w:r>
              <w:rPr>
                <w:sz w:val="24"/>
              </w:rPr>
              <w:t>Řídící regulační systém</w:t>
            </w:r>
          </w:p>
        </w:tc>
      </w:tr>
      <w:tr w:rsidR="00B317FB">
        <w:trPr>
          <w:trHeight w:val="198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6048"/>
                <w:tab w:val="center" w:pos="6605"/>
                <w:tab w:val="center" w:pos="7623"/>
                <w:tab w:val="right" w:pos="9505"/>
              </w:tabs>
              <w:spacing w:after="0"/>
            </w:pPr>
            <w:r>
              <w:rPr>
                <w:sz w:val="16"/>
                <w:u w:val="single" w:color="000000"/>
              </w:rPr>
              <w:t xml:space="preserve">Číslo položky </w:t>
            </w:r>
            <w:proofErr w:type="spellStart"/>
            <w:r>
              <w:rPr>
                <w:sz w:val="16"/>
                <w:u w:val="single" w:color="000000"/>
              </w:rPr>
              <w:t>Pq</w:t>
            </w:r>
            <w:proofErr w:type="spellEnd"/>
            <w:r>
              <w:rPr>
                <w:sz w:val="16"/>
                <w:u w:val="single" w:color="000000"/>
              </w:rPr>
              <w:t>)</w:t>
            </w:r>
            <w:proofErr w:type="spellStart"/>
            <w:r>
              <w:rPr>
                <w:sz w:val="16"/>
                <w:u w:val="single" w:color="000000"/>
              </w:rPr>
              <w:t>is</w:t>
            </w:r>
            <w:proofErr w:type="spellEnd"/>
            <w:r>
              <w:rPr>
                <w:sz w:val="16"/>
                <w:u w:val="single" w:color="000000"/>
              </w:rPr>
              <w:t xml:space="preserve"> položky</w:t>
            </w:r>
            <w:r>
              <w:rPr>
                <w:sz w:val="16"/>
                <w:u w:val="single" w:color="000000"/>
              </w:rPr>
              <w:tab/>
              <w:t>Počet</w:t>
            </w:r>
            <w:r>
              <w:rPr>
                <w:sz w:val="16"/>
                <w:u w:val="single" w:color="000000"/>
              </w:rPr>
              <w:tab/>
              <w:t>MJ</w:t>
            </w:r>
            <w:r>
              <w:rPr>
                <w:sz w:val="16"/>
                <w:u w:val="single" w:color="000000"/>
              </w:rPr>
              <w:tab/>
            </w:r>
            <w:proofErr w:type="spellStart"/>
            <w:r>
              <w:rPr>
                <w:sz w:val="16"/>
                <w:u w:val="single" w:color="000000"/>
              </w:rPr>
              <w:t>Jedn</w:t>
            </w:r>
            <w:proofErr w:type="spellEnd"/>
            <w:r>
              <w:rPr>
                <w:sz w:val="16"/>
                <w:u w:val="single" w:color="000000"/>
              </w:rPr>
              <w:t xml:space="preserve">. </w:t>
            </w:r>
            <w:proofErr w:type="gramStart"/>
            <w:r>
              <w:rPr>
                <w:sz w:val="16"/>
                <w:u w:val="single" w:color="000000"/>
              </w:rPr>
              <w:t>cena</w:t>
            </w:r>
            <w:proofErr w:type="gramEnd"/>
            <w:r>
              <w:rPr>
                <w:sz w:val="16"/>
                <w:u w:val="single" w:color="000000"/>
              </w:rPr>
              <w:tab/>
              <w:t>Celkem</w:t>
            </w:r>
          </w:p>
        </w:tc>
      </w:tr>
      <w:tr w:rsidR="00B317FB">
        <w:trPr>
          <w:trHeight w:val="195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303"/>
                <w:tab w:val="center" w:pos="3079"/>
                <w:tab w:val="center" w:pos="7585"/>
                <w:tab w:val="right" w:pos="9505"/>
              </w:tabs>
              <w:spacing w:after="0"/>
            </w:pPr>
            <w:r>
              <w:rPr>
                <w:sz w:val="16"/>
              </w:rPr>
              <w:tab/>
              <w:t xml:space="preserve">CP-1004 </w:t>
            </w:r>
            <w:r>
              <w:rPr>
                <w:sz w:val="16"/>
              </w:rPr>
              <w:tab/>
              <w:t>4xDl/Al, 4xD11HSC, 6xR01ks</w:t>
            </w:r>
            <w:r>
              <w:rPr>
                <w:sz w:val="16"/>
              </w:rPr>
              <w:tab/>
              <w:t>9 257,00 Kč</w:t>
            </w:r>
            <w:r>
              <w:rPr>
                <w:sz w:val="16"/>
              </w:rPr>
              <w:tab/>
              <w:t>9 257,00 Kč</w:t>
            </w:r>
          </w:p>
        </w:tc>
      </w:tr>
      <w:tr w:rsidR="00B317FB">
        <w:trPr>
          <w:trHeight w:val="196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2038"/>
                <w:tab w:val="center" w:pos="7587"/>
                <w:tab w:val="right" w:pos="9505"/>
              </w:tabs>
              <w:spacing w:after="0"/>
            </w:pPr>
            <w:r>
              <w:rPr>
                <w:sz w:val="16"/>
              </w:rPr>
              <w:tab/>
              <w:t>MR- 0105 ,2xRS-232, 1xRS-485</w:t>
            </w:r>
            <w:r>
              <w:rPr>
                <w:sz w:val="16"/>
              </w:rPr>
              <w:tab/>
              <w:t>3 646,00 Kč</w:t>
            </w:r>
            <w:r>
              <w:rPr>
                <w:sz w:val="16"/>
              </w:rPr>
              <w:tab/>
              <w:t>3 646,00 Kč</w:t>
            </w:r>
          </w:p>
        </w:tc>
      </w:tr>
      <w:tr w:rsidR="00B317FB">
        <w:trPr>
          <w:trHeight w:val="208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733"/>
                <w:tab w:val="center" w:pos="3703"/>
                <w:tab w:val="center" w:pos="6324"/>
                <w:tab w:val="center" w:pos="7587"/>
                <w:tab w:val="right" w:pos="9505"/>
              </w:tabs>
              <w:spacing w:after="0"/>
            </w:pPr>
            <w:r>
              <w:rPr>
                <w:sz w:val="16"/>
              </w:rPr>
              <w:tab/>
              <w:t xml:space="preserve">IT-1604 8xAl 16 </w:t>
            </w:r>
            <w:proofErr w:type="gramStart"/>
            <w:r>
              <w:rPr>
                <w:sz w:val="16"/>
              </w:rPr>
              <w:t>bit,/20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2 V/Ni1000, 2xAO 8 bit/O+10 V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5 420,00 Kč</w:t>
            </w:r>
            <w:r>
              <w:rPr>
                <w:sz w:val="16"/>
              </w:rPr>
              <w:tab/>
              <w:t>10 840,00 Kč</w:t>
            </w:r>
          </w:p>
        </w:tc>
      </w:tr>
      <w:tr w:rsidR="00B317FB">
        <w:trPr>
          <w:trHeight w:val="194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358"/>
                <w:tab w:val="center" w:pos="2335"/>
                <w:tab w:val="center" w:pos="6324"/>
                <w:tab w:val="center" w:pos="7585"/>
                <w:tab w:val="right" w:pos="9505"/>
              </w:tabs>
              <w:spacing w:after="0"/>
            </w:pPr>
            <w:r>
              <w:rPr>
                <w:sz w:val="16"/>
              </w:rPr>
              <w:tab/>
              <w:t xml:space="preserve">OT-1651 </w:t>
            </w:r>
            <w:r>
              <w:rPr>
                <w:noProof/>
              </w:rPr>
              <w:drawing>
                <wp:inline distT="0" distB="0" distL="0" distR="0">
                  <wp:extent cx="33530" cy="67059"/>
                  <wp:effectExtent l="0" t="0" r="0" b="0"/>
                  <wp:docPr id="30374" name="Picture 30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4" name="Picture 3037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" cy="6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64603" cy="70107"/>
                  <wp:effectExtent l="0" t="0" r="0" b="0"/>
                  <wp:docPr id="30373" name="Picture 30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3" name="Picture 3037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03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0+10 V.O+20mA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4 021 Kč</w:t>
            </w:r>
            <w:r>
              <w:rPr>
                <w:sz w:val="16"/>
              </w:rPr>
              <w:tab/>
              <w:t>8 04200 Kč</w:t>
            </w:r>
          </w:p>
        </w:tc>
      </w:tr>
      <w:tr w:rsidR="00B317FB">
        <w:trPr>
          <w:trHeight w:val="196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351"/>
                <w:tab w:val="center" w:pos="1714"/>
                <w:tab w:val="center" w:pos="1800"/>
                <w:tab w:val="center" w:pos="2491"/>
                <w:tab w:val="center" w:pos="6324"/>
                <w:tab w:val="center" w:pos="7587"/>
                <w:tab w:val="right" w:pos="9505"/>
              </w:tabs>
              <w:spacing w:after="0"/>
            </w:pPr>
            <w:r>
              <w:rPr>
                <w:sz w:val="16"/>
              </w:rPr>
              <w:tab/>
              <w:t xml:space="preserve">IR-1501, </w:t>
            </w:r>
            <w:r>
              <w:rPr>
                <w:noProof/>
              </w:rPr>
              <w:drawing>
                <wp:inline distT="0" distB="0" distL="0" distR="0">
                  <wp:extent cx="24386" cy="67059"/>
                  <wp:effectExtent l="0" t="0" r="0" b="0"/>
                  <wp:docPr id="30377" name="Picture 30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7" name="Picture 3037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6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8" cy="39626"/>
                  <wp:effectExtent l="0" t="0" r="0" b="0"/>
                  <wp:docPr id="30378" name="Picture 30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8" name="Picture 3037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8" cy="3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8" cy="70107"/>
                  <wp:effectExtent l="0" t="0" r="0" b="0"/>
                  <wp:docPr id="30375" name="Picture 30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5" name="Picture 3037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64011"/>
                  <wp:effectExtent l="0" t="0" r="0" b="0"/>
                  <wp:docPr id="30376" name="Picture 30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6" name="Picture 3037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6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24 V </w:t>
            </w:r>
            <w:proofErr w:type="spellStart"/>
            <w:r>
              <w:rPr>
                <w:sz w:val="16"/>
              </w:rPr>
              <w:t>ACIDCt</w:t>
            </w:r>
            <w:proofErr w:type="spellEnd"/>
            <w:r>
              <w:rPr>
                <w:sz w:val="16"/>
              </w:rPr>
              <w:t xml:space="preserve"> 8xRO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  <w:t>3 460,00 Kč</w:t>
            </w:r>
            <w:r>
              <w:rPr>
                <w:sz w:val="16"/>
              </w:rPr>
              <w:tab/>
              <w:t>6 920,00 Kč</w:t>
            </w:r>
          </w:p>
        </w:tc>
      </w:tr>
      <w:tr w:rsidR="00B317FB">
        <w:trPr>
          <w:trHeight w:val="202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1394"/>
                <w:tab w:val="center" w:pos="1466"/>
                <w:tab w:val="center" w:pos="1582"/>
                <w:tab w:val="center" w:pos="1745"/>
                <w:tab w:val="center" w:pos="2261"/>
                <w:tab w:val="center" w:pos="7587"/>
                <w:tab w:val="right" w:pos="9505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3" cy="70107"/>
                  <wp:effectExtent l="0" t="0" r="0" b="0"/>
                  <wp:docPr id="30379" name="Picture 30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9" name="Picture 3037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4" cy="70107"/>
                  <wp:effectExtent l="0" t="0" r="0" b="0"/>
                  <wp:docPr id="30380" name="Picture 30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0" name="Picture 3038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4" cy="67059"/>
                  <wp:effectExtent l="0" t="0" r="0" b="0"/>
                  <wp:docPr id="30381" name="Picture 3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1" name="Picture 3038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6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49362" cy="70107"/>
                  <wp:effectExtent l="0" t="0" r="0" b="0"/>
                  <wp:docPr id="30383" name="Picture 30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3" name="Picture 3038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2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193" cy="70107"/>
                  <wp:effectExtent l="0" t="0" r="0" b="0"/>
                  <wp:docPr id="30382" name="Picture 30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2" name="Picture 3038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7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24V ACIDC</w:t>
            </w:r>
            <w:r>
              <w:rPr>
                <w:sz w:val="16"/>
              </w:rPr>
              <w:tab/>
              <w:t>2 431,00 Kč</w:t>
            </w:r>
            <w:r>
              <w:rPr>
                <w:sz w:val="16"/>
              </w:rPr>
              <w:tab/>
              <w:t>2431,00 Kč</w:t>
            </w:r>
          </w:p>
        </w:tc>
      </w:tr>
      <w:tr w:rsidR="00B317FB">
        <w:trPr>
          <w:trHeight w:val="201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2302"/>
                <w:tab w:val="center" w:pos="6322"/>
                <w:tab w:val="center" w:pos="7587"/>
                <w:tab w:val="right" w:pos="9505"/>
              </w:tabs>
              <w:spacing w:after="0"/>
            </w:pPr>
            <w:r>
              <w:rPr>
                <w:sz w:val="16"/>
              </w:rPr>
              <w:tab/>
              <w:t xml:space="preserve">D 14 </w:t>
            </w:r>
            <w:proofErr w:type="spellStart"/>
            <w:r>
              <w:rPr>
                <w:sz w:val="16"/>
              </w:rPr>
              <w:t>Operátcxský</w:t>
            </w:r>
            <w:proofErr w:type="spellEnd"/>
            <w:r>
              <w:rPr>
                <w:sz w:val="16"/>
              </w:rPr>
              <w:t xml:space="preserve"> panel LCD 4x20 znaků</w:t>
            </w:r>
            <w:r>
              <w:rPr>
                <w:sz w:val="16"/>
              </w:rPr>
              <w:tab/>
              <w:t>1</w:t>
            </w:r>
            <w:r>
              <w:rPr>
                <w:sz w:val="16"/>
              </w:rPr>
              <w:tab/>
              <w:t>6 502,00 Kč</w:t>
            </w:r>
            <w:r>
              <w:rPr>
                <w:sz w:val="16"/>
              </w:rPr>
              <w:tab/>
              <w:t>6 502,00 Kč</w:t>
            </w:r>
          </w:p>
        </w:tc>
      </w:tr>
      <w:tr w:rsidR="00B317FB">
        <w:trPr>
          <w:trHeight w:val="238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tabs>
                <w:tab w:val="center" w:pos="2151"/>
                <w:tab w:val="center" w:pos="7587"/>
                <w:tab w:val="right" w:pos="9505"/>
              </w:tabs>
              <w:spacing w:after="0"/>
            </w:pPr>
            <w:r>
              <w:rPr>
                <w:sz w:val="16"/>
              </w:rPr>
              <w:tab/>
              <w:t xml:space="preserve">sx-1181, </w:t>
            </w:r>
            <w:proofErr w:type="spellStart"/>
            <w:r>
              <w:rPr>
                <w:sz w:val="16"/>
              </w:rPr>
              <w:t>převodnik</w:t>
            </w:r>
            <w:proofErr w:type="spellEnd"/>
            <w:r>
              <w:rPr>
                <w:sz w:val="16"/>
              </w:rPr>
              <w:t xml:space="preserve"> M-bus - RS-232</w:t>
            </w:r>
            <w:r>
              <w:rPr>
                <w:sz w:val="16"/>
              </w:rPr>
              <w:tab/>
              <w:t>3 600,00 Kč</w:t>
            </w:r>
            <w:r>
              <w:rPr>
                <w:sz w:val="16"/>
              </w:rPr>
              <w:tab/>
              <w:t>3 600,00 Kč</w:t>
            </w:r>
          </w:p>
        </w:tc>
      </w:tr>
      <w:tr w:rsidR="00B317FB">
        <w:trPr>
          <w:trHeight w:val="197"/>
        </w:trPr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037"/>
            </w:pPr>
            <w:r>
              <w:t>Celkem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B317FB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jc w:val="both"/>
            </w:pPr>
            <w:r>
              <w:rPr>
                <w:sz w:val="20"/>
              </w:rPr>
              <w:t>51 238,00 Kč</w:t>
            </w:r>
          </w:p>
        </w:tc>
      </w:tr>
      <w:tr w:rsidR="00B317FB">
        <w:trPr>
          <w:trHeight w:val="2545"/>
        </w:trPr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325"/>
              <w:ind w:left="557"/>
            </w:pPr>
            <w:r>
              <w:t>DPH: základní sazba DPH 21%</w:t>
            </w:r>
          </w:p>
          <w:p w:rsidR="00B317FB" w:rsidRDefault="00A02228">
            <w:pPr>
              <w:spacing w:after="0"/>
              <w:ind w:left="5"/>
            </w:pPr>
            <w:r>
              <w:rPr>
                <w:sz w:val="16"/>
              </w:rPr>
              <w:t>Záruční podmínky.</w:t>
            </w:r>
            <w:r>
              <w:rPr>
                <w:noProof/>
              </w:rPr>
              <w:drawing>
                <wp:inline distT="0" distB="0" distL="0" distR="0">
                  <wp:extent cx="3048" cy="9144"/>
                  <wp:effectExtent l="0" t="0" r="0" b="0"/>
                  <wp:docPr id="30384" name="Picture 3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4" name="Picture 3038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17FB" w:rsidRDefault="00A02228">
            <w:pPr>
              <w:spacing w:after="173"/>
              <w:ind w:left="5"/>
            </w:pPr>
            <w:r>
              <w:rPr>
                <w:sz w:val="18"/>
              </w:rPr>
              <w:t>Na celé dodané zařízení bude poskytnuta záruka 24 měsíců od jeho protokolárního předání objednateli-</w:t>
            </w:r>
          </w:p>
          <w:p w:rsidR="00B317FB" w:rsidRDefault="00A02228">
            <w:pPr>
              <w:spacing w:after="0"/>
              <w:ind w:left="10"/>
            </w:pPr>
            <w:r>
              <w:rPr>
                <w:sz w:val="18"/>
              </w:rPr>
              <w:t>Fakturace</w:t>
            </w:r>
          </w:p>
          <w:p w:rsidR="00B317FB" w:rsidRDefault="00A02228">
            <w:pPr>
              <w:spacing w:after="195" w:line="234" w:lineRule="auto"/>
              <w:ind w:left="10"/>
              <w:jc w:val="both"/>
            </w:pPr>
            <w:r>
              <w:rPr>
                <w:sz w:val="18"/>
              </w:rPr>
              <w:t>Dílo bude fakturová</w:t>
            </w:r>
            <w:r w:rsidR="00DE29B6">
              <w:rPr>
                <w:sz w:val="18"/>
              </w:rPr>
              <w:t>no po jeho kompletním dokončení,</w:t>
            </w:r>
            <w:r>
              <w:rPr>
                <w:sz w:val="18"/>
              </w:rPr>
              <w:t xml:space="preserve"> funkčním odzkoušení a protokolárním předání investorovi. Doba splatnosti faktur 21 dní od doručen</w:t>
            </w:r>
            <w:r w:rsidR="00DE29B6">
              <w:rPr>
                <w:sz w:val="18"/>
              </w:rPr>
              <w:t>í</w:t>
            </w:r>
            <w:r>
              <w:rPr>
                <w:sz w:val="18"/>
              </w:rPr>
              <w:t xml:space="preserve"> objednateli</w:t>
            </w:r>
          </w:p>
          <w:p w:rsidR="00B317FB" w:rsidRDefault="00A02228">
            <w:pPr>
              <w:spacing w:after="0"/>
              <w:ind w:left="10"/>
            </w:pPr>
            <w:r>
              <w:rPr>
                <w:sz w:val="18"/>
              </w:rPr>
              <w:t>Platnost nabídky:</w:t>
            </w:r>
          </w:p>
          <w:p w:rsidR="00B317FB" w:rsidRDefault="00A02228" w:rsidP="00DE29B6">
            <w:pPr>
              <w:spacing w:after="0"/>
              <w:ind w:left="14"/>
            </w:pPr>
            <w:r>
              <w:rPr>
                <w:sz w:val="18"/>
              </w:rPr>
              <w:t>Cenovou nabídkou jsme vázáni 3 m</w:t>
            </w:r>
            <w:r w:rsidR="00DE29B6">
              <w:rPr>
                <w:sz w:val="18"/>
              </w:rPr>
              <w:t>ě</w:t>
            </w:r>
            <w:r>
              <w:rPr>
                <w:sz w:val="18"/>
              </w:rPr>
              <w:t>s</w:t>
            </w:r>
            <w:r w:rsidR="00DE29B6">
              <w:rPr>
                <w:sz w:val="18"/>
              </w:rPr>
              <w:t>í</w:t>
            </w:r>
            <w:r>
              <w:rPr>
                <w:sz w:val="18"/>
              </w:rPr>
              <w:t>ce od jejího vypracování. Ceny jsou v cenové hladině září 2019.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B317FB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B317FB" w:rsidRDefault="00A02228">
            <w:pPr>
              <w:spacing w:after="0"/>
              <w:ind w:left="10"/>
              <w:jc w:val="both"/>
            </w:pPr>
            <w:r>
              <w:rPr>
                <w:sz w:val="20"/>
              </w:rPr>
              <w:t>10 759,98 Kč</w:t>
            </w:r>
          </w:p>
        </w:tc>
      </w:tr>
      <w:tr w:rsidR="00B317FB">
        <w:trPr>
          <w:trHeight w:val="283"/>
        </w:trPr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7FB" w:rsidRDefault="00A02228">
            <w:pPr>
              <w:tabs>
                <w:tab w:val="center" w:pos="1596"/>
              </w:tabs>
              <w:spacing w:after="0"/>
            </w:pPr>
            <w:r>
              <w:rPr>
                <w:sz w:val="16"/>
              </w:rPr>
              <w:t>Zpracoval.</w:t>
            </w:r>
            <w:r>
              <w:rPr>
                <w:sz w:val="16"/>
              </w:rPr>
              <w:tab/>
              <w:t>Erich Neugebauer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7FB" w:rsidRDefault="00A02228">
            <w:pPr>
              <w:spacing w:after="0"/>
            </w:pPr>
            <w:r>
              <w:rPr>
                <w:sz w:val="16"/>
              </w:rPr>
              <w:t>Dne: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7FB" w:rsidRDefault="00A02228">
            <w:pPr>
              <w:spacing w:after="0"/>
              <w:ind w:right="14"/>
              <w:jc w:val="right"/>
            </w:pPr>
            <w:r>
              <w:rPr>
                <w:sz w:val="16"/>
              </w:rPr>
              <w:t>29.</w:t>
            </w:r>
            <w:r w:rsidR="00DE29B6">
              <w:rPr>
                <w:sz w:val="16"/>
              </w:rPr>
              <w:t xml:space="preserve"> </w:t>
            </w:r>
            <w:r>
              <w:rPr>
                <w:sz w:val="16"/>
              </w:rPr>
              <w:t>10.</w:t>
            </w:r>
            <w:r w:rsidR="00DE29B6">
              <w:rPr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</w:tr>
    </w:tbl>
    <w:p w:rsidR="00B317FB" w:rsidRDefault="00A02228">
      <w:pPr>
        <w:tabs>
          <w:tab w:val="center" w:pos="2074"/>
          <w:tab w:val="center" w:pos="6478"/>
          <w:tab w:val="center" w:pos="7541"/>
          <w:tab w:val="right" w:pos="9509"/>
        </w:tabs>
        <w:spacing w:after="0"/>
        <w:ind w:right="-15"/>
      </w:pPr>
      <w:r>
        <w:rPr>
          <w:sz w:val="16"/>
        </w:rPr>
        <w:tab/>
      </w:r>
    </w:p>
    <w:p w:rsidR="00B317FB" w:rsidRDefault="00A02228">
      <w:pPr>
        <w:spacing w:after="0"/>
        <w:ind w:left="-38" w:right="-38"/>
      </w:pPr>
      <w:r>
        <w:rPr>
          <w:noProof/>
        </w:rPr>
        <w:drawing>
          <wp:inline distT="0" distB="0" distL="0" distR="0">
            <wp:extent cx="6087265" cy="24385"/>
            <wp:effectExtent l="0" t="0" r="0" b="0"/>
            <wp:docPr id="59227" name="Picture 59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7" name="Picture 5922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8726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7FB">
      <w:pgSz w:w="11900" w:h="16820"/>
      <w:pgMar w:top="550" w:right="1358" w:bottom="745" w:left="10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88D"/>
    <w:multiLevelType w:val="hybridMultilevel"/>
    <w:tmpl w:val="0A142202"/>
    <w:lvl w:ilvl="0" w:tplc="0F769674">
      <w:start w:val="1"/>
      <w:numFmt w:val="bullet"/>
      <w:lvlText w:val="-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67188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64BC4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A7DFE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F271F4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4EC10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EF02E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A754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8467E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813E84"/>
    <w:multiLevelType w:val="hybridMultilevel"/>
    <w:tmpl w:val="3116755C"/>
    <w:lvl w:ilvl="0" w:tplc="EB12DA9E">
      <w:start w:val="210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1" w:tplc="5D064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2" w:tplc="482ACA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3" w:tplc="0CD22A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4" w:tplc="83388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5" w:tplc="98FEC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6" w:tplc="52702D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7" w:tplc="AEA449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8" w:tplc="2EC6E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H8T+KZGzuWV0e2hCIsTCHr1UVDuNJP1BBmo/SGhpipR4k1YzC1M67GOmxgmQn6pYStCY03eUeTs9brO2/r7AA==" w:salt="WPFPNlORpq7CJTTrk8ldo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B"/>
    <w:rsid w:val="00A02228"/>
    <w:rsid w:val="00B317FB"/>
    <w:rsid w:val="00D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EF3A"/>
  <w15:docId w15:val="{309DFD12-5D5C-4CC9-BB68-7866991D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4"/>
      <w:ind w:left="15" w:hanging="10"/>
      <w:outlineLvl w:val="0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2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e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5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" Type="http://schemas.openxmlformats.org/officeDocument/2006/relationships/image" Target="media/image1.jp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10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fontTable" Target="fontTable.xml"/><Relationship Id="rId8" Type="http://schemas.openxmlformats.org/officeDocument/2006/relationships/image" Target="media/image9.jpg"/><Relationship Id="rId51" Type="http://schemas.openxmlformats.org/officeDocument/2006/relationships/image" Target="media/image46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hyperlink" Target="http://www.regultech.cz" TargetMode="External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theme" Target="theme/theme1.xml"/><Relationship Id="rId10" Type="http://schemas.openxmlformats.org/officeDocument/2006/relationships/image" Target="media/image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1446</Words>
  <Characters>8535</Characters>
  <Application>Microsoft Office Word</Application>
  <DocSecurity>8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2019-12-05T08:00:00Z</dcterms:created>
  <dcterms:modified xsi:type="dcterms:W3CDTF">2019-12-05T08:00:00Z</dcterms:modified>
</cp:coreProperties>
</file>