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C" w:rsidRDefault="0035695B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336550</wp:posOffset>
                </wp:positionH>
                <wp:positionV relativeFrom="page">
                  <wp:posOffset>355600</wp:posOffset>
                </wp:positionV>
                <wp:extent cx="6867525" cy="180340"/>
                <wp:effectExtent l="3175" t="3175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25C" w:rsidRDefault="00F5277C">
                            <w:pPr>
                              <w:tabs>
                                <w:tab w:val="right" w:pos="10811"/>
                              </w:tabs>
                              <w:rPr>
                                <w:rFonts w:ascii="Verdana" w:hAnsi="Verdana"/>
                                <w:b/>
                                <w:color w:val="000000"/>
                                <w:spacing w:val="-22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2"/>
                                <w:sz w:val="23"/>
                                <w:lang w:val="cs-CZ"/>
                              </w:rPr>
                              <w:t>LOKKI International s.r.o.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2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w w:val="105"/>
                                <w:sz w:val="24"/>
                                <w:lang w:val="cs-CZ"/>
                              </w:rPr>
                              <w:t>POTVRZENÍ PŘIJETÍ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6.5pt;margin-top:28pt;width:540.75pt;height:14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XtsgIAAKgFAAAOAAAAZHJzL2Uyb0RvYy54bWysVF1vmzAUfZ+0/2D5nQIpIYBKqjaEaVL3&#10;IXV7rhwwwRrYzHYC7bT/vmsTkjR7mbbxgC729fE99xzuze3QNmhPpWKCp9i/8jCivBAl49sUf/2S&#10;OxFGShNekkZwmuJnqvDt8u2bm75L6EzUoimpRADCVdJ3Ka617hLXVUVNW6KuREc5bFZCtkTDp9y6&#10;pSQ9oLeNO/O80O2FLDspCqoUrGbjJl5a/Kqihf5UVYpq1KQYatP2Le17Y97u8oYkW0m6mhWHMshf&#10;VNESxuHSI1RGNEE7yX6DalkhhRKVvipE64qqYgW1HICN712weaxJRy0XaI7qjm1S/w+2+Lj/LBEr&#10;U3yNESctSPQ0ePA8KducvlMJ5Dx2kKWHezGAyJao6h5E8U0hLlY14Vt6J6Xoa0pKKM43bXXPjho5&#10;VKIMyKb/IEq4hey0sEBDJVvTOegFAnQQ6fkoDB00KmAxjMLFfDbHqIA9P/KuA1ucS5LpdCeVfkdF&#10;i0yQYgnCW3Syf1DaVEOSKcVcxkXOmsaK3/BXC5A4rsDdcNTsmSqslj9iL15H6yhwglm4dgIvy5y7&#10;fBU4Ye4v5tl1tlpl/k9zrx8kNStLys01k6/84M90Ozh8dMTRWUo0rDRwpiQlt5tVI9GegK9z+9ie&#10;w84pzX1dhm0CcLmg5M8C734WO3kYLZwgD+ZOvPAix/Pj+zj0gjjI8teUHhin/04J9SmOjaaWzqno&#10;C27Git4k9hk3krRMw+RoWJvi6JhEEmPBNS+ttJqwZozPWmHKP7UC5J6EtoY1Hh3dqofNACjGuBtR&#10;PoN1pQBngT9h3EFQC/mCUQ+jI8Xq+45IilHznoP9zZyZAjkFmykgvICjKdYYjeFKj/No10m2rQF5&#10;/MG4uINfpGLWvacqDj8WjANL4jC6zLw5/7ZZpwG7/AUAAP//AwBQSwMEFAAGAAgAAAAhAMwGwq3f&#10;AAAACQEAAA8AAABkcnMvZG93bnJldi54bWxMj8FOwzAQRO9I/IO1lbhRpzSNShqnqhCckBBpOHB0&#10;km1iNV6H2G3D37M9ldNoNaPZN9l2sr044+iNIwWLeQQCqXaNoVbBV/n2uAbhg6ZG945QwS962Ob3&#10;d5lOG3ehAs/70AouIZ9qBV0IQyqlrzu02s/dgMTewY1WBz7HVjajvnC57eVTFCXSakP8odMDvnRY&#10;H/cnq2D3TcWr+fmoPotDYcryOaL35KjUw2zabUAEnMItDFd8RoecmSp3osaLXsFqyVMCa8J69RfL&#10;eAWiUrCOY5B5Jv8vyP8AAAD//wMAUEsBAi0AFAAGAAgAAAAhALaDOJL+AAAA4QEAABMAAAAAAAAA&#10;AAAAAAAAAAAAAFtDb250ZW50X1R5cGVzXS54bWxQSwECLQAUAAYACAAAACEAOP0h/9YAAACUAQAA&#10;CwAAAAAAAAAAAAAAAAAvAQAAX3JlbHMvLnJlbHNQSwECLQAUAAYACAAAACEA6P917bICAACoBQAA&#10;DgAAAAAAAAAAAAAAAAAuAgAAZHJzL2Uyb0RvYy54bWxQSwECLQAUAAYACAAAACEAzAbCrd8AAAAJ&#10;AQAADwAAAAAAAAAAAAAAAAAMBQAAZHJzL2Rvd25yZXYueG1sUEsFBgAAAAAEAAQA8wAAABgGAAAA&#10;AA==&#10;" filled="f" stroked="f">
                <v:textbox inset="0,0,0,0">
                  <w:txbxContent>
                    <w:p w:rsidR="0028125C" w:rsidRDefault="00F5277C">
                      <w:pPr>
                        <w:tabs>
                          <w:tab w:val="right" w:pos="10811"/>
                        </w:tabs>
                        <w:rPr>
                          <w:rFonts w:ascii="Verdana" w:hAnsi="Verdana"/>
                          <w:b/>
                          <w:color w:val="000000"/>
                          <w:spacing w:val="-22"/>
                          <w:sz w:val="2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22"/>
                          <w:sz w:val="23"/>
                          <w:lang w:val="cs-CZ"/>
                        </w:rPr>
                        <w:t>LOKKI International s.r.o.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22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w w:val="105"/>
                          <w:sz w:val="24"/>
                          <w:lang w:val="cs-CZ"/>
                        </w:rPr>
                        <w:t>POTVRZENÍ PŘIJETÍ OBJEDNÁVKY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232"/>
        <w:gridCol w:w="2200"/>
        <w:gridCol w:w="238"/>
        <w:gridCol w:w="698"/>
        <w:gridCol w:w="4158"/>
        <w:gridCol w:w="187"/>
        <w:gridCol w:w="756"/>
      </w:tblGrid>
      <w:tr w:rsidR="0028125C">
        <w:trPr>
          <w:trHeight w:hRule="exact" w:val="482"/>
        </w:trPr>
        <w:tc>
          <w:tcPr>
            <w:tcW w:w="302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32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F5277C">
            <w:pPr>
              <w:rPr>
                <w:rFonts w:ascii="Arial" w:hAnsi="Arial"/>
                <w:b/>
                <w:color w:val="00007F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7F"/>
                <w:spacing w:val="-6"/>
                <w:sz w:val="16"/>
                <w:lang w:val="cs-CZ"/>
              </w:rPr>
              <w:t>Dodavatel:</w:t>
            </w:r>
          </w:p>
        </w:tc>
        <w:tc>
          <w:tcPr>
            <w:tcW w:w="3136" w:type="dxa"/>
            <w:gridSpan w:val="3"/>
            <w:vMerge w:val="restart"/>
            <w:tcBorders>
              <w:top w:val="single" w:sz="1" w:space="0" w:color="000000"/>
              <w:left w:val="single" w:sz="14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F5277C">
            <w:pPr>
              <w:spacing w:before="252"/>
              <w:ind w:left="288" w:right="396"/>
              <w:rPr>
                <w:rFonts w:ascii="Tahoma" w:hAnsi="Tahoma"/>
                <w:b/>
                <w:color w:val="000000"/>
                <w:spacing w:val="-5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9"/>
                <w:lang w:val="cs-CZ"/>
              </w:rPr>
              <w:t xml:space="preserve">LOKKI International s.r.o. </w:t>
            </w: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Raisova 860</w:t>
            </w:r>
          </w:p>
          <w:p w:rsidR="0028125C" w:rsidRDefault="00F5277C">
            <w:pPr>
              <w:jc w:val="center"/>
              <w:rPr>
                <w:rFonts w:ascii="Tahoma" w:hAnsi="Tahoma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9"/>
                <w:lang w:val="cs-CZ"/>
              </w:rPr>
              <w:t>332 02 Starý Plzenec</w:t>
            </w:r>
          </w:p>
        </w:tc>
        <w:tc>
          <w:tcPr>
            <w:tcW w:w="4158" w:type="dxa"/>
            <w:tcBorders>
              <w:top w:val="single" w:sz="1" w:space="0" w:color="000000"/>
              <w:left w:val="single" w:sz="14" w:space="0" w:color="000000"/>
              <w:bottom w:val="single" w:sz="14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598"/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 xml:space="preserve">Přijatý doklad </w:t>
            </w:r>
            <w:r>
              <w:rPr>
                <w:rFonts w:ascii="Arial" w:hAnsi="Arial"/>
                <w:color w:val="000000"/>
                <w:spacing w:val="-4"/>
                <w:w w:val="90"/>
                <w:sz w:val="18"/>
                <w:lang w:val="cs-CZ"/>
              </w:rPr>
              <w:t>č.:</w:t>
            </w:r>
          </w:p>
        </w:tc>
        <w:tc>
          <w:tcPr>
            <w:tcW w:w="187" w:type="dxa"/>
            <w:tcBorders>
              <w:top w:val="single" w:sz="1" w:space="0" w:color="000000"/>
              <w:left w:val="none" w:sz="0" w:space="0" w:color="000000"/>
              <w:bottom w:val="single" w:sz="14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1" w:space="0" w:color="000000"/>
              <w:left w:val="none" w:sz="0" w:space="0" w:color="000000"/>
              <w:bottom w:val="single" w:sz="14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461"/>
        </w:trPr>
        <w:tc>
          <w:tcPr>
            <w:tcW w:w="302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/>
        </w:tc>
        <w:tc>
          <w:tcPr>
            <w:tcW w:w="2232" w:type="dxa"/>
            <w:vMerge/>
            <w:tcBorders>
              <w:top w:val="none" w:sz="0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</w:tcPr>
          <w:p w:rsidR="0028125C" w:rsidRDefault="0028125C"/>
        </w:tc>
        <w:tc>
          <w:tcPr>
            <w:tcW w:w="3136" w:type="dxa"/>
            <w:gridSpan w:val="3"/>
            <w:vMerge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/>
        </w:tc>
        <w:tc>
          <w:tcPr>
            <w:tcW w:w="51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F5277C">
            <w:pPr>
              <w:tabs>
                <w:tab w:val="left" w:pos="2565"/>
                <w:tab w:val="right" w:pos="4813"/>
              </w:tabs>
              <w:spacing w:before="108"/>
              <w:jc w:val="center"/>
              <w:rPr>
                <w:rFonts w:ascii="Arial" w:hAnsi="Arial"/>
                <w:b/>
                <w:color w:val="00007F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7F"/>
                <w:spacing w:val="-10"/>
                <w:sz w:val="16"/>
                <w:lang w:val="cs-CZ"/>
              </w:rPr>
              <w:t>Odběratel:</w:t>
            </w:r>
            <w:r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IČ: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70981426</w:t>
            </w:r>
          </w:p>
          <w:p w:rsidR="0028125C" w:rsidRDefault="00F5277C">
            <w:pPr>
              <w:jc w:val="center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DIČ:</w:t>
            </w:r>
          </w:p>
        </w:tc>
      </w:tr>
      <w:tr w:rsidR="0028125C">
        <w:trPr>
          <w:trHeight w:hRule="exact" w:val="173"/>
        </w:trPr>
        <w:tc>
          <w:tcPr>
            <w:tcW w:w="302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/>
        </w:tc>
        <w:tc>
          <w:tcPr>
            <w:tcW w:w="2232" w:type="dxa"/>
            <w:tcBorders>
              <w:top w:val="single" w:sz="14" w:space="0" w:color="000000"/>
              <w:left w:val="single" w:sz="14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36" w:type="dxa"/>
            <w:gridSpan w:val="3"/>
            <w:vMerge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/>
        </w:tc>
        <w:tc>
          <w:tcPr>
            <w:tcW w:w="5101" w:type="dxa"/>
            <w:gridSpan w:val="3"/>
            <w:vMerge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/>
        </w:tc>
      </w:tr>
      <w:tr w:rsidR="0028125C">
        <w:trPr>
          <w:trHeight w:hRule="exact" w:val="518"/>
        </w:trPr>
        <w:tc>
          <w:tcPr>
            <w:tcW w:w="3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32" w:type="dxa"/>
            <w:vMerge w:val="restart"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F5277C">
            <w:pPr>
              <w:jc w:val="center"/>
              <w:rPr>
                <w:rFonts w:ascii="Arial" w:hAnsi="Arial"/>
                <w:b/>
                <w:color w:val="262874"/>
                <w:spacing w:val="-144"/>
                <w:w w:val="105"/>
                <w:sz w:val="73"/>
                <w:lang w:val="cs-CZ"/>
              </w:rPr>
            </w:pPr>
            <w:r>
              <w:rPr>
                <w:rFonts w:ascii="Arial" w:hAnsi="Arial"/>
                <w:b/>
                <w:color w:val="262874"/>
                <w:spacing w:val="-144"/>
                <w:w w:val="105"/>
                <w:sz w:val="73"/>
                <w:lang w:val="cs-CZ"/>
              </w:rPr>
              <w:t>i</w:t>
            </w:r>
            <w:r>
              <w:rPr>
                <w:rFonts w:ascii="Tahoma" w:hAnsi="Tahoma"/>
                <w:b/>
                <w:color w:val="262874"/>
                <w:spacing w:val="-164"/>
                <w:sz w:val="73"/>
                <w:vertAlign w:val="subscript"/>
                <w:lang w:val="cs-CZ"/>
              </w:rPr>
              <w:t>fflicie</w:t>
            </w:r>
            <w:r>
              <w:rPr>
                <w:rFonts w:ascii="Arial" w:hAnsi="Arial"/>
                <w:b/>
                <w:color w:val="262874"/>
                <w:spacing w:val="-144"/>
                <w:w w:val="105"/>
                <w:sz w:val="73"/>
                <w:lang w:val="cs-CZ"/>
              </w:rPr>
              <w:t>i</w:t>
            </w:r>
            <w:r>
              <w:rPr>
                <w:rFonts w:ascii="Tahoma" w:hAnsi="Tahoma"/>
                <w:b/>
                <w:color w:val="262874"/>
                <w:spacing w:val="-164"/>
                <w:sz w:val="73"/>
                <w:vertAlign w:val="subscript"/>
                <w:lang w:val="cs-CZ"/>
              </w:rPr>
              <w:t>se</w:t>
            </w:r>
            <w:r>
              <w:rPr>
                <w:rFonts w:ascii="Arial" w:hAnsi="Arial"/>
                <w:b/>
                <w:color w:val="262874"/>
                <w:spacing w:val="-144"/>
                <w:w w:val="105"/>
                <w:sz w:val="73"/>
                <w:lang w:val="cs-CZ"/>
              </w:rPr>
              <w:t>k</w:t>
            </w:r>
            <w:r>
              <w:rPr>
                <w:rFonts w:ascii="Tahoma" w:hAnsi="Tahoma"/>
                <w:b/>
                <w:color w:val="262874"/>
                <w:spacing w:val="-164"/>
                <w:sz w:val="73"/>
                <w:vertAlign w:val="subscript"/>
                <w:lang w:val="cs-CZ"/>
              </w:rPr>
              <w:t>e</w:t>
            </w:r>
            <w:r>
              <w:rPr>
                <w:rFonts w:ascii="Arial" w:hAnsi="Arial"/>
                <w:b/>
                <w:color w:val="262874"/>
                <w:spacing w:val="-144"/>
                <w:w w:val="105"/>
                <w:sz w:val="73"/>
                <w:lang w:val="cs-CZ"/>
              </w:rPr>
              <w:t>i</w:t>
            </w:r>
          </w:p>
        </w:tc>
        <w:tc>
          <w:tcPr>
            <w:tcW w:w="2200" w:type="dxa"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8" w:right="468"/>
              <w:rPr>
                <w:rFonts w:ascii="Arial" w:hAnsi="Arial"/>
                <w:b/>
                <w:color w:val="00007F"/>
                <w:spacing w:val="-3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7F"/>
                <w:spacing w:val="-3"/>
                <w:w w:val="105"/>
                <w:sz w:val="18"/>
                <w:lang w:val="cs-CZ"/>
              </w:rPr>
              <w:t xml:space="preserve">IČ: 26349531 </w:t>
            </w:r>
            <w:r>
              <w:rPr>
                <w:rFonts w:ascii="Arial" w:hAnsi="Arial"/>
                <w:b/>
                <w:color w:val="00007F"/>
                <w:spacing w:val="-10"/>
                <w:w w:val="105"/>
                <w:sz w:val="18"/>
                <w:lang w:val="cs-CZ"/>
              </w:rPr>
              <w:t>DIČ: CZ26349531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F5277C">
            <w:pPr>
              <w:spacing w:before="36"/>
              <w:ind w:left="576" w:right="756"/>
              <w:rPr>
                <w:rFonts w:ascii="Tahoma" w:hAnsi="Tahoma"/>
                <w:b/>
                <w:color w:val="000000"/>
                <w:spacing w:val="-5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9"/>
                <w:lang w:val="cs-CZ"/>
              </w:rPr>
              <w:t xml:space="preserve">Mateřská škola U Saské brány </w:t>
            </w: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Třebízského 224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62"/>
        </w:trPr>
        <w:tc>
          <w:tcPr>
            <w:tcW w:w="302" w:type="dxa"/>
            <w:vMerge w:val="restart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32" w:type="dxa"/>
            <w:vMerge/>
            <w:tcBorders>
              <w:top w:val="none" w:sz="0" w:space="0" w:color="000000"/>
              <w:left w:val="none" w:sz="0" w:space="0" w:color="000000"/>
              <w:bottom w:val="single" w:sz="14" w:space="0" w:color="000000"/>
              <w:right w:val="none" w:sz="0" w:space="0" w:color="000000"/>
            </w:tcBorders>
          </w:tcPr>
          <w:p w:rsidR="0028125C" w:rsidRDefault="0028125C"/>
        </w:tc>
        <w:tc>
          <w:tcPr>
            <w:tcW w:w="220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35695B">
            <w:pPr>
              <w:jc w:val="center"/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b/>
                <w:noProof/>
                <w:color w:val="00007F"/>
                <w:spacing w:val="-3"/>
                <w:sz w:val="18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19050</wp:posOffset>
                      </wp:positionV>
                      <wp:extent cx="590550" cy="90805"/>
                      <wp:effectExtent l="23495" t="26670" r="33655" b="444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39D01" id="Rectangle 5" o:spid="_x0000_s1026" style="position:absolute;margin-left:52.4pt;margin-top:1.5pt;width:46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xlngIAAJ4FAAAOAAAAZHJzL2Uyb0RvYy54bWysVF1P2zAUfZ+0/2D5fSQtFNqIFCEY0yS2&#10;obFpz7e2k1g4tme7Tdmv3/UNdGWwF7Q8RL729fE59+v0bNsbtlEhamdrPjkoOVNWOKltW/Pv367e&#10;zTmLCawE46yq+b2K/Gz59s3p4Cs1dZ0zUgWGIDZWg695l5KviiKKTvUQD5xXFg8bF3pIaIa2kAEG&#10;RO9NMS3L42JwQfrghIoRdy/HQ74k/KZRIn1pmqgSMzVHbon+gf6r/C+Wp1C1AXynxQMNeAWLHrTF&#10;R3dQl5CArYN+BtVrEVx0TToQri9c02ihSAOqmZR/qbntwCvSgsGJfhem+P9gxefNTWBa1nzKmYUe&#10;U/QVgwa2NYrNcngGHyv0uvU3IQuM/tqJu8isu+jQS52H4IZOgURSk+xfPLmQjYhX2Wr45CSiwzo5&#10;itS2CX0GxBiwLSXkfpcQtU1M4OZsUc5mmDaBR4tyXhKhAqrHuz7E9EG5nuVFzQMyJ2zYXMeUuUD1&#10;6ELcndHyShtDRi4xdWEC2wAWh7yb0FWz7pHouDcp8zfWCO5jJY37tIXYVKUZgl6K++jGsqHmh3OE&#10;QPq9xwBH29ILT/x2ECOySc9ZLGavJZG1X0LsRmx6dxTT64RdZ3Rf8/mexpzG91ZSTyTQZlyjUGNz&#10;xBT1E0aW0rZGiNtODkzqHPvp/HCBvS41NtfhvDwuFyecgWlxKogUOAsu/dCpo5LOeX4hBS+Jz9r/&#10;lQGowPgORnU7x2d5cY9MKUt7IqhSc3GORb5y8h4LFYlSNeJQw0Xnwi/OBhwQmMCfawiKM/PRYrEv&#10;JkdHeaKQcTQ7maIR9k9W+ydgBULVPGFQaHmRxim09kG3Hb40Jt66c2yQRlP15uYZWT20FQ4BEvEw&#10;sPKU2bfJ689YXf4GAAD//wMAUEsDBBQABgAIAAAAIQDtZilm3wAAAAgBAAAPAAAAZHJzL2Rvd25y&#10;ZXYueG1sTI9BS8NAEIXvQv/DMoI3u9GGRmM2RQNikR7aGgRv2+w0Cc3Ohuy2jf/e6cne5vEeb76X&#10;LUbbiRMOvnWk4GEagUCqnGmpVlB+vd8/gfBBk9GdI1Twix4W+eQm06lxZ9rgaRtqwSXkU62gCaFP&#10;pfRVg1b7qeuR2Nu7werAcqilGfSZy20nH6NoLq1uiT80useiweqwPVoF8bhcfa+XZTH/KZJ6H5u3&#10;8uNzo9Td7fj6AiLgGP7DcMFndMiZaeeOZLzoWEcxowcFM5508Z8T1js+khnIPJPXA/I/AAAA//8D&#10;AFBLAQItABQABgAIAAAAIQC2gziS/gAAAOEBAAATAAAAAAAAAAAAAAAAAAAAAABbQ29udGVudF9U&#10;eXBlc10ueG1sUEsBAi0AFAAGAAgAAAAhADj9If/WAAAAlAEAAAsAAAAAAAAAAAAAAAAALwEAAF9y&#10;ZWxzLy5yZWxzUEsBAi0AFAAGAAgAAAAhAN0BfGWeAgAAngUAAA4AAAAAAAAAAAAAAAAALgIAAGRy&#10;cy9lMm9Eb2MueG1sUEsBAi0AFAAGAAgAAAAhAO1mKWbfAAAACAEAAA8AAAAAAAAAAAAAAAAA+AQA&#10;AGRycy9kb3ducmV2LnhtbFBLBQYAAAAABAAEAPMAAAAE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F5277C"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  <w:t>Telefon: 377423577</w:t>
            </w:r>
          </w:p>
        </w:tc>
        <w:tc>
          <w:tcPr>
            <w:tcW w:w="23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vMerge w:val="restart"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1152"/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  <w:t>337 01 Rokycany 1</w:t>
            </w:r>
          </w:p>
        </w:tc>
        <w:tc>
          <w:tcPr>
            <w:tcW w:w="18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133"/>
        </w:trPr>
        <w:tc>
          <w:tcPr>
            <w:tcW w:w="302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/>
        </w:tc>
        <w:tc>
          <w:tcPr>
            <w:tcW w:w="2232" w:type="dxa"/>
            <w:tcBorders>
              <w:top w:val="single" w:sz="1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0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28125C"/>
        </w:tc>
        <w:tc>
          <w:tcPr>
            <w:tcW w:w="23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/>
        </w:tc>
        <w:tc>
          <w:tcPr>
            <w:tcW w:w="69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/>
        </w:tc>
        <w:tc>
          <w:tcPr>
            <w:tcW w:w="4158" w:type="dxa"/>
            <w:vMerge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28125C"/>
        </w:tc>
        <w:tc>
          <w:tcPr>
            <w:tcW w:w="18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/>
        </w:tc>
        <w:tc>
          <w:tcPr>
            <w:tcW w:w="7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/>
        </w:tc>
      </w:tr>
      <w:tr w:rsidR="0028125C">
        <w:trPr>
          <w:trHeight w:hRule="exact" w:val="165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Fax: 00420377966603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558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35695B">
            <w:pPr>
              <w:ind w:left="2808" w:right="216"/>
              <w:rPr>
                <w:rFonts w:ascii="Arial" w:hAnsi="Arial"/>
                <w:b/>
                <w:color w:val="000000"/>
                <w:spacing w:val="-9"/>
                <w:sz w:val="18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34925</wp:posOffset>
                      </wp:positionV>
                      <wp:extent cx="1381125" cy="90805"/>
                      <wp:effectExtent l="19050" t="23495" r="38100" b="476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097A8" id="Rectangle 4" o:spid="_x0000_s1026" style="position:absolute;margin-left:133.7pt;margin-top:2.75pt;width:108.7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F4ngIAAJ8FAAAOAAAAZHJzL2Uyb0RvYy54bWysVF1v0zAUfUfiP1h+Z0m6dmujpdO0MYQ0&#10;YGIgnl3bSaz5C9ttOn491zdr6dh4mchD5GtfH59zv87Ot0aTjQxROdvQ6qikRFruhLJdQ79/u343&#10;pyQmZgXTzsqGPshIz5dv35wNvpYT1zstZCAAYmM9+Ib2Kfm6KCLvpWHxyHlp4bB1wbAEZugKEdgA&#10;6EYXk7I8KQYXhA+Oyxhh92o8pEvEb1vJ05e2jTIR3VDglvAf8L/K/2J5xuouMN8r/kiDvYKFYcrC&#10;o3uoK5YYWQf1DMooHlx0bTrizhSubRWXqAHUVOVfau565iVqgeBEvw9T/H+w/PPmNhAlIHeUWGYg&#10;RV8haMx2WpJpDs/gYw1ed/42ZIHR3zh+H4l1lz14yYsQ3NBLJoBUlf2LJxeyEeEqWQ2fnAB0tk4O&#10;I7Vtg8mAEAOyxYQ87BMit4lw2KyO51U1mVHC4WxRzssZvsDq3WUfYvognSF50dAA1BGcbW5iymRY&#10;vXNB8k4rca20RiPXmLzUgWwYVIe4r/CqXhtgOu5VZf7GIoF9KKVxH7cAG8s0Q+BL8RBdWzI0FPjD&#10;fcKNhwhH2+ELT/z2ECOyTs9ZLGavJZG1X7HYj9j47ijGqARtp5Vp6PxAY87jeyuwKRJTelyDUG1z&#10;xCQ2FEQW87YGiLteDESoHPvJ/HgBzS4UdNfxvDwpF6eUMN3BWOApUBJc+qFSjzWdE/1CCl4Sn7X/&#10;KwOsZtr3bFS3d3yWF7djilk6EIGlmqtzrPKVEw9QqUAUyxGmGix6F35RMsCEgAT+XLMgKdEfLVT7&#10;oppO80hBYzo7nYARDk9WhyfMcoBqaIKg4PIyjWNo7YPqenhpTLx1F9AhrcLqzd0zsnrsK5gCKOJx&#10;YuUxc2ij15+5uvwNAAD//wMAUEsDBBQABgAIAAAAIQCBl/Qd4AAAAAgBAAAPAAAAZHJzL2Rvd25y&#10;ZXYueG1sTI9BS8NAEIXvgv9hGcGb3VjSNI3ZFA2IRXqwNQjettlpEszOhuy2jf/e8aTH4X28902+&#10;nmwvzjj6zpGC+1kEAql2pqNGQfX+fJeC8EGT0b0jVPCNHtbF9VWuM+MutMPzPjSCS8hnWkEbwpBJ&#10;6esWrfYzNyBxdnSj1YHPsZFm1Bcut72cR1Eire6IF1o9YNli/bU/WQXxtNl+vG2qMvksl80xNk/V&#10;y+tOqdub6fEBRMAp/MHwq8/qULDTwZ3IeNErmCfLmFEFiwUIzuM0XoE4MLhKQRa5/P9A8QMAAP//&#10;AwBQSwECLQAUAAYACAAAACEAtoM4kv4AAADhAQAAEwAAAAAAAAAAAAAAAAAAAAAAW0NvbnRlbnRf&#10;VHlwZXNdLnhtbFBLAQItABQABgAIAAAAIQA4/SH/1gAAAJQBAAALAAAAAAAAAAAAAAAAAC8BAABf&#10;cmVscy8ucmVsc1BLAQItABQABgAIAAAAIQAcsvF4ngIAAJ8FAAAOAAAAAAAAAAAAAAAAAC4CAABk&#10;cnMvZTJvRG9jLnhtbFBLAQItABQABgAIAAAAIQCBl/Qd4AAAAAgBAAAPAAAAAAAAAAAAAAAAAPgE&#10;AABkcnMvZG93bnJldi54bWxQSwUGAAAAAAQABADzAAAABQY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hyperlink r:id="rId4">
              <w:r w:rsidR="00F5277C">
                <w:rPr>
                  <w:rFonts w:ascii="Arial" w:hAnsi="Arial"/>
                  <w:b/>
                  <w:color w:val="0000FF"/>
                  <w:spacing w:val="-9"/>
                  <w:sz w:val="18"/>
                  <w:u w:val="single"/>
                  <w:lang w:val="cs-CZ"/>
                </w:rPr>
                <w:t>E-mail: info@lokki.cz</w:t>
              </w:r>
            </w:hyperlink>
            <w:r w:rsidR="00F5277C">
              <w:rPr>
                <w:rFonts w:ascii="Arial" w:hAnsi="Arial"/>
                <w:b/>
                <w:color w:val="000000"/>
                <w:spacing w:val="-9"/>
                <w:sz w:val="18"/>
                <w:lang w:val="cs-CZ"/>
              </w:rPr>
              <w:t xml:space="preserve"> </w:t>
            </w:r>
            <w:hyperlink r:id="rId5">
              <w:r w:rsidR="00F5277C">
                <w:rPr>
                  <w:rFonts w:ascii="Arial" w:hAnsi="Arial"/>
                  <w:b/>
                  <w:color w:val="0000FF"/>
                  <w:spacing w:val="-8"/>
                  <w:sz w:val="18"/>
                  <w:u w:val="single"/>
                  <w:lang w:val="cs-CZ"/>
                </w:rPr>
                <w:t>www.lokki.cz</w:t>
              </w:r>
            </w:hyperlink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382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 w:rsidP="00D86FDE">
            <w:pPr>
              <w:ind w:right="615"/>
              <w:jc w:val="right"/>
              <w:rPr>
                <w:rFonts w:ascii="Arial" w:hAnsi="Arial"/>
                <w:b/>
                <w:color w:val="000000"/>
                <w:spacing w:val="-3"/>
                <w:sz w:val="18"/>
                <w:lang w:val="cs-CZ"/>
              </w:rPr>
            </w:pPr>
            <w:r w:rsidRPr="0035695B">
              <w:rPr>
                <w:rFonts w:ascii="Arial" w:hAnsi="Arial"/>
                <w:b/>
                <w:color w:val="000000"/>
                <w:spacing w:val="-3"/>
                <w:sz w:val="18"/>
                <w:highlight w:val="black"/>
                <w:lang w:val="cs-CZ"/>
              </w:rPr>
              <w:t>Tel.: 371 722 650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lang w:val="cs-CZ"/>
              </w:rPr>
              <w:t xml:space="preserve"> - pí. ř</w:t>
            </w:r>
            <w:r w:rsidR="00D86FDE">
              <w:rPr>
                <w:rFonts w:ascii="Arial" w:hAnsi="Arial"/>
                <w:b/>
                <w:color w:val="000000"/>
                <w:spacing w:val="-3"/>
                <w:sz w:val="18"/>
                <w:lang w:val="cs-CZ"/>
              </w:rPr>
              <w:t>ed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lang w:val="cs-CZ"/>
              </w:rPr>
              <w:t>. Zagorová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353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2970"/>
              </w:tabs>
              <w:ind w:left="285"/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  <w:t>Objednávka č.:</w:t>
            </w:r>
            <w:r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160000623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one" w:sz="0" w:space="0" w:color="000000"/>
              <w:left w:val="single" w:sz="14" w:space="0" w:color="000000"/>
              <w:bottom w:val="single" w:sz="14" w:space="0" w:color="000000"/>
              <w:right w:val="none" w:sz="0" w:space="0" w:color="000000"/>
            </w:tcBorders>
          </w:tcPr>
          <w:p w:rsidR="0028125C" w:rsidRDefault="0028125C">
            <w:pPr>
              <w:ind w:right="2145"/>
              <w:jc w:val="right"/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single" w:sz="14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14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147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5"/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  <w:t>Přijaty doklad č.: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single" w:sz="14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single" w:sz="1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14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126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505"/>
              <w:jc w:val="right"/>
              <w:rPr>
                <w:rFonts w:ascii="Arial" w:hAnsi="Arial"/>
                <w:b/>
                <w:color w:val="00007F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7F"/>
                <w:spacing w:val="-6"/>
                <w:sz w:val="16"/>
                <w:lang w:val="cs-CZ"/>
              </w:rPr>
              <w:t>Konečný příjemce: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231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2797"/>
              </w:tabs>
              <w:ind w:left="285"/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  <w:t>Forma úhrady:</w:t>
            </w:r>
            <w:r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příkazem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one" w:sz="0" w:space="0" w:color="000000"/>
              <w:left w:val="single" w:sz="14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605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F5277C">
            <w:pPr>
              <w:tabs>
                <w:tab w:val="right" w:pos="2956"/>
              </w:tabs>
              <w:ind w:left="285"/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  <w:t>Datum zápisu:</w:t>
            </w:r>
            <w:r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25.11.2016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4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one" w:sz="0" w:space="0" w:color="000000"/>
              <w:left w:val="single" w:sz="14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424"/>
        </w:trPr>
        <w:tc>
          <w:tcPr>
            <w:tcW w:w="47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3913"/>
              </w:tabs>
              <w:ind w:left="285"/>
              <w:rPr>
                <w:rFonts w:ascii="Arial" w:hAnsi="Arial"/>
                <w:b/>
                <w:color w:val="000000"/>
                <w:spacing w:val="-8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8"/>
                <w:lang w:val="cs-CZ"/>
              </w:rPr>
              <w:t>Označení dodávky</w:t>
            </w:r>
            <w:r>
              <w:rPr>
                <w:rFonts w:ascii="Arial" w:hAnsi="Arial"/>
                <w:b/>
                <w:color w:val="000000"/>
                <w:spacing w:val="-8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Množství</w:t>
            </w:r>
          </w:p>
        </w:tc>
        <w:tc>
          <w:tcPr>
            <w:tcW w:w="23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799" w:type="dxa"/>
            <w:gridSpan w:val="4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left" w:pos="729"/>
                <w:tab w:val="left" w:pos="2025"/>
                <w:tab w:val="left" w:pos="3915"/>
                <w:tab w:val="right" w:pos="5508"/>
              </w:tabs>
              <w:ind w:right="187"/>
              <w:jc w:val="right"/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  <w:t>J.cena</w:t>
            </w:r>
            <w:r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  <w:t>Sleva</w:t>
            </w:r>
            <w:r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Cena %DPH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ab/>
              <w:t>DPH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ab/>
              <w:t>Kč Celkem</w:t>
            </w:r>
          </w:p>
        </w:tc>
      </w:tr>
      <w:tr w:rsidR="0028125C">
        <w:trPr>
          <w:trHeight w:hRule="exact" w:val="360"/>
        </w:trPr>
        <w:tc>
          <w:tcPr>
            <w:tcW w:w="9828" w:type="dxa"/>
            <w:gridSpan w:val="6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5"/>
              <w:rPr>
                <w:rFonts w:ascii="Arial" w:hAnsi="Arial"/>
                <w:b/>
                <w:color w:val="00007F"/>
                <w:spacing w:val="-7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7F"/>
                <w:spacing w:val="-7"/>
                <w:sz w:val="20"/>
                <w:lang w:val="cs-CZ"/>
              </w:rPr>
              <w:t>Vážená paní ředitelko, v návaznosti na Vaši objednávku Vám tímto potvrzujeme její přijetí a dodání zboží, jak</w:t>
            </w:r>
          </w:p>
        </w:tc>
        <w:tc>
          <w:tcPr>
            <w:tcW w:w="18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281"/>
        </w:trPr>
        <w:tc>
          <w:tcPr>
            <w:tcW w:w="9828" w:type="dxa"/>
            <w:gridSpan w:val="6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5"/>
              <w:rPr>
                <w:rFonts w:ascii="Arial" w:hAnsi="Arial"/>
                <w:b/>
                <w:color w:val="00007F"/>
                <w:spacing w:val="-1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7F"/>
                <w:spacing w:val="-10"/>
                <w:sz w:val="20"/>
                <w:lang w:val="cs-CZ"/>
              </w:rPr>
              <w:t>následuje: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281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5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Chodba 1 patro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220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>3015059:Hrací panel Mozaika velká-</w:t>
            </w: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3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1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27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700,00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4 214,64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885,36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5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100,00</w:t>
            </w:r>
          </w:p>
        </w:tc>
      </w:tr>
      <w:tr w:rsidR="0028125C">
        <w:trPr>
          <w:trHeight w:hRule="exact" w:val="208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5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horizontální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227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3015058:Panel Mozaika velká- vertikální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3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1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27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700,00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4 214,64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885,36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5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100,00</w:t>
            </w:r>
          </w:p>
        </w:tc>
      </w:tr>
      <w:tr w:rsidR="0028125C">
        <w:trPr>
          <w:trHeight w:hRule="exact" w:val="238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3114263:Rondo Vario 2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36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500,00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2 892,40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607,60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500,00</w:t>
            </w:r>
          </w:p>
        </w:tc>
      </w:tr>
      <w:tr w:rsidR="0028125C">
        <w:trPr>
          <w:trHeight w:hRule="exact" w:val="223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3115019:0točné kolečko Na Statku ,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45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300,00</w:t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1 900,72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399,28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300,00</w:t>
            </w:r>
          </w:p>
        </w:tc>
      </w:tr>
      <w:tr w:rsidR="0028125C">
        <w:trPr>
          <w:trHeight w:hRule="exact" w:val="209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5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Hrací prvek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227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3115061:Labyrint - pravý - zelený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1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953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000,00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  <w:t>826,40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173,60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000,00</w:t>
            </w:r>
          </w:p>
        </w:tc>
      </w:tr>
      <w:tr w:rsidR="0028125C">
        <w:trPr>
          <w:trHeight w:hRule="exact" w:val="237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>3114260:Rondo Vela 1</w:t>
            </w: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36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>100,00</w:t>
            </w: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2 561,84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538,16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100,00</w:t>
            </w:r>
          </w:p>
        </w:tc>
      </w:tr>
      <w:tr w:rsidR="0028125C">
        <w:trPr>
          <w:trHeight w:hRule="exact" w:val="238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>1012257:Dekorace Beruška v květu</w:t>
            </w: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4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36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000,00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3 305,60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694,40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4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000,00</w:t>
            </w:r>
          </w:p>
        </w:tc>
      </w:tr>
      <w:tr w:rsidR="0028125C">
        <w:trPr>
          <w:trHeight w:hRule="exact" w:val="241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0014-0:Barevné klapací tyčky - průměr 24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953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050,00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  <w:t>867,72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182,28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050,00</w:t>
            </w:r>
          </w:p>
        </w:tc>
      </w:tr>
      <w:tr w:rsidR="0028125C">
        <w:trPr>
          <w:trHeight w:hRule="exact" w:val="194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5"/>
              <w:rPr>
                <w:rFonts w:ascii="Arial" w:hAnsi="Arial"/>
                <w:b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>CM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227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0016-0:Klapacl hvězdičky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953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>150,00</w:t>
            </w: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950,36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199,64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150,00</w:t>
            </w:r>
          </w:p>
        </w:tc>
      </w:tr>
      <w:tr w:rsidR="0028125C">
        <w:trPr>
          <w:trHeight w:hRule="exact" w:val="238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1012258:Dekorace Mák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36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300,00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2 727,12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572,88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300,00</w:t>
            </w:r>
          </w:p>
        </w:tc>
      </w:tr>
      <w:tr w:rsidR="0028125C">
        <w:trPr>
          <w:trHeight w:hRule="exact" w:val="237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>1014257:Dekorativní oblouk Květy</w:t>
            </w: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4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36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800,00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3 966,72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833,28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4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800,00</w:t>
            </w:r>
          </w:p>
        </w:tc>
      </w:tr>
      <w:tr w:rsidR="0028125C">
        <w:trPr>
          <w:trHeight w:hRule="exact" w:val="238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>1012217:Dekorace Beruška holčička</w:t>
            </w: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36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500,00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2 066,00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434,00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500,00</w:t>
            </w:r>
          </w:p>
        </w:tc>
      </w:tr>
      <w:tr w:rsidR="0028125C">
        <w:trPr>
          <w:trHeight w:hRule="exact" w:val="238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1012005:Dekorace Pavouček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8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36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200,00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6 776,48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1 423,52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8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200,00</w:t>
            </w:r>
          </w:p>
        </w:tc>
      </w:tr>
      <w:tr w:rsidR="0028125C">
        <w:trPr>
          <w:trHeight w:hRule="exact" w:val="237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75"/>
              </w:tabs>
              <w:ind w:left="285"/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>LAM:Lamino obklad - výška 100 cm</w:t>
            </w:r>
            <w:r>
              <w:rPr>
                <w:rFonts w:ascii="Arial" w:hAnsi="Arial"/>
                <w:color w:val="000000"/>
                <w:spacing w:val="-9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5,2 m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36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700,00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7 305,38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1 534,62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8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840,00</w:t>
            </w:r>
          </w:p>
        </w:tc>
      </w:tr>
      <w:tr w:rsidR="0028125C">
        <w:trPr>
          <w:trHeight w:hRule="exact" w:val="238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1012215:Kopeček 90 x 20 cm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45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900,00</w:t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1 570,16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329,84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900,00</w:t>
            </w:r>
          </w:p>
        </w:tc>
      </w:tr>
      <w:tr w:rsidR="0028125C">
        <w:trPr>
          <w:trHeight w:hRule="exact" w:val="241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75"/>
              </w:tabs>
              <w:ind w:left="285"/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>Lavička nečalouněná</w:t>
            </w: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4 m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6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764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000,00</w:t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19 833,60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4 166,40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>24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000,00</w:t>
            </w:r>
          </w:p>
        </w:tc>
      </w:tr>
      <w:tr w:rsidR="0028125C">
        <w:trPr>
          <w:trHeight w:hRule="exact" w:val="238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MONP:Montáž půlden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45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400,00</w:t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1 983,36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416,64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400,00</w:t>
            </w:r>
          </w:p>
        </w:tc>
      </w:tr>
      <w:tr w:rsidR="0028125C">
        <w:trPr>
          <w:trHeight w:hRule="exact" w:val="237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3D:Zpracování 3D vizualizace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1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845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500,00</w:t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1 239,60</w:t>
            </w: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260,40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500,00</w:t>
            </w:r>
          </w:p>
        </w:tc>
      </w:tr>
      <w:tr w:rsidR="0028125C">
        <w:trPr>
          <w:trHeight w:hRule="exact" w:val="223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3DZ:Zpracování 3D vizualizace -</w:t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-1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782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4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90"/>
                <w:sz w:val="18"/>
                <w:lang w:val="cs-CZ"/>
              </w:rPr>
              <w:t>500,00</w:t>
            </w:r>
            <w:r>
              <w:rPr>
                <w:rFonts w:ascii="Arial" w:hAnsi="Arial"/>
                <w:color w:val="000000"/>
                <w:spacing w:val="-4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-1 239,60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-260,40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-1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500,00</w:t>
            </w:r>
          </w:p>
        </w:tc>
      </w:tr>
      <w:tr w:rsidR="0028125C">
        <w:trPr>
          <w:trHeight w:hRule="exact" w:val="209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5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ZDARMA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216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right" w:pos="4097"/>
              </w:tabs>
              <w:ind w:left="285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MZ:BONUS - Montáž ZDARMA, Při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w w:val="95"/>
                <w:sz w:val="16"/>
                <w:lang w:val="cs-CZ"/>
              </w:rPr>
              <w:t>ks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2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-2</w:t>
            </w: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tabs>
                <w:tab w:val="left" w:pos="1782"/>
                <w:tab w:val="left" w:pos="2682"/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4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90"/>
                <w:sz w:val="18"/>
                <w:lang w:val="cs-CZ"/>
              </w:rPr>
              <w:t>400,00</w:t>
            </w:r>
            <w:r>
              <w:rPr>
                <w:rFonts w:ascii="Arial" w:hAnsi="Arial"/>
                <w:color w:val="000000"/>
                <w:spacing w:val="-4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-1 983,36</w:t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-416,64</w:t>
            </w: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-2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400,00</w:t>
            </w:r>
          </w:p>
        </w:tc>
      </w:tr>
      <w:tr w:rsidR="0028125C">
        <w:trPr>
          <w:trHeight w:hRule="exact" w:val="349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F5277C">
            <w:pPr>
              <w:ind w:left="285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celkové objednávce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346"/>
        </w:trPr>
        <w:tc>
          <w:tcPr>
            <w:tcW w:w="4734" w:type="dxa"/>
            <w:gridSpan w:val="3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8125C" w:rsidRDefault="00F5277C">
            <w:pPr>
              <w:spacing w:line="103" w:lineRule="exact"/>
              <w:ind w:left="285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Součet položek</w:t>
            </w:r>
          </w:p>
          <w:p w:rsidR="0028125C" w:rsidRDefault="00F5277C">
            <w:pPr>
              <w:spacing w:before="252" w:line="80" w:lineRule="exact"/>
              <w:jc w:val="right"/>
              <w:rPr>
                <w:rFonts w:ascii="Arial" w:hAnsi="Arial"/>
                <w:b/>
                <w:color w:val="000000"/>
                <w:sz w:val="6"/>
                <w:vertAlign w:val="subscript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6"/>
                <w:vertAlign w:val="subscript"/>
                <w:lang w:val="cs-CZ"/>
              </w:rPr>
              <w:t>.</w:t>
            </w:r>
          </w:p>
        </w:tc>
        <w:tc>
          <w:tcPr>
            <w:tcW w:w="238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F5277C">
            <w:pPr>
              <w:tabs>
                <w:tab w:val="right" w:pos="4237"/>
              </w:tabs>
              <w:ind w:right="547"/>
              <w:jc w:val="right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979,78</w:t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13 860,22</w:t>
            </w:r>
          </w:p>
        </w:tc>
        <w:tc>
          <w:tcPr>
            <w:tcW w:w="18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21"/>
              <w:jc w:val="right"/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90"/>
                <w:sz w:val="18"/>
                <w:lang w:val="cs-CZ"/>
              </w:rPr>
              <w:t>79</w:t>
            </w:r>
          </w:p>
        </w:tc>
        <w:tc>
          <w:tcPr>
            <w:tcW w:w="756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F5277C">
            <w:pPr>
              <w:tabs>
                <w:tab w:val="decimal" w:pos="290"/>
              </w:tabs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840,00</w:t>
            </w:r>
          </w:p>
        </w:tc>
      </w:tr>
      <w:tr w:rsidR="0028125C">
        <w:trPr>
          <w:trHeight w:hRule="exact" w:val="284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left="285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CELKEM K OHRADĚ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28125C" w:rsidRDefault="00F5277C">
            <w:pPr>
              <w:ind w:right="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79</w:t>
            </w:r>
          </w:p>
        </w:tc>
        <w:tc>
          <w:tcPr>
            <w:tcW w:w="943" w:type="dxa"/>
            <w:gridSpan w:val="2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125C" w:rsidRDefault="00F5277C">
            <w:pPr>
              <w:ind w:right="291"/>
              <w:jc w:val="right"/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840,00</w:t>
            </w:r>
          </w:p>
        </w:tc>
      </w:tr>
      <w:tr w:rsidR="0028125C">
        <w:trPr>
          <w:trHeight w:hRule="exact" w:val="976"/>
        </w:trPr>
        <w:tc>
          <w:tcPr>
            <w:tcW w:w="4734" w:type="dxa"/>
            <w:gridSpan w:val="3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8125C" w:rsidRDefault="00F5277C">
            <w:pPr>
              <w:spacing w:before="720"/>
              <w:ind w:left="285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Vystavil: Štěpánka Krinkeová</w:t>
            </w:r>
            <w:bookmarkStart w:id="0" w:name="_GoBack"/>
            <w:bookmarkEnd w:id="0"/>
          </w:p>
        </w:tc>
        <w:tc>
          <w:tcPr>
            <w:tcW w:w="238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810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8125C" w:rsidRPr="0035695B" w:rsidRDefault="0035695B">
            <w:pPr>
              <w:ind w:right="1170"/>
              <w:jc w:val="right"/>
              <w:rPr>
                <w:rFonts w:ascii="Arial" w:hAnsi="Arial"/>
                <w:b/>
                <w:spacing w:val="-6"/>
                <w:sz w:val="18"/>
                <w:lang w:val="cs-CZ"/>
              </w:rPr>
            </w:pPr>
            <w:hyperlink r:id="rId6">
              <w:r w:rsidR="00F5277C" w:rsidRPr="0035695B">
                <w:rPr>
                  <w:rFonts w:ascii="Arial" w:hAnsi="Arial"/>
                  <w:b/>
                  <w:spacing w:val="-6"/>
                  <w:sz w:val="18"/>
                  <w:highlight w:val="black"/>
                  <w:u w:val="single"/>
                  <w:lang w:val="cs-CZ"/>
                </w:rPr>
                <w:t>stepanka.krinkeova@lokki.cz</w:t>
              </w:r>
            </w:hyperlink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8125C">
        <w:trPr>
          <w:trHeight w:hRule="exact" w:val="867"/>
        </w:trPr>
        <w:tc>
          <w:tcPr>
            <w:tcW w:w="4734" w:type="dxa"/>
            <w:gridSpan w:val="3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28125C" w:rsidRDefault="00F5277C">
            <w:pPr>
              <w:spacing w:before="576"/>
              <w:ind w:left="285"/>
              <w:rPr>
                <w:rFonts w:ascii="Arial" w:hAnsi="Arial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4"/>
                <w:lang w:val="cs-CZ"/>
              </w:rPr>
              <w:t>Ekonomický a informační systém POHODA</w:t>
            </w:r>
          </w:p>
        </w:tc>
        <w:tc>
          <w:tcPr>
            <w:tcW w:w="23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856" w:type="dxa"/>
            <w:gridSpan w:val="2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28125C" w:rsidRDefault="0028125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F5277C" w:rsidRDefault="00F5277C"/>
    <w:sectPr w:rsidR="00F5277C">
      <w:pgSz w:w="11918" w:h="16854"/>
      <w:pgMar w:top="844" w:right="513" w:bottom="806" w:left="53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C"/>
    <w:rsid w:val="0003257E"/>
    <w:rsid w:val="0028125C"/>
    <w:rsid w:val="0035695B"/>
    <w:rsid w:val="00D86FDE"/>
    <w:rsid w:val="00F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B32A0-7B05-4957-9CF1-DD5F975A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stepanka.krinkeova@lokki.cz" TargetMode="External"/><Relationship Id="rId5" Type="http://schemas.openxmlformats.org/officeDocument/2006/relationships/hyperlink" Target="http://www.lokki.cz" TargetMode="External"/><Relationship Id="rId4" Type="http://schemas.openxmlformats.org/officeDocument/2006/relationships/hyperlink" Target="mailto:info@lokk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2019-12-04T12:15:00Z</dcterms:created>
  <dcterms:modified xsi:type="dcterms:W3CDTF">2019-12-04T12:15:00Z</dcterms:modified>
</cp:coreProperties>
</file>