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0"/>
        <w:gridCol w:w="5070"/>
      </w:tblGrid>
      <w:tr w:rsidR="008D18E0" w14:paraId="563E5C59" w14:textId="77777777" w:rsidTr="00561102">
        <w:trPr>
          <w:trHeight w:val="1437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7BA500F" w14:textId="77777777" w:rsidR="008D18E0" w:rsidRDefault="0091688E" w:rsidP="00561102">
            <w:pPr>
              <w:pStyle w:val="Zkladntextodsazen"/>
              <w:ind w:left="0"/>
              <w:rPr>
                <w:b/>
                <w:bCs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AEF20D" wp14:editId="3988A8ED">
                  <wp:simplePos x="0" y="0"/>
                  <wp:positionH relativeFrom="column">
                    <wp:posOffset>-43468</wp:posOffset>
                  </wp:positionH>
                  <wp:positionV relativeFrom="paragraph">
                    <wp:posOffset>118399</wp:posOffset>
                  </wp:positionV>
                  <wp:extent cx="1297940" cy="650875"/>
                  <wp:effectExtent l="0" t="0" r="0" b="0"/>
                  <wp:wrapTight wrapText="bothSides">
                    <wp:wrapPolygon edited="0">
                      <wp:start x="0" y="0"/>
                      <wp:lineTo x="0" y="20862"/>
                      <wp:lineTo x="21241" y="20862"/>
                      <wp:lineTo x="21241" y="0"/>
                      <wp:lineTo x="0" y="0"/>
                    </wp:wrapPolygon>
                  </wp:wrapTight>
                  <wp:docPr id="1" name="Obrázek 0" descr="SÚS Zlín- logo 20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0" descr="SÚS Zlín- logo 201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940" cy="6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D18E0">
              <w:t xml:space="preserve"> 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E00C0" w14:textId="59E83311" w:rsidR="008D18E0" w:rsidRDefault="008D18E0" w:rsidP="00561102">
            <w:pPr>
              <w:rPr>
                <w:rFonts w:ascii="Tahoma" w:hAnsi="Tahoma" w:cs="Tahoma"/>
                <w:b/>
                <w:bCs/>
                <w:sz w:val="28"/>
              </w:rPr>
            </w:pPr>
            <w:r>
              <w:rPr>
                <w:rFonts w:ascii="Tahoma" w:hAnsi="Tahoma" w:cs="Tahoma"/>
                <w:b/>
                <w:bCs/>
                <w:caps/>
                <w:sz w:val="28"/>
              </w:rPr>
              <w:t xml:space="preserve">objednávka  </w:t>
            </w:r>
            <w:r>
              <w:rPr>
                <w:rFonts w:ascii="Tahoma" w:hAnsi="Tahoma" w:cs="Tahoma"/>
                <w:b/>
                <w:bCs/>
                <w:sz w:val="28"/>
              </w:rPr>
              <w:t>číslo</w:t>
            </w:r>
            <w:r w:rsidR="00CB3A3C">
              <w:rPr>
                <w:rFonts w:ascii="Tahoma" w:hAnsi="Tahoma" w:cs="Tahoma"/>
                <w:b/>
                <w:bCs/>
                <w:sz w:val="28"/>
              </w:rPr>
              <w:t xml:space="preserve">: </w:t>
            </w:r>
            <w:r w:rsidR="003D1880">
              <w:rPr>
                <w:rFonts w:ascii="Tahoma" w:hAnsi="Tahoma" w:cs="Tahoma"/>
                <w:b/>
                <w:bCs/>
                <w:sz w:val="28"/>
              </w:rPr>
              <w:t>OV-</w:t>
            </w:r>
            <w:r w:rsidR="00A66046">
              <w:rPr>
                <w:rFonts w:ascii="Tahoma" w:hAnsi="Tahoma" w:cs="Tahoma"/>
                <w:b/>
                <w:bCs/>
                <w:sz w:val="28"/>
              </w:rPr>
              <w:t>3</w:t>
            </w:r>
            <w:r w:rsidR="00D66054">
              <w:rPr>
                <w:rFonts w:ascii="Tahoma" w:hAnsi="Tahoma" w:cs="Tahoma"/>
                <w:b/>
                <w:bCs/>
                <w:sz w:val="28"/>
              </w:rPr>
              <w:t>1</w:t>
            </w:r>
            <w:r w:rsidR="00A343E3">
              <w:rPr>
                <w:rFonts w:ascii="Tahoma" w:hAnsi="Tahoma" w:cs="Tahoma"/>
                <w:b/>
                <w:bCs/>
                <w:sz w:val="28"/>
              </w:rPr>
              <w:t>1</w:t>
            </w:r>
            <w:r w:rsidR="00CB3A3C">
              <w:rPr>
                <w:rFonts w:ascii="Tahoma" w:hAnsi="Tahoma" w:cs="Tahoma"/>
                <w:b/>
                <w:bCs/>
                <w:sz w:val="28"/>
              </w:rPr>
              <w:t>/201</w:t>
            </w:r>
            <w:r w:rsidR="009E0463">
              <w:rPr>
                <w:rFonts w:ascii="Tahoma" w:hAnsi="Tahoma" w:cs="Tahoma"/>
                <w:b/>
                <w:bCs/>
                <w:sz w:val="28"/>
              </w:rPr>
              <w:t>9</w:t>
            </w:r>
          </w:p>
          <w:p w14:paraId="058FB386" w14:textId="77777777" w:rsidR="008D18E0" w:rsidRDefault="008D18E0" w:rsidP="00561102">
            <w:pPr>
              <w:pStyle w:val="Uloil"/>
              <w:rPr>
                <w:rFonts w:ascii="Tahoma" w:hAnsi="Tahoma" w:cs="Tahoma"/>
                <w:sz w:val="16"/>
              </w:rPr>
            </w:pPr>
          </w:p>
          <w:p w14:paraId="74E6D320" w14:textId="04B6F946" w:rsidR="008D18E0" w:rsidRDefault="00CB3A3C" w:rsidP="00561102">
            <w:pPr>
              <w:pStyle w:val="Zkladntextodsazen"/>
              <w:ind w:left="0"/>
              <w:rPr>
                <w:b/>
                <w:bCs/>
                <w:sz w:val="28"/>
              </w:rPr>
            </w:pPr>
            <w:r>
              <w:rPr>
                <w:rFonts w:ascii="Tahoma" w:hAnsi="Tahoma" w:cs="Tahoma"/>
                <w:b/>
                <w:bCs/>
                <w:sz w:val="28"/>
              </w:rPr>
              <w:t xml:space="preserve">ze dne: </w:t>
            </w:r>
            <w:r w:rsidR="00A66046">
              <w:rPr>
                <w:rFonts w:ascii="Tahoma" w:hAnsi="Tahoma" w:cs="Tahoma"/>
                <w:b/>
                <w:bCs/>
                <w:sz w:val="28"/>
              </w:rPr>
              <w:t>2.12.</w:t>
            </w:r>
            <w:r w:rsidR="009E0463">
              <w:rPr>
                <w:rFonts w:ascii="Tahoma" w:hAnsi="Tahoma" w:cs="Tahoma"/>
                <w:b/>
                <w:bCs/>
                <w:sz w:val="28"/>
              </w:rPr>
              <w:t>2019</w:t>
            </w:r>
          </w:p>
        </w:tc>
      </w:tr>
    </w:tbl>
    <w:p w14:paraId="3169A790" w14:textId="77777777" w:rsidR="008D18E0" w:rsidRDefault="008D18E0" w:rsidP="008D18E0">
      <w:pPr>
        <w:pStyle w:val="Zkladntextodsazen"/>
        <w:ind w:left="0"/>
        <w:rPr>
          <w:b/>
          <w:bCs/>
          <w:sz w:val="16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6"/>
        <w:gridCol w:w="4764"/>
      </w:tblGrid>
      <w:tr w:rsidR="008D18E0" w14:paraId="25DABF9E" w14:textId="77777777" w:rsidTr="00D66054">
        <w:trPr>
          <w:trHeight w:val="2342"/>
        </w:trPr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D4E0200" w14:textId="77777777" w:rsidR="008D18E0" w:rsidRDefault="008D18E0" w:rsidP="008D18E0">
            <w:pPr>
              <w:rPr>
                <w:rFonts w:ascii="Tahoma" w:hAnsi="Tahoma" w:cs="Tahoma"/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rFonts w:ascii="Tahoma" w:hAnsi="Tahoma" w:cs="Tahoma"/>
                <w:sz w:val="22"/>
              </w:rPr>
              <w:t>Odběratel:</w:t>
            </w:r>
            <w:r>
              <w:rPr>
                <w:rFonts w:ascii="Tahoma" w:hAnsi="Tahoma" w:cs="Tahoma"/>
                <w:sz w:val="22"/>
              </w:rPr>
              <w:tab/>
            </w:r>
            <w:r>
              <w:rPr>
                <w:rFonts w:ascii="Tahoma" w:hAnsi="Tahoma" w:cs="Tahoma"/>
                <w:sz w:val="22"/>
              </w:rPr>
              <w:tab/>
            </w:r>
          </w:p>
          <w:p w14:paraId="74AF86CC" w14:textId="77777777" w:rsidR="008D18E0" w:rsidRDefault="008D18E0" w:rsidP="008D18E0">
            <w:pPr>
              <w:rPr>
                <w:b/>
                <w:bCs/>
                <w:sz w:val="16"/>
              </w:rPr>
            </w:pPr>
            <w:r>
              <w:rPr>
                <w:b/>
                <w:bCs/>
              </w:rPr>
              <w:t xml:space="preserve">   </w:t>
            </w:r>
          </w:p>
          <w:p w14:paraId="0CD34749" w14:textId="77777777" w:rsidR="00CB3A3C" w:rsidRDefault="00CB3A3C" w:rsidP="00CB3A3C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   </w:t>
            </w:r>
            <w:r>
              <w:rPr>
                <w:rFonts w:ascii="Tahoma" w:hAnsi="Tahoma" w:cs="Tahoma"/>
                <w:b/>
                <w:bCs/>
                <w:sz w:val="20"/>
              </w:rPr>
              <w:t>Správa a údržba silnic Zlínska, s.r.o.</w:t>
            </w:r>
          </w:p>
          <w:p w14:paraId="206262B6" w14:textId="77777777" w:rsidR="00CB3A3C" w:rsidRDefault="00CB3A3C" w:rsidP="00CB3A3C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   K Majáku 5001</w:t>
            </w:r>
          </w:p>
          <w:p w14:paraId="79719384" w14:textId="77777777" w:rsidR="00CB3A3C" w:rsidRDefault="00957414" w:rsidP="00CB3A3C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   760 01 </w:t>
            </w:r>
            <w:r w:rsidR="00CB3A3C">
              <w:rPr>
                <w:rFonts w:ascii="Tahoma" w:hAnsi="Tahoma" w:cs="Tahoma"/>
                <w:b/>
                <w:bCs/>
                <w:sz w:val="20"/>
              </w:rPr>
              <w:t>Zlín</w:t>
            </w:r>
          </w:p>
          <w:p w14:paraId="15352006" w14:textId="77777777" w:rsidR="00CB3A3C" w:rsidRDefault="00CB3A3C" w:rsidP="00CB3A3C">
            <w:pPr>
              <w:pStyle w:val="Nadpis1"/>
              <w:rPr>
                <w:rFonts w:ascii="Tahoma" w:hAnsi="Tahoma" w:cs="Tahoma"/>
                <w:sz w:val="20"/>
              </w:rPr>
            </w:pPr>
          </w:p>
          <w:p w14:paraId="321A3D67" w14:textId="77777777" w:rsidR="00CB3A3C" w:rsidRDefault="00CB3A3C" w:rsidP="00CB3A3C">
            <w:pPr>
              <w:pStyle w:val="Nadpis1"/>
              <w:tabs>
                <w:tab w:val="left" w:pos="2160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IČ: 26913453        </w:t>
            </w:r>
            <w:r>
              <w:rPr>
                <w:rFonts w:ascii="Tahoma" w:hAnsi="Tahoma" w:cs="Tahoma"/>
                <w:sz w:val="20"/>
              </w:rPr>
              <w:tab/>
              <w:t>DIČ: CZ26913453</w:t>
            </w:r>
          </w:p>
          <w:p w14:paraId="33B26D3D" w14:textId="77777777" w:rsidR="00CB3A3C" w:rsidRDefault="00CB3A3C" w:rsidP="00CB3A3C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   Bankovní spojení:  </w:t>
            </w:r>
            <w:r>
              <w:rPr>
                <w:rFonts w:ascii="Tahoma" w:hAnsi="Tahoma" w:cs="Tahoma"/>
                <w:b/>
                <w:bCs/>
                <w:sz w:val="20"/>
              </w:rPr>
              <w:tab/>
              <w:t>UniCredit Bank</w:t>
            </w:r>
          </w:p>
          <w:p w14:paraId="5F158850" w14:textId="42CACEA7" w:rsidR="00CB3A3C" w:rsidRDefault="00CB3A3C" w:rsidP="00CB3A3C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   Číslo účtu:               </w:t>
            </w:r>
            <w:r>
              <w:rPr>
                <w:rFonts w:ascii="Tahoma" w:hAnsi="Tahoma" w:cs="Tahoma"/>
                <w:b/>
                <w:bCs/>
                <w:sz w:val="20"/>
              </w:rPr>
              <w:tab/>
            </w:r>
            <w:r w:rsidR="00F81EF6">
              <w:rPr>
                <w:rFonts w:ascii="Tahoma" w:hAnsi="Tahoma" w:cs="Tahoma"/>
                <w:b/>
                <w:bCs/>
                <w:sz w:val="20"/>
              </w:rPr>
              <w:t>XXXXXXXXX</w:t>
            </w:r>
          </w:p>
          <w:p w14:paraId="581B4605" w14:textId="671ACF4B" w:rsidR="008D18E0" w:rsidRDefault="00CB3A3C" w:rsidP="00CB3A3C">
            <w:r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 w:rsidR="00957414">
              <w:rPr>
                <w:rFonts w:ascii="Tahoma" w:hAnsi="Tahoma" w:cs="Tahoma"/>
                <w:b/>
                <w:bCs/>
                <w:sz w:val="20"/>
              </w:rPr>
              <w:t xml:space="preserve">  Tel.:</w:t>
            </w:r>
            <w:r w:rsidR="00957414">
              <w:rPr>
                <w:rFonts w:ascii="Tahoma" w:hAnsi="Tahoma" w:cs="Tahoma"/>
                <w:b/>
                <w:bCs/>
                <w:sz w:val="20"/>
              </w:rPr>
              <w:tab/>
            </w:r>
            <w:r w:rsidR="00957414">
              <w:rPr>
                <w:rFonts w:ascii="Tahoma" w:hAnsi="Tahoma" w:cs="Tahoma"/>
                <w:b/>
                <w:bCs/>
                <w:sz w:val="20"/>
              </w:rPr>
              <w:tab/>
              <w:t xml:space="preserve">            </w:t>
            </w:r>
            <w:r w:rsidR="00F81EF6">
              <w:rPr>
                <w:rFonts w:ascii="Tahoma" w:hAnsi="Tahoma" w:cs="Tahoma"/>
                <w:b/>
                <w:bCs/>
                <w:sz w:val="20"/>
              </w:rPr>
              <w:t>XXXXXXXXXXX</w:t>
            </w:r>
          </w:p>
        </w:tc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95A094E" w14:textId="77777777" w:rsidR="008D18E0" w:rsidRDefault="008D18E0" w:rsidP="00561102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Dodavatel:</w:t>
            </w:r>
          </w:p>
          <w:p w14:paraId="7E23C6DB" w14:textId="77777777" w:rsidR="008D18E0" w:rsidRDefault="008D18E0" w:rsidP="00561102">
            <w:pPr>
              <w:rPr>
                <w:b/>
                <w:bCs/>
                <w:caps/>
                <w:sz w:val="16"/>
              </w:rPr>
            </w:pPr>
          </w:p>
          <w:p w14:paraId="25C8DDE6" w14:textId="6F3FD528" w:rsidR="00D66054" w:rsidRDefault="00A343E3" w:rsidP="00561102">
            <w:pPr>
              <w:pStyle w:val="Zkladntext3"/>
              <w:rPr>
                <w:rFonts w:ascii="Tahoma" w:hAnsi="Tahoma" w:cs="Tahoma"/>
                <w:sz w:val="20"/>
              </w:rPr>
            </w:pPr>
            <w:bookmarkStart w:id="0" w:name="lukrom"/>
            <w:r>
              <w:rPr>
                <w:rFonts w:ascii="Tahoma" w:hAnsi="Tahoma" w:cs="Tahoma"/>
                <w:sz w:val="20"/>
              </w:rPr>
              <w:t>Hilti ČR spol. s r.o.</w:t>
            </w:r>
          </w:p>
          <w:p w14:paraId="7EE149B3" w14:textId="02F3E294" w:rsidR="00A343E3" w:rsidRDefault="00A343E3" w:rsidP="00561102">
            <w:pPr>
              <w:pStyle w:val="Zkladntext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Teslova 2</w:t>
            </w:r>
          </w:p>
          <w:p w14:paraId="6147F8D8" w14:textId="5073D463" w:rsidR="00A343E3" w:rsidRDefault="00A343E3" w:rsidP="00561102">
            <w:pPr>
              <w:pStyle w:val="Zkladntext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701 00 Ostrava - Přívoz</w:t>
            </w:r>
          </w:p>
          <w:p w14:paraId="4D38DAFE" w14:textId="77777777" w:rsidR="00755F8E" w:rsidRDefault="00755F8E" w:rsidP="00561102">
            <w:pPr>
              <w:pStyle w:val="Zkladntext3"/>
              <w:rPr>
                <w:rFonts w:ascii="Tahoma" w:hAnsi="Tahoma" w:cs="Tahoma"/>
                <w:sz w:val="20"/>
              </w:rPr>
            </w:pPr>
          </w:p>
          <w:p w14:paraId="6B11D30E" w14:textId="3B3B97D1" w:rsidR="008D18E0" w:rsidRPr="00D66054" w:rsidRDefault="00755F8E" w:rsidP="00A66046">
            <w:pPr>
              <w:pStyle w:val="Zkladntext3"/>
              <w:rPr>
                <w:rFonts w:ascii="Tahoma" w:hAnsi="Tahoma" w:cs="Tahoma"/>
                <w:sz w:val="20"/>
                <w:szCs w:val="20"/>
              </w:rPr>
            </w:pPr>
            <w:r w:rsidRPr="00D66054">
              <w:rPr>
                <w:rFonts w:ascii="Tahoma" w:hAnsi="Tahoma" w:cs="Tahoma"/>
                <w:sz w:val="20"/>
                <w:szCs w:val="20"/>
              </w:rPr>
              <w:t xml:space="preserve">E-mail: </w:t>
            </w:r>
            <w:bookmarkEnd w:id="0"/>
            <w:r w:rsidR="00F81EF6">
              <w:rPr>
                <w:rFonts w:ascii="Tahoma" w:hAnsi="Tahoma" w:cs="Tahoma"/>
                <w:sz w:val="20"/>
                <w:szCs w:val="20"/>
              </w:rPr>
              <w:t>XXXXXXXXXXXX</w:t>
            </w:r>
          </w:p>
        </w:tc>
      </w:tr>
    </w:tbl>
    <w:p w14:paraId="53F5C9DE" w14:textId="77777777" w:rsidR="008D18E0" w:rsidRDefault="008D18E0" w:rsidP="008D18E0">
      <w:pPr>
        <w:pStyle w:val="Uloil"/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"/>
        <w:gridCol w:w="1038"/>
        <w:gridCol w:w="2905"/>
        <w:gridCol w:w="3600"/>
        <w:gridCol w:w="1585"/>
      </w:tblGrid>
      <w:tr w:rsidR="008D18E0" w14:paraId="47D81559" w14:textId="77777777" w:rsidTr="00BB07BA">
        <w:trPr>
          <w:trHeight w:val="249"/>
        </w:trPr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74E2FB4" w14:textId="77777777" w:rsidR="008D18E0" w:rsidRDefault="008D18E0" w:rsidP="00561102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Pol.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D88CF01" w14:textId="77777777" w:rsidR="008D18E0" w:rsidRDefault="008D18E0" w:rsidP="00561102">
            <w:pPr>
              <w:pStyle w:val="Nadpis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Množství</w:t>
            </w:r>
          </w:p>
        </w:tc>
        <w:tc>
          <w:tcPr>
            <w:tcW w:w="6505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47A1F32" w14:textId="77777777" w:rsidR="008D18E0" w:rsidRDefault="008D18E0" w:rsidP="00561102">
            <w:pPr>
              <w:pStyle w:val="Nadpis8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Název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C0BA619" w14:textId="77777777" w:rsidR="008D18E0" w:rsidRDefault="008D18E0" w:rsidP="00561102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Cena za m.j.</w:t>
            </w:r>
          </w:p>
          <w:p w14:paraId="35EFB3F9" w14:textId="77777777" w:rsidR="008D18E0" w:rsidRDefault="008D18E0" w:rsidP="00561102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bez DPH</w:t>
            </w:r>
          </w:p>
        </w:tc>
      </w:tr>
      <w:tr w:rsidR="008D18E0" w14:paraId="0EDF0107" w14:textId="77777777" w:rsidTr="00BB07BA">
        <w:trPr>
          <w:trHeight w:val="2728"/>
        </w:trPr>
        <w:tc>
          <w:tcPr>
            <w:tcW w:w="664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47B7D285" w14:textId="77777777" w:rsidR="008D18E0" w:rsidRPr="00540434" w:rsidRDefault="008D18E0" w:rsidP="00561102">
            <w:pPr>
              <w:rPr>
                <w:b/>
                <w:bCs/>
              </w:rPr>
            </w:pPr>
          </w:p>
          <w:p w14:paraId="72141453" w14:textId="77777777" w:rsidR="008D18E0" w:rsidRPr="00540434" w:rsidRDefault="008D18E0" w:rsidP="00561102"/>
          <w:p w14:paraId="075CB675" w14:textId="77777777" w:rsidR="008D18E0" w:rsidRPr="00540434" w:rsidRDefault="008D18E0" w:rsidP="00561102">
            <w:pPr>
              <w:jc w:val="center"/>
            </w:pPr>
          </w:p>
          <w:p w14:paraId="0AD05530" w14:textId="77777777" w:rsidR="008D18E0" w:rsidRPr="00540434" w:rsidRDefault="008D18E0" w:rsidP="00561102">
            <w:pPr>
              <w:jc w:val="center"/>
              <w:rPr>
                <w:b/>
                <w:bCs/>
              </w:rPr>
            </w:pPr>
          </w:p>
          <w:p w14:paraId="1543AA29" w14:textId="77777777" w:rsidR="00A66046" w:rsidRPr="00540434" w:rsidRDefault="00A66046" w:rsidP="00D66054">
            <w:pPr>
              <w:rPr>
                <w:b/>
                <w:bCs/>
              </w:rPr>
            </w:pPr>
          </w:p>
          <w:p w14:paraId="1D8408F3" w14:textId="2B6A2C8A" w:rsidR="008D18E0" w:rsidRDefault="008D18E0" w:rsidP="00561102">
            <w:pPr>
              <w:jc w:val="center"/>
              <w:rPr>
                <w:b/>
                <w:bCs/>
              </w:rPr>
            </w:pPr>
            <w:r w:rsidRPr="00540434">
              <w:rPr>
                <w:b/>
                <w:bCs/>
              </w:rPr>
              <w:t>1.</w:t>
            </w:r>
          </w:p>
          <w:p w14:paraId="233B7AD5" w14:textId="0F608690" w:rsidR="00A343E3" w:rsidRDefault="00A343E3" w:rsidP="005611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14:paraId="0516FE2F" w14:textId="21B4A010" w:rsidR="00A343E3" w:rsidRDefault="00A343E3" w:rsidP="005611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14:paraId="296D57A3" w14:textId="257DAFB2" w:rsidR="004B695E" w:rsidRDefault="004B695E" w:rsidP="005611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14:paraId="6D580899" w14:textId="77777777" w:rsidR="008D18E0" w:rsidRPr="00540434" w:rsidRDefault="008D18E0" w:rsidP="00561102">
            <w:pPr>
              <w:jc w:val="center"/>
            </w:pPr>
          </w:p>
        </w:tc>
        <w:tc>
          <w:tcPr>
            <w:tcW w:w="1038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654EC9DE" w14:textId="77777777" w:rsidR="008D18E0" w:rsidRPr="00540434" w:rsidRDefault="008D18E0" w:rsidP="00561102">
            <w:pPr>
              <w:rPr>
                <w:b/>
                <w:bCs/>
              </w:rPr>
            </w:pPr>
          </w:p>
          <w:p w14:paraId="1AA34642" w14:textId="77777777" w:rsidR="008D18E0" w:rsidRPr="00540434" w:rsidRDefault="008D18E0" w:rsidP="00561102">
            <w:pPr>
              <w:rPr>
                <w:b/>
                <w:bCs/>
              </w:rPr>
            </w:pPr>
          </w:p>
          <w:p w14:paraId="04CB0814" w14:textId="77777777" w:rsidR="008D18E0" w:rsidRPr="00540434" w:rsidRDefault="008D18E0" w:rsidP="00561102">
            <w:pPr>
              <w:jc w:val="center"/>
            </w:pPr>
          </w:p>
          <w:p w14:paraId="7C01A048" w14:textId="77777777" w:rsidR="008D18E0" w:rsidRPr="00540434" w:rsidRDefault="008D18E0" w:rsidP="00561102">
            <w:pPr>
              <w:jc w:val="center"/>
            </w:pPr>
          </w:p>
          <w:p w14:paraId="656EF320" w14:textId="5FE39161" w:rsidR="008D18E0" w:rsidRDefault="008D18E0" w:rsidP="00561102">
            <w:pPr>
              <w:jc w:val="center"/>
            </w:pPr>
          </w:p>
          <w:p w14:paraId="384D0FB4" w14:textId="654E1EB9" w:rsidR="00A66046" w:rsidRDefault="00D66054" w:rsidP="00561102">
            <w:pPr>
              <w:jc w:val="center"/>
            </w:pPr>
            <w:r>
              <w:t>1 ks</w:t>
            </w:r>
          </w:p>
          <w:p w14:paraId="00FD98F8" w14:textId="5E86EF41" w:rsidR="00A343E3" w:rsidRDefault="00A343E3" w:rsidP="00561102">
            <w:pPr>
              <w:jc w:val="center"/>
            </w:pPr>
            <w:r>
              <w:t>6 ks</w:t>
            </w:r>
          </w:p>
          <w:p w14:paraId="799577F0" w14:textId="59E8F87F" w:rsidR="00A343E3" w:rsidRPr="00540434" w:rsidRDefault="00A343E3" w:rsidP="00561102">
            <w:pPr>
              <w:jc w:val="center"/>
            </w:pPr>
            <w:r>
              <w:t>6 ks</w:t>
            </w:r>
          </w:p>
          <w:p w14:paraId="6C71EDF6" w14:textId="7F604195" w:rsidR="008D18E0" w:rsidRPr="00540434" w:rsidRDefault="008D18E0" w:rsidP="00561102">
            <w:pPr>
              <w:jc w:val="center"/>
            </w:pPr>
          </w:p>
        </w:tc>
        <w:tc>
          <w:tcPr>
            <w:tcW w:w="6505" w:type="dxa"/>
            <w:gridSpan w:val="2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69C2E050" w14:textId="77777777" w:rsidR="008D18E0" w:rsidRPr="00540434" w:rsidRDefault="008D18E0" w:rsidP="00561102">
            <w:pPr>
              <w:pStyle w:val="Zkladntext3"/>
            </w:pPr>
          </w:p>
          <w:p w14:paraId="74245745" w14:textId="348593D8" w:rsidR="008D18E0" w:rsidRPr="00540434" w:rsidRDefault="008D18E0" w:rsidP="00561102">
            <w:pPr>
              <w:pStyle w:val="Zkladntext3"/>
            </w:pPr>
            <w:r w:rsidRPr="00540434">
              <w:t>Objednáváme u Vás</w:t>
            </w:r>
            <w:r w:rsidR="00A343E3">
              <w:t xml:space="preserve"> na základě nabídky č. 918582643</w:t>
            </w:r>
            <w:r w:rsidRPr="00540434">
              <w:t xml:space="preserve">: </w:t>
            </w:r>
          </w:p>
          <w:p w14:paraId="3134D5B9" w14:textId="77777777" w:rsidR="008D18E0" w:rsidRDefault="008D18E0" w:rsidP="00561102">
            <w:pPr>
              <w:rPr>
                <w:b/>
                <w:bCs/>
              </w:rPr>
            </w:pPr>
          </w:p>
          <w:p w14:paraId="52F7E429" w14:textId="77777777" w:rsidR="008D18E0" w:rsidRDefault="008D18E0" w:rsidP="00561102">
            <w:pPr>
              <w:rPr>
                <w:b/>
                <w:bCs/>
              </w:rPr>
            </w:pPr>
          </w:p>
          <w:p w14:paraId="0AF8DD74" w14:textId="77777777" w:rsidR="008D18E0" w:rsidRPr="00540434" w:rsidRDefault="008D18E0" w:rsidP="00561102">
            <w:pPr>
              <w:rPr>
                <w:b/>
                <w:bCs/>
              </w:rPr>
            </w:pPr>
          </w:p>
          <w:p w14:paraId="0854557B" w14:textId="5F21F034" w:rsidR="00957414" w:rsidRDefault="00980E63" w:rsidP="00561102">
            <w:r>
              <w:t xml:space="preserve">Bourací </w:t>
            </w:r>
            <w:r w:rsidR="00A343E3">
              <w:t>kladivo</w:t>
            </w:r>
            <w:r>
              <w:t xml:space="preserve"> HILTI TE 800 - AVR</w:t>
            </w:r>
          </w:p>
          <w:p w14:paraId="265FF4DA" w14:textId="59920DE8" w:rsidR="008D18E0" w:rsidRDefault="00A343E3" w:rsidP="00561102">
            <w:pPr>
              <w:rPr>
                <w:bCs/>
              </w:rPr>
            </w:pPr>
            <w:r w:rsidRPr="00A343E3">
              <w:rPr>
                <w:bCs/>
              </w:rPr>
              <w:t>plochý sekáč TE-SPX FM 50</w:t>
            </w:r>
          </w:p>
          <w:p w14:paraId="532C5B17" w14:textId="06F39042" w:rsidR="00A343E3" w:rsidRDefault="00A343E3" w:rsidP="00561102">
            <w:pPr>
              <w:rPr>
                <w:bCs/>
              </w:rPr>
            </w:pPr>
            <w:r>
              <w:rPr>
                <w:bCs/>
              </w:rPr>
              <w:t>l</w:t>
            </w:r>
            <w:r w:rsidR="004B3971">
              <w:rPr>
                <w:bCs/>
              </w:rPr>
              <w:t>o</w:t>
            </w:r>
            <w:r>
              <w:rPr>
                <w:bCs/>
              </w:rPr>
              <w:t xml:space="preserve">patkový sekáč/škrabka TE-SPX SPM 8/50 </w:t>
            </w:r>
          </w:p>
          <w:p w14:paraId="61FA1715" w14:textId="3F8BD005" w:rsidR="00A343E3" w:rsidRDefault="004B695E" w:rsidP="00561102">
            <w:pPr>
              <w:rPr>
                <w:bCs/>
              </w:rPr>
            </w:pPr>
            <w:r>
              <w:rPr>
                <w:bCs/>
              </w:rPr>
              <w:t xml:space="preserve">dopravné </w:t>
            </w:r>
          </w:p>
          <w:p w14:paraId="71B817E5" w14:textId="77777777" w:rsidR="004B695E" w:rsidRPr="00A343E3" w:rsidRDefault="004B695E" w:rsidP="00561102">
            <w:pPr>
              <w:rPr>
                <w:bCs/>
              </w:rPr>
            </w:pPr>
          </w:p>
          <w:p w14:paraId="4A410644" w14:textId="22DDFE17" w:rsidR="008D18E0" w:rsidRPr="00A66046" w:rsidRDefault="00A66046" w:rsidP="00561102">
            <w:pPr>
              <w:rPr>
                <w:b/>
                <w:bCs/>
              </w:rPr>
            </w:pPr>
            <w:r w:rsidRPr="00A66046">
              <w:rPr>
                <w:b/>
                <w:bCs/>
              </w:rPr>
              <w:t>Cena celkem bez DPH:</w:t>
            </w:r>
          </w:p>
          <w:p w14:paraId="29607CAD" w14:textId="34BF3EDB" w:rsidR="00BB07BA" w:rsidRDefault="00BB07BA" w:rsidP="00561102"/>
          <w:p w14:paraId="27DB3047" w14:textId="1ED7C9AB" w:rsidR="00A90879" w:rsidRDefault="00A90879" w:rsidP="00561102"/>
          <w:p w14:paraId="57606F99" w14:textId="77777777" w:rsidR="00A90879" w:rsidRDefault="00A90879" w:rsidP="00561102"/>
          <w:p w14:paraId="64522F95" w14:textId="77777777" w:rsidR="00957414" w:rsidRDefault="00957414" w:rsidP="00561102"/>
          <w:p w14:paraId="3FF862FC" w14:textId="77777777" w:rsidR="00957414" w:rsidRDefault="00957414" w:rsidP="00561102"/>
          <w:p w14:paraId="36FA410D" w14:textId="77777777" w:rsidR="00957414" w:rsidRDefault="00957414" w:rsidP="00561102"/>
          <w:tbl>
            <w:tblPr>
              <w:tblStyle w:val="Mkatabulky"/>
              <w:tblpPr w:leftFromText="141" w:rightFromText="141" w:vertAnchor="text" w:horzAnchor="margin" w:tblpY="-30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99"/>
              <w:gridCol w:w="2178"/>
            </w:tblGrid>
            <w:tr w:rsidR="009E0463" w14:paraId="586312B0" w14:textId="77777777" w:rsidTr="00E90DB6">
              <w:trPr>
                <w:trHeight w:val="280"/>
              </w:trPr>
              <w:tc>
                <w:tcPr>
                  <w:tcW w:w="2299" w:type="dxa"/>
                </w:tcPr>
                <w:p w14:paraId="399E71F4" w14:textId="77777777" w:rsidR="009E0463" w:rsidRPr="00AD07AC" w:rsidRDefault="009E0463" w:rsidP="009E046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</w:tcPr>
                <w:p w14:paraId="0E867C81" w14:textId="77777777" w:rsidR="009E0463" w:rsidRDefault="009E0463" w:rsidP="009E0463"/>
              </w:tc>
            </w:tr>
            <w:tr w:rsidR="009E0463" w14:paraId="0726B4EB" w14:textId="77777777" w:rsidTr="00E90DB6">
              <w:trPr>
                <w:trHeight w:val="280"/>
              </w:trPr>
              <w:tc>
                <w:tcPr>
                  <w:tcW w:w="2299" w:type="dxa"/>
                </w:tcPr>
                <w:p w14:paraId="6BD0E21F" w14:textId="77777777" w:rsidR="009E0463" w:rsidRPr="00AD07AC" w:rsidRDefault="009E0463" w:rsidP="009E046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AD07AC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Splatnost faktur:</w:t>
                  </w:r>
                </w:p>
              </w:tc>
              <w:tc>
                <w:tcPr>
                  <w:tcW w:w="2178" w:type="dxa"/>
                </w:tcPr>
                <w:p w14:paraId="477FA696" w14:textId="77777777" w:rsidR="009E0463" w:rsidRDefault="009E0463" w:rsidP="009E0463">
                  <w:r>
                    <w:t>30 dní</w:t>
                  </w:r>
                </w:p>
              </w:tc>
            </w:tr>
            <w:tr w:rsidR="009E0463" w14:paraId="22BD81A0" w14:textId="77777777" w:rsidTr="00E90DB6">
              <w:trPr>
                <w:trHeight w:val="280"/>
              </w:trPr>
              <w:tc>
                <w:tcPr>
                  <w:tcW w:w="2299" w:type="dxa"/>
                </w:tcPr>
                <w:p w14:paraId="72F7487A" w14:textId="77777777" w:rsidR="009E0463" w:rsidRPr="00AD07AC" w:rsidRDefault="009E0463" w:rsidP="009E046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AD07AC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Vyřizuje:</w:t>
                  </w:r>
                </w:p>
              </w:tc>
              <w:tc>
                <w:tcPr>
                  <w:tcW w:w="2178" w:type="dxa"/>
                </w:tcPr>
                <w:p w14:paraId="13A45780" w14:textId="6B0C40C9" w:rsidR="009E0463" w:rsidRDefault="00F81EF6" w:rsidP="009E0463">
                  <w:r>
                    <w:t>XXXXXX</w:t>
                  </w:r>
                </w:p>
              </w:tc>
            </w:tr>
            <w:tr w:rsidR="009E0463" w14:paraId="140D690F" w14:textId="77777777" w:rsidTr="00E90DB6">
              <w:trPr>
                <w:trHeight w:val="280"/>
              </w:trPr>
              <w:tc>
                <w:tcPr>
                  <w:tcW w:w="2299" w:type="dxa"/>
                </w:tcPr>
                <w:p w14:paraId="5B228C79" w14:textId="77777777" w:rsidR="009E0463" w:rsidRPr="00AD07AC" w:rsidRDefault="009E0463" w:rsidP="009E046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AD07AC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telefon/mobil:</w:t>
                  </w:r>
                </w:p>
              </w:tc>
              <w:tc>
                <w:tcPr>
                  <w:tcW w:w="2178" w:type="dxa"/>
                </w:tcPr>
                <w:p w14:paraId="5773E462" w14:textId="5BE4B3FF" w:rsidR="009E0463" w:rsidRDefault="00F81EF6" w:rsidP="009E0463">
                  <w:r>
                    <w:t>XXXXXX</w:t>
                  </w:r>
                </w:p>
              </w:tc>
            </w:tr>
            <w:tr w:rsidR="009E0463" w14:paraId="7AC7E63C" w14:textId="77777777" w:rsidTr="00E90DB6">
              <w:trPr>
                <w:trHeight w:val="561"/>
              </w:trPr>
              <w:tc>
                <w:tcPr>
                  <w:tcW w:w="2299" w:type="dxa"/>
                </w:tcPr>
                <w:p w14:paraId="618415AD" w14:textId="77777777" w:rsidR="009E0463" w:rsidRPr="00AD07AC" w:rsidRDefault="009E0463" w:rsidP="009E046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AD07AC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2178" w:type="dxa"/>
                </w:tcPr>
                <w:p w14:paraId="234074A7" w14:textId="448F7529" w:rsidR="009E0463" w:rsidRDefault="00F81EF6" w:rsidP="009E0463">
                  <w:r>
                    <w:t>XXXXXXXXX</w:t>
                  </w:r>
                  <w:bookmarkStart w:id="1" w:name="_GoBack"/>
                  <w:bookmarkEnd w:id="1"/>
                </w:p>
              </w:tc>
            </w:tr>
          </w:tbl>
          <w:p w14:paraId="61D87525" w14:textId="77777777" w:rsidR="0090697B" w:rsidRPr="008D18E0" w:rsidRDefault="0090697B" w:rsidP="00561102">
            <w:pPr>
              <w:pStyle w:val="Uloil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</w:p>
          <w:p w14:paraId="4812F544" w14:textId="77777777" w:rsidR="008D18E0" w:rsidRPr="00540434" w:rsidRDefault="008D18E0" w:rsidP="00561102"/>
          <w:p w14:paraId="1A580FF7" w14:textId="77777777" w:rsidR="008D18E0" w:rsidRPr="00540434" w:rsidRDefault="008D18E0" w:rsidP="00561102"/>
          <w:p w14:paraId="3F693D8A" w14:textId="77777777" w:rsidR="008D18E0" w:rsidRPr="00540434" w:rsidRDefault="008D18E0" w:rsidP="00561102"/>
        </w:tc>
        <w:tc>
          <w:tcPr>
            <w:tcW w:w="1585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436AA38F" w14:textId="77777777" w:rsidR="008D18E0" w:rsidRPr="00540434" w:rsidRDefault="008D18E0" w:rsidP="00561102">
            <w:pPr>
              <w:jc w:val="right"/>
            </w:pPr>
          </w:p>
          <w:p w14:paraId="6D118947" w14:textId="77777777" w:rsidR="008D18E0" w:rsidRDefault="008D18E0" w:rsidP="00561102">
            <w:pPr>
              <w:pStyle w:val="Uloil"/>
            </w:pPr>
          </w:p>
          <w:p w14:paraId="54CC4AF3" w14:textId="77777777" w:rsidR="008D18E0" w:rsidRDefault="008D18E0" w:rsidP="00561102">
            <w:pPr>
              <w:pStyle w:val="Uloil"/>
            </w:pPr>
          </w:p>
          <w:p w14:paraId="3C642452" w14:textId="77777777" w:rsidR="008D18E0" w:rsidRDefault="008D18E0" w:rsidP="00561102">
            <w:pPr>
              <w:pStyle w:val="Uloil"/>
            </w:pPr>
          </w:p>
          <w:p w14:paraId="68D221AC" w14:textId="444268B8" w:rsidR="00957414" w:rsidRDefault="00957414" w:rsidP="00561102">
            <w:pPr>
              <w:pStyle w:val="Uloil"/>
            </w:pPr>
          </w:p>
          <w:p w14:paraId="31C07234" w14:textId="52656D37" w:rsidR="00A66046" w:rsidRDefault="00F81EF6" w:rsidP="00980E63">
            <w:pPr>
              <w:pStyle w:val="Uloil"/>
              <w:jc w:val="right"/>
            </w:pPr>
            <w:r>
              <w:t>XXXX</w:t>
            </w:r>
            <w:r w:rsidR="00980E63">
              <w:t>Kč</w:t>
            </w:r>
          </w:p>
          <w:p w14:paraId="192B92A1" w14:textId="152B6414" w:rsidR="00A343E3" w:rsidRDefault="00F81EF6" w:rsidP="00A343E3">
            <w:pPr>
              <w:pStyle w:val="Uloil"/>
              <w:jc w:val="right"/>
            </w:pPr>
            <w:r>
              <w:t>XXXX</w:t>
            </w:r>
            <w:r w:rsidR="00A343E3">
              <w:t>Kč</w:t>
            </w:r>
          </w:p>
          <w:p w14:paraId="63AFF669" w14:textId="41CD4A3D" w:rsidR="00A343E3" w:rsidRDefault="00F81EF6" w:rsidP="00A343E3">
            <w:pPr>
              <w:pStyle w:val="Uloil"/>
              <w:jc w:val="right"/>
            </w:pPr>
            <w:r>
              <w:t>XXXXKč</w:t>
            </w:r>
          </w:p>
          <w:p w14:paraId="68A43099" w14:textId="76C5A1B0" w:rsidR="004B695E" w:rsidRDefault="00F81EF6" w:rsidP="00A343E3">
            <w:pPr>
              <w:pStyle w:val="Uloil"/>
              <w:jc w:val="right"/>
            </w:pPr>
            <w:r>
              <w:t>XXXX</w:t>
            </w:r>
            <w:r w:rsidR="004B695E">
              <w:t>Kč</w:t>
            </w:r>
          </w:p>
          <w:p w14:paraId="316F8E32" w14:textId="77777777" w:rsidR="00A66046" w:rsidRDefault="00A66046" w:rsidP="00561102">
            <w:pPr>
              <w:pStyle w:val="Uloil"/>
            </w:pPr>
          </w:p>
          <w:p w14:paraId="6062B30D" w14:textId="06229F92" w:rsidR="00957414" w:rsidRPr="00A66046" w:rsidRDefault="004B695E" w:rsidP="00A66046">
            <w:pPr>
              <w:pStyle w:val="Uloil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51 184,96</w:t>
            </w:r>
            <w:r w:rsidR="00D66054">
              <w:rPr>
                <w:b/>
                <w:bCs/>
              </w:rPr>
              <w:t>Kč</w:t>
            </w:r>
          </w:p>
          <w:p w14:paraId="457BE552" w14:textId="77777777" w:rsidR="008D18E0" w:rsidRDefault="008D18E0" w:rsidP="00561102">
            <w:pPr>
              <w:pStyle w:val="Uloil"/>
            </w:pPr>
          </w:p>
          <w:p w14:paraId="3D194E56" w14:textId="77777777" w:rsidR="008D18E0" w:rsidRPr="00540434" w:rsidRDefault="008D18E0" w:rsidP="00561102">
            <w:pPr>
              <w:pStyle w:val="Uloil"/>
            </w:pPr>
          </w:p>
        </w:tc>
      </w:tr>
      <w:tr w:rsidR="00E369E0" w14:paraId="18428941" w14:textId="77777777" w:rsidTr="00E369E0">
        <w:tblPrEx>
          <w:tblLook w:val="04A0" w:firstRow="1" w:lastRow="0" w:firstColumn="1" w:lastColumn="0" w:noHBand="0" w:noVBand="1"/>
        </w:tblPrEx>
        <w:trPr>
          <w:cantSplit/>
          <w:trHeight w:val="1744"/>
        </w:trPr>
        <w:tc>
          <w:tcPr>
            <w:tcW w:w="4607" w:type="dxa"/>
            <w:gridSpan w:val="3"/>
            <w:vMerge w:val="restar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</w:tcPr>
          <w:p w14:paraId="1C371D79" w14:textId="77777777" w:rsidR="00E369E0" w:rsidRDefault="00E369E0">
            <w:pPr>
              <w:spacing w:line="276" w:lineRule="auto"/>
              <w:ind w:left="134"/>
              <w:rPr>
                <w:rFonts w:ascii="Tahoma" w:hAnsi="Tahoma" w:cs="Tahoma"/>
                <w:b/>
                <w:bCs/>
                <w:sz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0"/>
                <w:lang w:eastAsia="en-US"/>
              </w:rPr>
              <w:t xml:space="preserve">Potvrzení odběratele </w:t>
            </w:r>
            <w:r>
              <w:rPr>
                <w:rFonts w:ascii="Tahoma" w:hAnsi="Tahoma" w:cs="Tahoma"/>
                <w:bCs/>
                <w:sz w:val="20"/>
                <w:lang w:eastAsia="en-US"/>
              </w:rPr>
              <w:t>(razítko a podpis):</w:t>
            </w:r>
          </w:p>
          <w:p w14:paraId="097259B7" w14:textId="77777777" w:rsidR="00E369E0" w:rsidRDefault="00E369E0">
            <w:pPr>
              <w:spacing w:after="200" w:line="276" w:lineRule="auto"/>
              <w:rPr>
                <w:rFonts w:ascii="Tahoma" w:hAnsi="Tahoma" w:cs="Tahoma"/>
                <w:lang w:eastAsia="en-US"/>
              </w:rPr>
            </w:pPr>
          </w:p>
          <w:p w14:paraId="02E88226" w14:textId="77777777" w:rsidR="00E369E0" w:rsidRDefault="00E369E0">
            <w:pPr>
              <w:spacing w:after="200" w:line="276" w:lineRule="auto"/>
              <w:rPr>
                <w:rFonts w:ascii="Tahoma" w:hAnsi="Tahoma" w:cs="Tahoma"/>
                <w:lang w:eastAsia="en-US"/>
              </w:rPr>
            </w:pPr>
          </w:p>
          <w:p w14:paraId="2CD595EA" w14:textId="77777777" w:rsidR="00E369E0" w:rsidRDefault="00E369E0">
            <w:pPr>
              <w:spacing w:after="200" w:line="276" w:lineRule="auto"/>
              <w:rPr>
                <w:rFonts w:ascii="Tahoma" w:hAnsi="Tahoma" w:cs="Tahoma"/>
                <w:lang w:eastAsia="en-US"/>
              </w:rPr>
            </w:pPr>
          </w:p>
          <w:p w14:paraId="18E50F00" w14:textId="77777777" w:rsidR="00E369E0" w:rsidRDefault="00E369E0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1"/>
                <w:lang w:eastAsia="en-US"/>
              </w:rPr>
              <w:t xml:space="preserve">                </w:t>
            </w:r>
            <w:r w:rsidR="00CB3A3C">
              <w:rPr>
                <w:rFonts w:ascii="Tahoma" w:hAnsi="Tahoma" w:cs="Tahoma"/>
                <w:b/>
                <w:bCs/>
                <w:sz w:val="21"/>
                <w:lang w:eastAsia="en-US"/>
              </w:rPr>
              <w:t xml:space="preserve">  </w:t>
            </w:r>
            <w:r w:rsidR="009E0463">
              <w:rPr>
                <w:rFonts w:ascii="Tahoma" w:hAnsi="Tahoma" w:cs="Tahoma"/>
                <w:b/>
                <w:bCs/>
                <w:sz w:val="21"/>
                <w:lang w:eastAsia="en-US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 xml:space="preserve">Ing. </w:t>
            </w:r>
            <w:r w:rsidR="009E0463"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>Vladimír Kutý</w:t>
            </w:r>
          </w:p>
          <w:p w14:paraId="267D2714" w14:textId="77777777" w:rsidR="00E369E0" w:rsidRDefault="00E369E0">
            <w:pPr>
              <w:spacing w:line="276" w:lineRule="auto"/>
              <w:rPr>
                <w:rFonts w:ascii="Tahoma" w:hAnsi="Tahoma" w:cs="Tahoma"/>
                <w:sz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en-US"/>
              </w:rPr>
              <w:t xml:space="preserve">                       jednatel společnosti</w:t>
            </w:r>
          </w:p>
        </w:tc>
        <w:tc>
          <w:tcPr>
            <w:tcW w:w="5185" w:type="dxa"/>
            <w:gridSpan w:val="2"/>
            <w:tcBorders>
              <w:top w:val="doub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A50E6F6" w14:textId="6426D623" w:rsidR="00E369E0" w:rsidRDefault="00E369E0">
            <w:pPr>
              <w:spacing w:line="276" w:lineRule="auto"/>
              <w:ind w:left="134"/>
              <w:rPr>
                <w:rFonts w:ascii="Tahoma" w:hAnsi="Tahoma" w:cs="Tahoma"/>
                <w:b/>
                <w:sz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lang w:eastAsia="en-US"/>
              </w:rPr>
              <w:t>Potvrzení dodavatele</w:t>
            </w:r>
            <w:r w:rsidR="00980E63">
              <w:rPr>
                <w:rFonts w:ascii="Tahoma" w:hAnsi="Tahoma" w:cs="Tahoma"/>
                <w:b/>
                <w:sz w:val="20"/>
                <w:lang w:eastAsia="en-US"/>
              </w:rPr>
              <w:t xml:space="preserve"> (*)</w:t>
            </w:r>
            <w:r>
              <w:rPr>
                <w:rFonts w:ascii="Tahoma" w:hAnsi="Tahoma" w:cs="Tahoma"/>
                <w:b/>
                <w:sz w:val="20"/>
                <w:lang w:eastAsia="en-US"/>
              </w:rPr>
              <w:t>:</w:t>
            </w:r>
          </w:p>
          <w:p w14:paraId="7CB923C9" w14:textId="77777777" w:rsidR="00E369E0" w:rsidRDefault="00E369E0">
            <w:pPr>
              <w:spacing w:line="276" w:lineRule="auto"/>
              <w:ind w:left="134"/>
              <w:rPr>
                <w:rFonts w:ascii="Tahoma" w:hAnsi="Tahoma" w:cs="Tahoma"/>
                <w:sz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lang w:eastAsia="en-US"/>
              </w:rPr>
              <w:t>Převzal a souhlasí</w:t>
            </w:r>
            <w:r>
              <w:rPr>
                <w:rFonts w:ascii="Tahoma" w:hAnsi="Tahoma" w:cs="Tahoma"/>
                <w:sz w:val="20"/>
                <w:lang w:eastAsia="en-US"/>
              </w:rPr>
              <w:t xml:space="preserve"> (jméno, podpis, razítko):</w:t>
            </w:r>
          </w:p>
          <w:p w14:paraId="659ECD9A" w14:textId="77777777" w:rsidR="00E369E0" w:rsidRDefault="00E369E0">
            <w:pPr>
              <w:spacing w:line="276" w:lineRule="auto"/>
              <w:ind w:left="1824"/>
              <w:rPr>
                <w:rFonts w:ascii="Tahoma" w:hAnsi="Tahoma" w:cs="Tahoma"/>
                <w:lang w:eastAsia="en-US"/>
              </w:rPr>
            </w:pPr>
          </w:p>
        </w:tc>
      </w:tr>
      <w:tr w:rsidR="00E369E0" w14:paraId="409162CC" w14:textId="77777777" w:rsidTr="00E369E0">
        <w:tblPrEx>
          <w:tblLook w:val="04A0" w:firstRow="1" w:lastRow="0" w:firstColumn="1" w:lastColumn="0" w:noHBand="0" w:noVBand="1"/>
        </w:tblPrEx>
        <w:trPr>
          <w:cantSplit/>
          <w:trHeight w:val="581"/>
        </w:trPr>
        <w:tc>
          <w:tcPr>
            <w:tcW w:w="4607" w:type="dxa"/>
            <w:gridSpan w:val="3"/>
            <w:vMerge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4B984333" w14:textId="77777777" w:rsidR="00E369E0" w:rsidRDefault="00E369E0">
            <w:pPr>
              <w:spacing w:line="276" w:lineRule="auto"/>
              <w:rPr>
                <w:rFonts w:ascii="Tahoma" w:hAnsi="Tahoma" w:cs="Tahoma"/>
                <w:sz w:val="20"/>
                <w:lang w:eastAsia="en-US"/>
              </w:rPr>
            </w:pPr>
          </w:p>
        </w:tc>
        <w:tc>
          <w:tcPr>
            <w:tcW w:w="518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hideMark/>
          </w:tcPr>
          <w:p w14:paraId="2B56EB66" w14:textId="77777777" w:rsidR="00E369E0" w:rsidRDefault="00E369E0">
            <w:pPr>
              <w:tabs>
                <w:tab w:val="left" w:pos="3452"/>
              </w:tabs>
              <w:spacing w:line="276" w:lineRule="auto"/>
              <w:ind w:left="134"/>
              <w:rPr>
                <w:rFonts w:ascii="Tahoma" w:hAnsi="Tahoma" w:cs="Tahoma"/>
                <w:b/>
                <w:sz w:val="20"/>
                <w:lang w:eastAsia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Vyřizuje:</w:t>
            </w:r>
            <w:r>
              <w:rPr>
                <w:rFonts w:ascii="Tahoma" w:hAnsi="Tahoma" w:cs="Tahoma"/>
                <w:sz w:val="10"/>
                <w:szCs w:val="10"/>
                <w:lang w:eastAsia="en-US"/>
              </w:rPr>
              <w:t xml:space="preserve">(jméno hůlkovým písmem)                                      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Tel.:</w:t>
            </w:r>
          </w:p>
        </w:tc>
      </w:tr>
    </w:tbl>
    <w:p w14:paraId="24881589" w14:textId="77777777" w:rsidR="00C22659" w:rsidRDefault="00C22659" w:rsidP="00195ACD">
      <w:pPr>
        <w:rPr>
          <w:sz w:val="22"/>
        </w:rPr>
      </w:pPr>
    </w:p>
    <w:sectPr w:rsidR="00C22659" w:rsidSect="00195ACD"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FED19" w14:textId="77777777" w:rsidR="003F33B2" w:rsidRDefault="003F33B2" w:rsidP="00980E63">
      <w:r>
        <w:separator/>
      </w:r>
    </w:p>
  </w:endnote>
  <w:endnote w:type="continuationSeparator" w:id="0">
    <w:p w14:paraId="398F69C9" w14:textId="77777777" w:rsidR="003F33B2" w:rsidRDefault="003F33B2" w:rsidP="0098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CB87" w14:textId="77777777" w:rsidR="00980E63" w:rsidRDefault="00980E63" w:rsidP="00980E63">
    <w:pPr>
      <w:pStyle w:val="Zpat"/>
      <w:rPr>
        <w:rFonts w:ascii="Tahoma" w:hAnsi="Tahoma" w:cs="Tahoma"/>
        <w:sz w:val="16"/>
        <w:szCs w:val="16"/>
      </w:rPr>
    </w:pPr>
    <w:bookmarkStart w:id="2" w:name="OLE_LINK1"/>
    <w:r w:rsidRPr="002B1735">
      <w:rPr>
        <w:rFonts w:ascii="Tahoma" w:hAnsi="Tahoma" w:cs="Tahoma"/>
        <w:sz w:val="16"/>
        <w:szCs w:val="16"/>
      </w:rPr>
      <w:t xml:space="preserve">* Potvrzením této objednávky dáváte souhlas se zveřejněním v registru smluv zřízeným zákonem č. 340/2015 Sb. o registru smluv, ve znění pozdějších předpisů a </w:t>
    </w:r>
    <w:r>
      <w:rPr>
        <w:rFonts w:ascii="Tahoma" w:hAnsi="Tahoma" w:cs="Tahoma"/>
        <w:sz w:val="16"/>
        <w:szCs w:val="16"/>
      </w:rPr>
      <w:t xml:space="preserve">prohlašujete, že žádná část této objednávky nenaplňuje znaky obchodního tajemství dle § 504 zákona č. 89/2012 Sb., občanský zákoník, ve znění pozdějších předpisů. Uveřejnění v registru smluv provede odběratel. </w:t>
    </w:r>
  </w:p>
  <w:p w14:paraId="3723B72F" w14:textId="77777777" w:rsidR="00980E63" w:rsidRPr="00EC3FE4" w:rsidRDefault="00980E63" w:rsidP="00980E63">
    <w:pPr>
      <w:pStyle w:val="Zpa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Objednávka nabývá účinnosti dnem podpisu obou smluvních stran a dnem uveřejnění v registru smluv.</w:t>
    </w:r>
  </w:p>
  <w:bookmarkEnd w:id="2"/>
  <w:p w14:paraId="27AFB489" w14:textId="77777777" w:rsidR="00980E63" w:rsidRDefault="00980E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9929C" w14:textId="77777777" w:rsidR="003F33B2" w:rsidRDefault="003F33B2" w:rsidP="00980E63">
      <w:r>
        <w:separator/>
      </w:r>
    </w:p>
  </w:footnote>
  <w:footnote w:type="continuationSeparator" w:id="0">
    <w:p w14:paraId="1485400A" w14:textId="77777777" w:rsidR="003F33B2" w:rsidRDefault="003F33B2" w:rsidP="00980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F4F28"/>
    <w:multiLevelType w:val="hybridMultilevel"/>
    <w:tmpl w:val="0FF0EBDC"/>
    <w:lvl w:ilvl="0" w:tplc="EEF25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D8D"/>
    <w:rsid w:val="000340F6"/>
    <w:rsid w:val="00073C8C"/>
    <w:rsid w:val="00094346"/>
    <w:rsid w:val="000B70B3"/>
    <w:rsid w:val="000D28C7"/>
    <w:rsid w:val="00195ACD"/>
    <w:rsid w:val="001C53D6"/>
    <w:rsid w:val="001C6F2D"/>
    <w:rsid w:val="001F7DC1"/>
    <w:rsid w:val="00202273"/>
    <w:rsid w:val="00334981"/>
    <w:rsid w:val="003D1880"/>
    <w:rsid w:val="003F33B2"/>
    <w:rsid w:val="00426B4B"/>
    <w:rsid w:val="00443153"/>
    <w:rsid w:val="00452595"/>
    <w:rsid w:val="004A188A"/>
    <w:rsid w:val="004B36A1"/>
    <w:rsid w:val="004B3971"/>
    <w:rsid w:val="004B695E"/>
    <w:rsid w:val="004C36CA"/>
    <w:rsid w:val="0059090D"/>
    <w:rsid w:val="00601056"/>
    <w:rsid w:val="006208D4"/>
    <w:rsid w:val="00755F8E"/>
    <w:rsid w:val="008166B0"/>
    <w:rsid w:val="008B21DC"/>
    <w:rsid w:val="008D18E0"/>
    <w:rsid w:val="008F386F"/>
    <w:rsid w:val="0090697B"/>
    <w:rsid w:val="0091688E"/>
    <w:rsid w:val="00957414"/>
    <w:rsid w:val="00966CFC"/>
    <w:rsid w:val="00980E63"/>
    <w:rsid w:val="009A397A"/>
    <w:rsid w:val="009D3760"/>
    <w:rsid w:val="009E0463"/>
    <w:rsid w:val="00A343E3"/>
    <w:rsid w:val="00A66046"/>
    <w:rsid w:val="00A7714E"/>
    <w:rsid w:val="00A90879"/>
    <w:rsid w:val="00AA6B5B"/>
    <w:rsid w:val="00B4569B"/>
    <w:rsid w:val="00B756A9"/>
    <w:rsid w:val="00BB07BA"/>
    <w:rsid w:val="00BE03D4"/>
    <w:rsid w:val="00C22659"/>
    <w:rsid w:val="00C23091"/>
    <w:rsid w:val="00C46CE9"/>
    <w:rsid w:val="00CA6E43"/>
    <w:rsid w:val="00CB322C"/>
    <w:rsid w:val="00CB37AA"/>
    <w:rsid w:val="00CB3A3C"/>
    <w:rsid w:val="00CD0793"/>
    <w:rsid w:val="00CE4E3F"/>
    <w:rsid w:val="00D66054"/>
    <w:rsid w:val="00DD6FA8"/>
    <w:rsid w:val="00DE7330"/>
    <w:rsid w:val="00E369E0"/>
    <w:rsid w:val="00EE6D8D"/>
    <w:rsid w:val="00F16064"/>
    <w:rsid w:val="00F81EF6"/>
    <w:rsid w:val="00FA0D46"/>
    <w:rsid w:val="00FD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EBD7"/>
  <w15:chartTrackingRefBased/>
  <w15:docId w15:val="{EB98CAE6-87DD-4BE0-AB5A-FBC68AC8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D8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E6D8D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EE6D8D"/>
    <w:pPr>
      <w:keepNext/>
      <w:outlineLvl w:val="1"/>
    </w:pPr>
    <w:rPr>
      <w:b/>
      <w:bCs/>
      <w:sz w:val="20"/>
    </w:rPr>
  </w:style>
  <w:style w:type="paragraph" w:styleId="Nadpis8">
    <w:name w:val="heading 8"/>
    <w:basedOn w:val="Normln"/>
    <w:next w:val="Normln"/>
    <w:link w:val="Nadpis8Char"/>
    <w:qFormat/>
    <w:rsid w:val="00EE6D8D"/>
    <w:pPr>
      <w:keepNext/>
      <w:jc w:val="center"/>
      <w:outlineLvl w:val="7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6D8D"/>
    <w:rPr>
      <w:rFonts w:ascii="Times New Roman" w:eastAsia="Batang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EE6D8D"/>
    <w:rPr>
      <w:rFonts w:ascii="Times New Roman" w:eastAsia="Batang" w:hAnsi="Times New Roman" w:cs="Times New Roman"/>
      <w:b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EE6D8D"/>
    <w:rPr>
      <w:rFonts w:ascii="Times New Roman" w:eastAsia="Batang" w:hAnsi="Times New Roman" w:cs="Times New Roman"/>
      <w:b/>
      <w:bCs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EE6D8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E6D8D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EE6D8D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semiHidden/>
    <w:rsid w:val="00EE6D8D"/>
    <w:rPr>
      <w:rFonts w:ascii="Times New Roman" w:eastAsia="Batang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rsid w:val="00EE6D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E6D8D"/>
    <w:rPr>
      <w:rFonts w:ascii="Times New Roman" w:eastAsia="Batang" w:hAnsi="Times New Roman" w:cs="Times New Roman"/>
      <w:sz w:val="24"/>
      <w:szCs w:val="24"/>
      <w:lang w:eastAsia="cs-CZ"/>
    </w:rPr>
  </w:style>
  <w:style w:type="paragraph" w:customStyle="1" w:styleId="Uloil">
    <w:name w:val="Uložil"/>
    <w:rsid w:val="00EE6D8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A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ACD"/>
    <w:rPr>
      <w:rFonts w:ascii="Segoe UI" w:eastAsia="Batang" w:hAnsi="Segoe UI" w:cs="Segoe UI"/>
      <w:sz w:val="18"/>
      <w:szCs w:val="18"/>
      <w:lang w:eastAsia="cs-CZ"/>
    </w:rPr>
  </w:style>
  <w:style w:type="paragraph" w:styleId="AdresaHTML">
    <w:name w:val="HTML Address"/>
    <w:basedOn w:val="Normln"/>
    <w:link w:val="AdresaHTMLChar"/>
    <w:semiHidden/>
    <w:rsid w:val="008166B0"/>
    <w:rPr>
      <w:i/>
      <w:iCs/>
    </w:rPr>
  </w:style>
  <w:style w:type="character" w:customStyle="1" w:styleId="AdresaHTMLChar">
    <w:name w:val="Adresa HTML Char"/>
    <w:basedOn w:val="Standardnpsmoodstavce"/>
    <w:link w:val="AdresaHTML"/>
    <w:semiHidden/>
    <w:rsid w:val="008166B0"/>
    <w:rPr>
      <w:rFonts w:ascii="Times New Roman" w:eastAsia="Batang" w:hAnsi="Times New Roman" w:cs="Times New Roman"/>
      <w:i/>
      <w:i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166B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574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7414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9E0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980E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E63"/>
    <w:rPr>
      <w:rFonts w:ascii="Times New Roman" w:eastAsia="Batang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Petra Kalová</cp:lastModifiedBy>
  <cp:revision>3</cp:revision>
  <cp:lastPrinted>2019-12-03T06:35:00Z</cp:lastPrinted>
  <dcterms:created xsi:type="dcterms:W3CDTF">2019-12-04T09:34:00Z</dcterms:created>
  <dcterms:modified xsi:type="dcterms:W3CDTF">2019-12-04T09:35:00Z</dcterms:modified>
</cp:coreProperties>
</file>