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7BC46" w14:textId="77777777" w:rsidR="00AB5110" w:rsidRDefault="00AB5110" w:rsidP="00AB5110">
      <w:pPr>
        <w:spacing w:after="0" w:line="240" w:lineRule="auto"/>
        <w:ind w:left="567" w:hanging="312"/>
        <w:rPr>
          <w:b/>
          <w:sz w:val="32"/>
        </w:rPr>
      </w:pPr>
    </w:p>
    <w:p w14:paraId="1B1E9F00" w14:textId="77777777" w:rsidR="00A620B7" w:rsidRPr="00AE3CF7" w:rsidRDefault="00A620B7" w:rsidP="00186AA0">
      <w:pPr>
        <w:spacing w:after="0" w:line="240" w:lineRule="auto"/>
        <w:ind w:left="567" w:hanging="312"/>
        <w:jc w:val="center"/>
        <w:rPr>
          <w:b/>
          <w:sz w:val="32"/>
        </w:rPr>
      </w:pPr>
      <w:r w:rsidRPr="00AE3CF7">
        <w:rPr>
          <w:b/>
          <w:sz w:val="32"/>
        </w:rPr>
        <w:t>Dohoda o ukončení smlouvy o poskytování služeb</w:t>
      </w:r>
    </w:p>
    <w:p w14:paraId="00C6871D" w14:textId="77777777" w:rsidR="00A620B7" w:rsidRDefault="00A620B7" w:rsidP="00A620B7">
      <w:pPr>
        <w:jc w:val="center"/>
      </w:pPr>
    </w:p>
    <w:p w14:paraId="5B3A1B48" w14:textId="77777777" w:rsidR="00A620B7" w:rsidRDefault="00A620B7" w:rsidP="00A620B7">
      <w:pPr>
        <w:jc w:val="center"/>
      </w:pPr>
    </w:p>
    <w:p w14:paraId="5F357864" w14:textId="77777777" w:rsidR="00A620B7" w:rsidRDefault="00A620B7" w:rsidP="00A620B7">
      <w:pPr>
        <w:jc w:val="center"/>
      </w:pPr>
    </w:p>
    <w:p w14:paraId="21587477" w14:textId="77777777" w:rsidR="00A620B7" w:rsidRPr="00EE0F23" w:rsidRDefault="00A620B7" w:rsidP="00A620B7">
      <w:pPr>
        <w:spacing w:after="120"/>
        <w:jc w:val="center"/>
        <w:rPr>
          <w:rFonts w:cstheme="minorHAnsi"/>
          <w:b/>
        </w:rPr>
      </w:pPr>
      <w:r w:rsidRPr="00EE0F23">
        <w:rPr>
          <w:rFonts w:cstheme="minorHAnsi"/>
          <w:b/>
        </w:rPr>
        <w:t>AdVisio marketing s.r.o.</w:t>
      </w:r>
    </w:p>
    <w:p w14:paraId="5978AE6E" w14:textId="77777777" w:rsidR="00A620B7" w:rsidRPr="00EE0F23" w:rsidRDefault="00A620B7" w:rsidP="00A620B7">
      <w:pPr>
        <w:spacing w:after="120"/>
        <w:jc w:val="center"/>
        <w:rPr>
          <w:rFonts w:cstheme="minorHAnsi"/>
        </w:rPr>
      </w:pPr>
      <w:r w:rsidRPr="00EE0F23">
        <w:rPr>
          <w:rFonts w:cstheme="minorHAnsi"/>
        </w:rPr>
        <w:t xml:space="preserve">se sídlem: </w:t>
      </w:r>
      <w:r>
        <w:rPr>
          <w:rFonts w:cstheme="minorHAnsi"/>
        </w:rPr>
        <w:t>Josefa Šavla 1271/12, 709 00  Ostrava-Moriánské Hory</w:t>
      </w:r>
      <w:r w:rsidRPr="00EE0F23">
        <w:rPr>
          <w:rFonts w:cstheme="minorHAnsi"/>
        </w:rPr>
        <w:t>,  IČ: 04305116</w:t>
      </w:r>
    </w:p>
    <w:p w14:paraId="05C88A75" w14:textId="33771231" w:rsidR="00A620B7" w:rsidRPr="00EE0F23" w:rsidRDefault="00A620B7" w:rsidP="00A620B7">
      <w:pPr>
        <w:spacing w:after="120"/>
        <w:jc w:val="center"/>
        <w:rPr>
          <w:rFonts w:cstheme="minorHAnsi"/>
        </w:rPr>
      </w:pPr>
      <w:r w:rsidRPr="00EE0F23">
        <w:rPr>
          <w:rFonts w:cstheme="minorHAnsi"/>
        </w:rPr>
        <w:t xml:space="preserve">za něhož jedná </w:t>
      </w:r>
      <w:proofErr w:type="spellStart"/>
      <w:r w:rsidR="006B6377">
        <w:rPr>
          <w:rFonts w:cstheme="minorHAnsi"/>
        </w:rPr>
        <w:t>xxxxxxxxxxxxxxxxx</w:t>
      </w:r>
      <w:proofErr w:type="spellEnd"/>
      <w:r w:rsidRPr="00EE0F23">
        <w:rPr>
          <w:rFonts w:cstheme="minorHAnsi"/>
        </w:rPr>
        <w:t>, jednatel</w:t>
      </w:r>
    </w:p>
    <w:p w14:paraId="79744B78" w14:textId="77777777" w:rsidR="00A620B7" w:rsidRPr="00EE0F23" w:rsidRDefault="00A620B7" w:rsidP="00A620B7">
      <w:pPr>
        <w:spacing w:after="120"/>
        <w:jc w:val="center"/>
        <w:rPr>
          <w:rFonts w:cstheme="minorHAnsi"/>
        </w:rPr>
      </w:pPr>
      <w:r w:rsidRPr="00EE0F23">
        <w:rPr>
          <w:rFonts w:cstheme="minorHAnsi"/>
        </w:rPr>
        <w:t>na straně jedné jako „zhotovitel“</w:t>
      </w:r>
    </w:p>
    <w:p w14:paraId="7D8037CC" w14:textId="77777777" w:rsidR="00A620B7" w:rsidRPr="00EE0F23" w:rsidRDefault="00A620B7" w:rsidP="00A620B7">
      <w:pPr>
        <w:spacing w:after="120"/>
        <w:jc w:val="center"/>
        <w:rPr>
          <w:rFonts w:cstheme="minorHAnsi"/>
        </w:rPr>
      </w:pPr>
    </w:p>
    <w:p w14:paraId="3AE97B08" w14:textId="77777777" w:rsidR="00A620B7" w:rsidRPr="00EE0F23" w:rsidRDefault="00A620B7" w:rsidP="00A620B7">
      <w:pPr>
        <w:spacing w:after="120"/>
        <w:jc w:val="center"/>
        <w:rPr>
          <w:rFonts w:cstheme="minorHAnsi"/>
        </w:rPr>
      </w:pPr>
    </w:p>
    <w:p w14:paraId="2A21A75E" w14:textId="77777777" w:rsidR="00A620B7" w:rsidRPr="00610A84" w:rsidRDefault="00A620B7" w:rsidP="00A620B7">
      <w:pPr>
        <w:spacing w:after="120"/>
        <w:jc w:val="center"/>
        <w:rPr>
          <w:rFonts w:cstheme="minorHAnsi"/>
        </w:rPr>
      </w:pPr>
      <w:r w:rsidRPr="00EE0F23">
        <w:rPr>
          <w:rFonts w:cstheme="minorHAnsi"/>
        </w:rPr>
        <w:t>a</w:t>
      </w:r>
    </w:p>
    <w:p w14:paraId="681E833C" w14:textId="77777777" w:rsidR="00A620B7" w:rsidRPr="003B4681" w:rsidRDefault="00A620B7" w:rsidP="00A620B7">
      <w:pPr>
        <w:spacing w:after="120" w:line="240" w:lineRule="auto"/>
        <w:jc w:val="center"/>
        <w:rPr>
          <w:rFonts w:cstheme="minorHAnsi"/>
          <w:color w:val="000000" w:themeColor="text1"/>
        </w:rPr>
      </w:pPr>
    </w:p>
    <w:p w14:paraId="759D7693" w14:textId="77777777" w:rsidR="00A620B7" w:rsidRPr="00A620B7" w:rsidRDefault="00A620B7" w:rsidP="00A620B7">
      <w:pPr>
        <w:spacing w:after="120" w:line="240" w:lineRule="auto"/>
        <w:jc w:val="center"/>
        <w:rPr>
          <w:rFonts w:cstheme="minorHAnsi"/>
          <w:b/>
        </w:rPr>
      </w:pPr>
      <w:r w:rsidRPr="00A620B7">
        <w:rPr>
          <w:rFonts w:cstheme="minorHAnsi"/>
          <w:b/>
          <w:shd w:val="clear" w:color="auto" w:fill="FFFFFF"/>
        </w:rPr>
        <w:t>Městský ateliér prostorového plánování a architektury, příspěvková organizace</w:t>
      </w:r>
    </w:p>
    <w:p w14:paraId="34DAE72E" w14:textId="77777777" w:rsidR="00A620B7" w:rsidRPr="00A620B7" w:rsidRDefault="00A620B7" w:rsidP="00A620B7">
      <w:pPr>
        <w:spacing w:after="120" w:line="240" w:lineRule="auto"/>
        <w:jc w:val="center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se sídlem: </w:t>
      </w:r>
      <w:r w:rsidRPr="00A620B7">
        <w:rPr>
          <w:rFonts w:cstheme="minorHAnsi"/>
          <w:shd w:val="clear" w:color="auto" w:fill="FFFFFF"/>
        </w:rPr>
        <w:t xml:space="preserve">Prokešovo nám. 1803/8, 729 30  Ostrava, </w:t>
      </w:r>
      <w:r w:rsidRPr="00A620B7">
        <w:rPr>
          <w:rFonts w:cstheme="minorHAnsi"/>
        </w:rPr>
        <w:t xml:space="preserve">IČ: </w:t>
      </w:r>
      <w:r w:rsidRPr="00A620B7">
        <w:rPr>
          <w:rFonts w:cstheme="minorHAnsi"/>
          <w:shd w:val="clear" w:color="auto" w:fill="FFFFFF"/>
        </w:rPr>
        <w:t>08230404</w:t>
      </w:r>
    </w:p>
    <w:p w14:paraId="4CE39A44" w14:textId="111E4B91" w:rsidR="00A620B7" w:rsidRPr="00A620B7" w:rsidRDefault="00A620B7" w:rsidP="00A620B7">
      <w:pPr>
        <w:spacing w:after="120" w:line="240" w:lineRule="auto"/>
        <w:ind w:left="567" w:hanging="312"/>
        <w:jc w:val="center"/>
        <w:rPr>
          <w:rFonts w:cstheme="minorHAnsi"/>
        </w:rPr>
      </w:pPr>
      <w:r w:rsidRPr="00A620B7">
        <w:rPr>
          <w:rFonts w:cstheme="minorHAnsi"/>
        </w:rPr>
        <w:t xml:space="preserve">za něhož </w:t>
      </w:r>
      <w:proofErr w:type="gramStart"/>
      <w:r w:rsidRPr="00A620B7">
        <w:rPr>
          <w:rFonts w:cstheme="minorHAnsi"/>
        </w:rPr>
        <w:t>jedná</w:t>
      </w:r>
      <w:r>
        <w:rPr>
          <w:rFonts w:cstheme="minorHAnsi"/>
        </w:rPr>
        <w:t xml:space="preserve"> </w:t>
      </w:r>
      <w:r w:rsidRPr="00A620B7">
        <w:rPr>
          <w:rFonts w:cstheme="minorHAnsi"/>
        </w:rPr>
        <w:t xml:space="preserve"> </w:t>
      </w:r>
      <w:proofErr w:type="spellStart"/>
      <w:r w:rsidR="006B6377">
        <w:rPr>
          <w:rFonts w:cstheme="minorHAnsi"/>
          <w:shd w:val="clear" w:color="auto" w:fill="FFFFFF"/>
        </w:rPr>
        <w:t>xxxxxxxxxxxxxxxxxxxx</w:t>
      </w:r>
      <w:proofErr w:type="spellEnd"/>
      <w:proofErr w:type="gramEnd"/>
      <w:r w:rsidR="001243FD">
        <w:rPr>
          <w:rFonts w:cstheme="minorHAnsi"/>
          <w:shd w:val="clear" w:color="auto" w:fill="FFFFFF"/>
        </w:rPr>
        <w:t xml:space="preserve">, </w:t>
      </w:r>
      <w:r w:rsidRPr="00A620B7">
        <w:rPr>
          <w:rFonts w:cstheme="minorHAnsi"/>
        </w:rPr>
        <w:t>ředitel</w:t>
      </w:r>
    </w:p>
    <w:p w14:paraId="52A1F247" w14:textId="77777777" w:rsidR="00A620B7" w:rsidRPr="00A620B7" w:rsidRDefault="00A620B7" w:rsidP="00A620B7">
      <w:pPr>
        <w:spacing w:after="120" w:line="240" w:lineRule="auto"/>
        <w:jc w:val="center"/>
        <w:rPr>
          <w:rFonts w:cstheme="minorHAnsi"/>
          <w:color w:val="000000" w:themeColor="text1"/>
        </w:rPr>
      </w:pPr>
      <w:r w:rsidRPr="00A620B7">
        <w:rPr>
          <w:rFonts w:cstheme="minorHAnsi"/>
          <w:color w:val="000000" w:themeColor="text1"/>
        </w:rPr>
        <w:t>na straně druhé jako „klient“</w:t>
      </w:r>
    </w:p>
    <w:p w14:paraId="29D863E3" w14:textId="77777777" w:rsidR="00A620B7" w:rsidRPr="00A620B7" w:rsidRDefault="00A620B7" w:rsidP="00A620B7">
      <w:pPr>
        <w:spacing w:after="120"/>
        <w:jc w:val="center"/>
        <w:rPr>
          <w:rFonts w:cstheme="minorHAnsi"/>
        </w:rPr>
      </w:pPr>
    </w:p>
    <w:p w14:paraId="6D7CC9FD" w14:textId="77777777" w:rsidR="00A620B7" w:rsidRPr="00A620B7" w:rsidRDefault="00A620B7" w:rsidP="00A620B7">
      <w:pPr>
        <w:spacing w:after="120"/>
        <w:jc w:val="center"/>
        <w:rPr>
          <w:rFonts w:cstheme="minorHAnsi"/>
        </w:rPr>
      </w:pPr>
    </w:p>
    <w:p w14:paraId="675DD689" w14:textId="77777777" w:rsidR="00A620B7" w:rsidRPr="00A620B7" w:rsidRDefault="00A620B7" w:rsidP="00A620B7">
      <w:pPr>
        <w:spacing w:after="0"/>
        <w:jc w:val="center"/>
        <w:rPr>
          <w:rFonts w:cstheme="minorHAnsi"/>
        </w:rPr>
      </w:pPr>
    </w:p>
    <w:p w14:paraId="15FC27B4" w14:textId="77777777" w:rsidR="00A620B7" w:rsidRPr="00A620B7" w:rsidRDefault="00A620B7" w:rsidP="00A620B7">
      <w:pPr>
        <w:spacing w:after="0"/>
        <w:jc w:val="center"/>
        <w:rPr>
          <w:rFonts w:cstheme="minorHAnsi"/>
        </w:rPr>
      </w:pPr>
    </w:p>
    <w:p w14:paraId="058BE761" w14:textId="77777777" w:rsidR="00A620B7" w:rsidRPr="00A620B7" w:rsidRDefault="00A620B7" w:rsidP="00A620B7">
      <w:pPr>
        <w:spacing w:after="0"/>
        <w:rPr>
          <w:rFonts w:cstheme="minorHAnsi"/>
          <w:color w:val="000000" w:themeColor="text1"/>
        </w:rPr>
      </w:pPr>
      <w:r w:rsidRPr="00A620B7">
        <w:rPr>
          <w:rFonts w:cstheme="minorHAnsi"/>
          <w:color w:val="000000" w:themeColor="text1"/>
        </w:rPr>
        <w:t xml:space="preserve">Zhotovitel a klient se tímto dohodli na ukončení „smlouvy  o poskytování služeb “ uzavřené mezi nimi dne </w:t>
      </w:r>
      <w:r>
        <w:rPr>
          <w:rFonts w:cstheme="minorHAnsi"/>
          <w:color w:val="000000" w:themeColor="text1"/>
        </w:rPr>
        <w:t>1. 8</w:t>
      </w:r>
      <w:r w:rsidRPr="00A620B7">
        <w:rPr>
          <w:rFonts w:cstheme="minorHAnsi"/>
          <w:color w:val="000000" w:themeColor="text1"/>
        </w:rPr>
        <w:t>. 2019</w:t>
      </w:r>
      <w:r>
        <w:rPr>
          <w:rFonts w:cstheme="minorHAnsi"/>
          <w:color w:val="000000" w:themeColor="text1"/>
        </w:rPr>
        <w:t>, a to s účinností ke dni</w:t>
      </w:r>
      <w:r w:rsidRPr="00A620B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30. 11</w:t>
      </w:r>
      <w:r w:rsidRPr="00A620B7">
        <w:rPr>
          <w:rFonts w:cstheme="minorHAnsi"/>
          <w:color w:val="000000" w:themeColor="text1"/>
        </w:rPr>
        <w:t>. 2019.</w:t>
      </w:r>
    </w:p>
    <w:p w14:paraId="6338368C" w14:textId="77777777" w:rsidR="00A620B7" w:rsidRPr="00A620B7" w:rsidRDefault="00A620B7" w:rsidP="00A620B7">
      <w:pPr>
        <w:spacing w:after="0"/>
        <w:jc w:val="center"/>
        <w:rPr>
          <w:rFonts w:cstheme="minorHAnsi"/>
          <w:color w:val="000000" w:themeColor="text1"/>
        </w:rPr>
      </w:pPr>
    </w:p>
    <w:p w14:paraId="7E918F8B" w14:textId="77777777" w:rsidR="00A620B7" w:rsidRPr="00A620B7" w:rsidRDefault="00A620B7" w:rsidP="00A620B7">
      <w:pPr>
        <w:spacing w:after="0"/>
        <w:jc w:val="center"/>
        <w:rPr>
          <w:rFonts w:cstheme="minorHAnsi"/>
          <w:color w:val="000000" w:themeColor="text1"/>
        </w:rPr>
      </w:pPr>
    </w:p>
    <w:p w14:paraId="313CBCE9" w14:textId="77777777" w:rsidR="00A620B7" w:rsidRPr="00A620B7" w:rsidRDefault="00A620B7" w:rsidP="00A620B7">
      <w:pPr>
        <w:spacing w:after="0"/>
        <w:jc w:val="center"/>
        <w:rPr>
          <w:rFonts w:cstheme="minorHAnsi"/>
          <w:color w:val="000000" w:themeColor="text1"/>
        </w:rPr>
      </w:pPr>
    </w:p>
    <w:p w14:paraId="02280267" w14:textId="77777777" w:rsidR="00A620B7" w:rsidRPr="00A620B7" w:rsidRDefault="00A620B7" w:rsidP="00A620B7">
      <w:pPr>
        <w:spacing w:after="0"/>
        <w:rPr>
          <w:rFonts w:cstheme="minorHAnsi"/>
          <w:color w:val="000000" w:themeColor="text1"/>
        </w:rPr>
      </w:pPr>
    </w:p>
    <w:p w14:paraId="53F0CF08" w14:textId="77777777" w:rsidR="00A620B7" w:rsidRPr="00A620B7" w:rsidRDefault="00A620B7" w:rsidP="00A620B7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 Ostravě dne  </w:t>
      </w:r>
      <w:r w:rsidR="001243FD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5. 11</w:t>
      </w:r>
      <w:r w:rsidRPr="00A620B7">
        <w:rPr>
          <w:rFonts w:cstheme="minorHAnsi"/>
          <w:color w:val="000000" w:themeColor="text1"/>
        </w:rPr>
        <w:t>. 2019</w:t>
      </w:r>
    </w:p>
    <w:p w14:paraId="584346CA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27FF9EE8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147FF6DC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0C2E21D4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60D47591" w14:textId="77777777" w:rsidR="00A620B7" w:rsidRPr="00A620B7" w:rsidRDefault="00A620B7" w:rsidP="00A620B7">
      <w:pPr>
        <w:spacing w:after="0"/>
        <w:rPr>
          <w:rFonts w:cstheme="minorHAnsi"/>
        </w:rPr>
      </w:pPr>
      <w:bookmarkStart w:id="0" w:name="_GoBack"/>
      <w:bookmarkEnd w:id="0"/>
    </w:p>
    <w:p w14:paraId="51AF1451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44AB3CB2" w14:textId="77777777" w:rsidR="00A620B7" w:rsidRPr="00A620B7" w:rsidRDefault="00A620B7" w:rsidP="00A620B7">
      <w:pPr>
        <w:spacing w:after="0"/>
        <w:rPr>
          <w:rFonts w:cstheme="minorHAnsi"/>
        </w:rPr>
      </w:pPr>
    </w:p>
    <w:p w14:paraId="78444743" w14:textId="77777777" w:rsidR="00A620B7" w:rsidRPr="00A620B7" w:rsidRDefault="00A620B7" w:rsidP="00A620B7">
      <w:pPr>
        <w:spacing w:after="0"/>
        <w:rPr>
          <w:rFonts w:cstheme="minorHAnsi"/>
        </w:rPr>
      </w:pPr>
      <w:r w:rsidRPr="00A620B7">
        <w:rPr>
          <w:rFonts w:cstheme="minorHAnsi"/>
        </w:rPr>
        <w:t>………………………………………………………                                               ………………………………………………………</w:t>
      </w:r>
    </w:p>
    <w:p w14:paraId="6E6EC3EE" w14:textId="725A7AFC" w:rsidR="00A620B7" w:rsidRPr="00A620B7" w:rsidRDefault="006B6377" w:rsidP="00A620B7">
      <w:pPr>
        <w:spacing w:after="0" w:line="240" w:lineRule="auto"/>
        <w:ind w:left="567" w:hanging="312"/>
        <w:rPr>
          <w:rFonts w:cstheme="minorHAnsi"/>
        </w:rPr>
      </w:pPr>
      <w:proofErr w:type="spellStart"/>
      <w:r>
        <w:rPr>
          <w:rFonts w:cstheme="minorHAnsi"/>
        </w:rPr>
        <w:t>xxxxxxxxxxxxxxxxx</w:t>
      </w:r>
      <w:proofErr w:type="spellEnd"/>
      <w:r w:rsidR="00A620B7" w:rsidRPr="00A620B7">
        <w:rPr>
          <w:rFonts w:cstheme="minorHAnsi"/>
        </w:rPr>
        <w:t xml:space="preserve">, </w:t>
      </w:r>
      <w:r w:rsidR="001243FD">
        <w:rPr>
          <w:rFonts w:cstheme="minorHAnsi"/>
        </w:rPr>
        <w:t>jednatel</w:t>
      </w:r>
      <w:r w:rsidR="001243FD">
        <w:rPr>
          <w:rFonts w:cstheme="minorHAnsi"/>
        </w:rPr>
        <w:tab/>
      </w:r>
      <w:r w:rsidR="001243FD">
        <w:rPr>
          <w:rFonts w:cstheme="minorHAnsi"/>
        </w:rPr>
        <w:tab/>
      </w:r>
      <w:r w:rsidR="001243FD">
        <w:rPr>
          <w:rFonts w:cstheme="minorHAnsi"/>
        </w:rPr>
        <w:tab/>
      </w:r>
      <w:r w:rsidR="001243FD">
        <w:rPr>
          <w:rFonts w:cstheme="minorHAnsi"/>
        </w:rPr>
        <w:tab/>
        <w:t xml:space="preserve">            </w:t>
      </w:r>
      <w:r w:rsidR="00A620B7">
        <w:rPr>
          <w:rFonts w:cstheme="minorHAnsi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xxxxxxxxxxxxxxxxxxxx</w:t>
      </w:r>
      <w:proofErr w:type="spellEnd"/>
      <w:r w:rsidR="00A620B7" w:rsidRPr="00A620B7">
        <w:rPr>
          <w:rFonts w:cstheme="minorHAnsi"/>
          <w:shd w:val="clear" w:color="auto" w:fill="FFFFFF"/>
        </w:rPr>
        <w:t xml:space="preserve">, </w:t>
      </w:r>
      <w:r w:rsidR="00A620B7" w:rsidRPr="00A620B7">
        <w:rPr>
          <w:rFonts w:cstheme="minorHAnsi"/>
        </w:rPr>
        <w:t xml:space="preserve">ředitel </w:t>
      </w:r>
    </w:p>
    <w:p w14:paraId="2A5F8590" w14:textId="77777777" w:rsidR="00A620B7" w:rsidRDefault="00A620B7" w:rsidP="00A620B7">
      <w:pPr>
        <w:spacing w:after="0" w:line="240" w:lineRule="auto"/>
        <w:ind w:left="567" w:hanging="312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</w:rPr>
        <w:t xml:space="preserve">  </w:t>
      </w:r>
      <w:r w:rsidRPr="00A620B7">
        <w:rPr>
          <w:rFonts w:cstheme="minorHAnsi"/>
        </w:rPr>
        <w:t>AdVisio marketing s.r.o.</w:t>
      </w:r>
      <w:r w:rsidRPr="00A620B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Pr="00A620B7">
        <w:rPr>
          <w:rFonts w:cstheme="minorHAnsi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 xml:space="preserve">Městský ateliér prostorového plánování </w:t>
      </w:r>
    </w:p>
    <w:p w14:paraId="2D93A1C8" w14:textId="77777777" w:rsidR="00A620B7" w:rsidRPr="00A620B7" w:rsidRDefault="00A620B7" w:rsidP="00A620B7">
      <w:pPr>
        <w:spacing w:after="0" w:line="240" w:lineRule="auto"/>
        <w:ind w:left="567" w:hanging="31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  <w:t xml:space="preserve">        a architektury, příspěvková organizace</w:t>
      </w:r>
    </w:p>
    <w:p w14:paraId="13B23F8A" w14:textId="77777777" w:rsidR="00A620B7" w:rsidRDefault="00A620B7" w:rsidP="009D6F97">
      <w:pPr>
        <w:jc w:val="center"/>
        <w:rPr>
          <w:b/>
          <w:sz w:val="32"/>
        </w:rPr>
      </w:pPr>
    </w:p>
    <w:sectPr w:rsidR="00A6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4FC"/>
    <w:rsid w:val="00077447"/>
    <w:rsid w:val="000E563C"/>
    <w:rsid w:val="00117DA5"/>
    <w:rsid w:val="001243FD"/>
    <w:rsid w:val="00175C7C"/>
    <w:rsid w:val="00186AA0"/>
    <w:rsid w:val="001F2A35"/>
    <w:rsid w:val="00227AA4"/>
    <w:rsid w:val="0023384F"/>
    <w:rsid w:val="0027077E"/>
    <w:rsid w:val="003179CD"/>
    <w:rsid w:val="003514B1"/>
    <w:rsid w:val="003612B9"/>
    <w:rsid w:val="00363B62"/>
    <w:rsid w:val="00381536"/>
    <w:rsid w:val="003B4681"/>
    <w:rsid w:val="003D4C85"/>
    <w:rsid w:val="00432E99"/>
    <w:rsid w:val="00497692"/>
    <w:rsid w:val="004A436A"/>
    <w:rsid w:val="0053492A"/>
    <w:rsid w:val="00547FBC"/>
    <w:rsid w:val="00564350"/>
    <w:rsid w:val="00566913"/>
    <w:rsid w:val="005715EF"/>
    <w:rsid w:val="00576490"/>
    <w:rsid w:val="005F0CC3"/>
    <w:rsid w:val="00610A84"/>
    <w:rsid w:val="006274C3"/>
    <w:rsid w:val="00640222"/>
    <w:rsid w:val="00651007"/>
    <w:rsid w:val="00685323"/>
    <w:rsid w:val="006A12FA"/>
    <w:rsid w:val="006B26EE"/>
    <w:rsid w:val="006B6377"/>
    <w:rsid w:val="006C6622"/>
    <w:rsid w:val="007079AB"/>
    <w:rsid w:val="00795C19"/>
    <w:rsid w:val="007B0E29"/>
    <w:rsid w:val="00830187"/>
    <w:rsid w:val="008A73FF"/>
    <w:rsid w:val="008B6A30"/>
    <w:rsid w:val="00924E9C"/>
    <w:rsid w:val="00965424"/>
    <w:rsid w:val="009B1AD6"/>
    <w:rsid w:val="009D6F97"/>
    <w:rsid w:val="009F7CB1"/>
    <w:rsid w:val="00A47278"/>
    <w:rsid w:val="00A5412A"/>
    <w:rsid w:val="00A620B7"/>
    <w:rsid w:val="00A811A9"/>
    <w:rsid w:val="00A87BDE"/>
    <w:rsid w:val="00A95BF4"/>
    <w:rsid w:val="00AA002B"/>
    <w:rsid w:val="00AB5110"/>
    <w:rsid w:val="00AB627B"/>
    <w:rsid w:val="00AE3CF7"/>
    <w:rsid w:val="00B053A0"/>
    <w:rsid w:val="00B351EC"/>
    <w:rsid w:val="00B434BE"/>
    <w:rsid w:val="00B9146B"/>
    <w:rsid w:val="00B93E9D"/>
    <w:rsid w:val="00C6101A"/>
    <w:rsid w:val="00C75DE2"/>
    <w:rsid w:val="00D4333E"/>
    <w:rsid w:val="00D938B5"/>
    <w:rsid w:val="00E2636D"/>
    <w:rsid w:val="00E44910"/>
    <w:rsid w:val="00E7086B"/>
    <w:rsid w:val="00E91EEF"/>
    <w:rsid w:val="00E92742"/>
    <w:rsid w:val="00EB0114"/>
    <w:rsid w:val="00EC7A9A"/>
    <w:rsid w:val="00EE0F23"/>
    <w:rsid w:val="00F94D91"/>
    <w:rsid w:val="00FB54FC"/>
    <w:rsid w:val="00FC5988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9FE0"/>
  <w15:docId w15:val="{FFE76A15-C8A4-4EF2-A5B5-0C1BF4A4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42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97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8AED-21C3-470A-86BB-841A9837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Kovaříková</dc:creator>
  <cp:lastModifiedBy>Pavla Grocholová</cp:lastModifiedBy>
  <cp:revision>4</cp:revision>
  <cp:lastPrinted>2019-11-19T11:54:00Z</cp:lastPrinted>
  <dcterms:created xsi:type="dcterms:W3CDTF">2019-12-03T08:11:00Z</dcterms:created>
  <dcterms:modified xsi:type="dcterms:W3CDTF">2019-12-03T13:03:00Z</dcterms:modified>
</cp:coreProperties>
</file>