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A37" w:rsidRDefault="00574918" w:rsidP="008C5C45">
      <w:pPr>
        <w:spacing w:after="240"/>
        <w:jc w:val="center"/>
        <w:rPr>
          <w:rFonts w:ascii="Palatino Linotype" w:hAnsi="Palatino Linotype" w:cs="Arial"/>
          <w:b/>
          <w:caps/>
          <w:color w:val="0000FF"/>
          <w:sz w:val="38"/>
          <w:szCs w:val="40"/>
        </w:rPr>
      </w:pPr>
      <w:r>
        <w:rPr>
          <w:rFonts w:cs="Arial"/>
          <w:b/>
          <w:noProof/>
          <w:sz w:val="22"/>
          <w:szCs w:val="22"/>
        </w:rPr>
        <w:t xml:space="preserve"> </w:t>
      </w:r>
      <w:r>
        <w:rPr>
          <w:noProof/>
        </w:rPr>
        <w:drawing>
          <wp:anchor distT="0" distB="0" distL="114300" distR="114300" simplePos="0" relativeHeight="251659264" behindDoc="0" locked="1" layoutInCell="1" allowOverlap="1" wp14:anchorId="7CDC1E2D" wp14:editId="237E8E39">
            <wp:simplePos x="0" y="0"/>
            <wp:positionH relativeFrom="margin">
              <wp:posOffset>914400</wp:posOffset>
            </wp:positionH>
            <wp:positionV relativeFrom="paragraph">
              <wp:posOffset>208915</wp:posOffset>
            </wp:positionV>
            <wp:extent cx="3760470" cy="619125"/>
            <wp:effectExtent l="0" t="0" r="0" b="9525"/>
            <wp:wrapTopAndBottom/>
            <wp:docPr id="3" name="Obrázek 3" descr="C:\Users\paldav\Desktop\Loga\Logolinky\RGB\JPG\IROP_CZ_RO_B_C RGB_mal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:\Users\paldav\Desktop\Loga\Logolinky\RGB\JPG\IROP_CZ_RO_B_C RGB_malý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04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2A37" w:rsidRDefault="00402A37" w:rsidP="008C5C45">
      <w:pPr>
        <w:spacing w:after="240"/>
        <w:jc w:val="center"/>
        <w:rPr>
          <w:rFonts w:ascii="Palatino Linotype" w:hAnsi="Palatino Linotype" w:cs="Arial"/>
          <w:b/>
          <w:caps/>
          <w:color w:val="0000FF"/>
          <w:sz w:val="38"/>
          <w:szCs w:val="40"/>
        </w:rPr>
      </w:pPr>
      <w:r w:rsidRPr="00F37E80">
        <w:rPr>
          <w:rFonts w:ascii="Palatino Linotype" w:hAnsi="Palatino Linotype" w:cs="Arial"/>
          <w:b/>
          <w:caps/>
          <w:color w:val="0000FF"/>
        </w:rPr>
        <w:t>Projekt bude spolufinancován ze zdrojů EU</w:t>
      </w:r>
    </w:p>
    <w:p w:rsidR="008C5C45" w:rsidRDefault="008C5C45" w:rsidP="008C5C45">
      <w:pPr>
        <w:spacing w:after="240"/>
        <w:jc w:val="center"/>
        <w:rPr>
          <w:rFonts w:ascii="Palatino Linotype" w:hAnsi="Palatino Linotype" w:cs="Arial"/>
          <w:b/>
          <w:caps/>
          <w:color w:val="0000FF"/>
          <w:sz w:val="38"/>
          <w:szCs w:val="40"/>
        </w:rPr>
      </w:pPr>
      <w:r>
        <w:rPr>
          <w:rFonts w:ascii="Palatino Linotype" w:hAnsi="Palatino Linotype" w:cs="Arial"/>
          <w:b/>
          <w:caps/>
          <w:color w:val="0000FF"/>
          <w:sz w:val="38"/>
          <w:szCs w:val="40"/>
        </w:rPr>
        <w:t xml:space="preserve">DODATEK Č. </w:t>
      </w:r>
      <w:r w:rsidR="00402A37">
        <w:rPr>
          <w:rFonts w:ascii="Palatino Linotype" w:hAnsi="Palatino Linotype" w:cs="Arial"/>
          <w:b/>
          <w:caps/>
          <w:color w:val="0000FF"/>
          <w:sz w:val="38"/>
          <w:szCs w:val="40"/>
        </w:rPr>
        <w:t>1</w:t>
      </w:r>
    </w:p>
    <w:p w:rsidR="008C5C45" w:rsidRDefault="008C5C45" w:rsidP="008C5C45">
      <w:pPr>
        <w:spacing w:after="240"/>
        <w:jc w:val="center"/>
        <w:rPr>
          <w:rFonts w:ascii="Palatino Linotype" w:hAnsi="Palatino Linotype" w:cs="Arial"/>
          <w:b/>
          <w:caps/>
          <w:color w:val="0000FF"/>
          <w:sz w:val="38"/>
          <w:szCs w:val="40"/>
        </w:rPr>
      </w:pPr>
      <w:r>
        <w:rPr>
          <w:rFonts w:ascii="Palatino Linotype" w:hAnsi="Palatino Linotype" w:cs="Arial"/>
          <w:b/>
          <w:caps/>
          <w:color w:val="0000FF"/>
          <w:sz w:val="38"/>
          <w:szCs w:val="40"/>
        </w:rPr>
        <w:t>K</w:t>
      </w:r>
    </w:p>
    <w:p w:rsidR="008C5C45" w:rsidRPr="0089224E" w:rsidRDefault="008C5C45" w:rsidP="008C5C45">
      <w:pPr>
        <w:spacing w:after="240"/>
        <w:jc w:val="center"/>
        <w:rPr>
          <w:rFonts w:ascii="Palatino Linotype" w:hAnsi="Palatino Linotype" w:cs="Arial"/>
          <w:b/>
          <w:caps/>
          <w:color w:val="0000FF"/>
          <w:sz w:val="38"/>
          <w:szCs w:val="40"/>
        </w:rPr>
      </w:pPr>
      <w:r>
        <w:rPr>
          <w:rFonts w:ascii="Palatino Linotype" w:hAnsi="Palatino Linotype" w:cs="Arial"/>
          <w:b/>
          <w:caps/>
          <w:color w:val="0000FF"/>
          <w:sz w:val="38"/>
          <w:szCs w:val="40"/>
        </w:rPr>
        <w:t xml:space="preserve"> SMLOUVĚ o dílo č. </w:t>
      </w:r>
      <w:r w:rsidR="00402A37" w:rsidRPr="00402A37">
        <w:rPr>
          <w:rFonts w:ascii="Palatino Linotype" w:hAnsi="Palatino Linotype" w:cs="Arial"/>
          <w:b/>
          <w:caps/>
          <w:color w:val="0000FF"/>
          <w:sz w:val="38"/>
          <w:szCs w:val="40"/>
        </w:rPr>
        <w:t>ZSJKT/0062</w:t>
      </w:r>
      <w:r w:rsidR="00BB0AF6">
        <w:rPr>
          <w:rFonts w:ascii="Palatino Linotype" w:hAnsi="Palatino Linotype" w:cs="Arial"/>
          <w:b/>
          <w:caps/>
          <w:color w:val="0000FF"/>
          <w:sz w:val="38"/>
          <w:szCs w:val="40"/>
        </w:rPr>
        <w:t>2</w:t>
      </w:r>
      <w:r w:rsidR="00402A37" w:rsidRPr="00402A37">
        <w:rPr>
          <w:rFonts w:ascii="Palatino Linotype" w:hAnsi="Palatino Linotype" w:cs="Arial"/>
          <w:b/>
          <w:caps/>
          <w:color w:val="0000FF"/>
          <w:sz w:val="38"/>
          <w:szCs w:val="40"/>
        </w:rPr>
        <w:t>/2019</w:t>
      </w:r>
    </w:p>
    <w:p w:rsidR="008C5C45" w:rsidRDefault="008C5C45" w:rsidP="008C5C45">
      <w:pPr>
        <w:pStyle w:val="Import3"/>
        <w:tabs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396"/>
        </w:tabs>
        <w:spacing w:before="120" w:line="240" w:lineRule="auto"/>
        <w:jc w:val="center"/>
        <w:rPr>
          <w:rFonts w:ascii="Palatino Linotype" w:hAnsi="Palatino Linotype" w:cs="Arial"/>
          <w:b/>
        </w:rPr>
      </w:pPr>
    </w:p>
    <w:p w:rsidR="008C5C45" w:rsidRPr="000317F5" w:rsidRDefault="008C5C45" w:rsidP="008C5C45">
      <w:pPr>
        <w:pStyle w:val="Import3"/>
        <w:tabs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396"/>
        </w:tabs>
        <w:spacing w:line="240" w:lineRule="auto"/>
        <w:jc w:val="both"/>
        <w:rPr>
          <w:rFonts w:ascii="Palatino Linotype" w:hAnsi="Palatino Linotype" w:cs="Arial"/>
          <w:szCs w:val="24"/>
        </w:rPr>
      </w:pPr>
      <w:r>
        <w:rPr>
          <w:rFonts w:ascii="Palatino Linotype" w:hAnsi="Palatino Linotype" w:cs="Arial"/>
          <w:szCs w:val="24"/>
        </w:rPr>
        <w:t xml:space="preserve">Smluvní strany se dohodly na uzavření Dodatku č. ke SMLOUVĚ O DÍLO č. </w:t>
      </w:r>
      <w:r w:rsidR="00402A37">
        <w:rPr>
          <w:rFonts w:ascii="Palatino Linotype" w:hAnsi="Palatino Linotype" w:cs="Arial"/>
          <w:szCs w:val="24"/>
        </w:rPr>
        <w:t>ZSJKT/0062</w:t>
      </w:r>
      <w:r w:rsidR="00BB0AF6">
        <w:rPr>
          <w:rFonts w:ascii="Palatino Linotype" w:hAnsi="Palatino Linotype" w:cs="Arial"/>
          <w:szCs w:val="24"/>
        </w:rPr>
        <w:t>2</w:t>
      </w:r>
      <w:r w:rsidR="00402A37">
        <w:rPr>
          <w:rFonts w:ascii="Palatino Linotype" w:hAnsi="Palatino Linotype" w:cs="Arial"/>
          <w:szCs w:val="24"/>
        </w:rPr>
        <w:t>/2019</w:t>
      </w:r>
      <w:r>
        <w:rPr>
          <w:rFonts w:ascii="Palatino Linotype" w:hAnsi="Palatino Linotype" w:cs="Arial"/>
          <w:szCs w:val="24"/>
        </w:rPr>
        <w:t xml:space="preserve"> ze dne </w:t>
      </w:r>
      <w:proofErr w:type="gramStart"/>
      <w:r w:rsidR="00402A37">
        <w:rPr>
          <w:rFonts w:ascii="Palatino Linotype" w:hAnsi="Palatino Linotype" w:cs="Arial"/>
          <w:szCs w:val="24"/>
        </w:rPr>
        <w:t>16</w:t>
      </w:r>
      <w:r>
        <w:rPr>
          <w:rFonts w:ascii="Palatino Linotype" w:hAnsi="Palatino Linotype" w:cs="Arial"/>
          <w:szCs w:val="24"/>
        </w:rPr>
        <w:t>.0</w:t>
      </w:r>
      <w:r w:rsidR="00402A37">
        <w:rPr>
          <w:rFonts w:ascii="Palatino Linotype" w:hAnsi="Palatino Linotype" w:cs="Arial"/>
          <w:szCs w:val="24"/>
        </w:rPr>
        <w:t>7</w:t>
      </w:r>
      <w:r>
        <w:rPr>
          <w:rFonts w:ascii="Palatino Linotype" w:hAnsi="Palatino Linotype" w:cs="Arial"/>
          <w:szCs w:val="24"/>
        </w:rPr>
        <w:t>.201</w:t>
      </w:r>
      <w:r w:rsidR="00402A37">
        <w:rPr>
          <w:rFonts w:ascii="Palatino Linotype" w:hAnsi="Palatino Linotype" w:cs="Arial"/>
          <w:szCs w:val="24"/>
        </w:rPr>
        <w:t>9</w:t>
      </w:r>
      <w:proofErr w:type="gramEnd"/>
      <w:r>
        <w:rPr>
          <w:rFonts w:ascii="Palatino Linotype" w:hAnsi="Palatino Linotype" w:cs="Arial"/>
          <w:szCs w:val="24"/>
        </w:rPr>
        <w:t xml:space="preserve"> (dále jen smlouva), který </w:t>
      </w:r>
      <w:r w:rsidRPr="00006744">
        <w:rPr>
          <w:rFonts w:ascii="Palatino Linotype" w:hAnsi="Palatino Linotype" w:cs="Arial"/>
          <w:szCs w:val="24"/>
        </w:rPr>
        <w:t>mění</w:t>
      </w:r>
      <w:r>
        <w:rPr>
          <w:rFonts w:ascii="Palatino Linotype" w:hAnsi="Palatino Linotype" w:cs="Arial"/>
          <w:szCs w:val="24"/>
        </w:rPr>
        <w:t xml:space="preserve"> smlouvu v níže uvedených článcích a odstavcích: </w:t>
      </w:r>
    </w:p>
    <w:p w:rsidR="008C5C45" w:rsidRDefault="008C5C45" w:rsidP="008C5C45">
      <w:pPr>
        <w:tabs>
          <w:tab w:val="left" w:pos="1701"/>
        </w:tabs>
        <w:spacing w:after="120"/>
        <w:jc w:val="both"/>
        <w:rPr>
          <w:rFonts w:ascii="Palatino Linotype" w:hAnsi="Palatino Linotype"/>
          <w:b/>
        </w:rPr>
      </w:pPr>
    </w:p>
    <w:p w:rsidR="008C5C45" w:rsidRPr="000317F5" w:rsidRDefault="008C5C45" w:rsidP="008C5C45">
      <w:pPr>
        <w:pStyle w:val="Odstavecseseznamem"/>
        <w:numPr>
          <w:ilvl w:val="0"/>
          <w:numId w:val="42"/>
        </w:numPr>
        <w:tabs>
          <w:tab w:val="left" w:pos="1701"/>
        </w:tabs>
        <w:spacing w:after="120"/>
        <w:ind w:left="431" w:hanging="352"/>
        <w:contextualSpacing w:val="0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Předmět dodatku</w:t>
      </w:r>
    </w:p>
    <w:p w:rsidR="00EF73C5" w:rsidRPr="007845C3" w:rsidRDefault="00EF73C5" w:rsidP="007845C3">
      <w:pPr>
        <w:pStyle w:val="Odstavecseseznamem"/>
        <w:numPr>
          <w:ilvl w:val="0"/>
          <w:numId w:val="49"/>
        </w:numPr>
        <w:tabs>
          <w:tab w:val="left" w:pos="1701"/>
        </w:tabs>
        <w:spacing w:after="120"/>
        <w:ind w:left="284" w:hanging="284"/>
        <w:jc w:val="both"/>
        <w:rPr>
          <w:rFonts w:ascii="Palatino Linotype" w:hAnsi="Palatino Linotype"/>
          <w:iCs/>
          <w:sz w:val="22"/>
          <w:szCs w:val="22"/>
        </w:rPr>
      </w:pPr>
      <w:r w:rsidRPr="007845C3">
        <w:rPr>
          <w:rFonts w:ascii="Palatino Linotype" w:hAnsi="Palatino Linotype"/>
          <w:iCs/>
          <w:sz w:val="22"/>
          <w:szCs w:val="22"/>
        </w:rPr>
        <w:t>V souladu s čl. 1.2.1.1 smlouvy se na základě změnových listů č. 1</w:t>
      </w:r>
      <w:r w:rsidR="00340FA5">
        <w:rPr>
          <w:rFonts w:ascii="Palatino Linotype" w:hAnsi="Palatino Linotype"/>
          <w:iCs/>
          <w:sz w:val="22"/>
          <w:szCs w:val="22"/>
        </w:rPr>
        <w:t>, 2a), 2b), 3, 4, 5, a 6</w:t>
      </w:r>
      <w:r w:rsidRPr="007845C3">
        <w:rPr>
          <w:rFonts w:ascii="Palatino Linotype" w:hAnsi="Palatino Linotype"/>
          <w:iCs/>
          <w:sz w:val="22"/>
          <w:szCs w:val="22"/>
        </w:rPr>
        <w:t xml:space="preserve"> mění cena díla v čl. 4.1 smlouvy takto: </w:t>
      </w:r>
    </w:p>
    <w:p w:rsidR="008C5C45" w:rsidRPr="00323B62" w:rsidRDefault="008C5C45" w:rsidP="008C5C45">
      <w:pPr>
        <w:tabs>
          <w:tab w:val="left" w:pos="1701"/>
        </w:tabs>
        <w:spacing w:after="120"/>
        <w:jc w:val="both"/>
        <w:rPr>
          <w:rFonts w:ascii="Palatino Linotype" w:hAnsi="Palatino Linotype"/>
          <w:i/>
          <w:sz w:val="22"/>
          <w:szCs w:val="22"/>
          <w:u w:val="single"/>
        </w:rPr>
      </w:pPr>
      <w:r w:rsidRPr="00323B62">
        <w:rPr>
          <w:rFonts w:ascii="Palatino Linotype" w:hAnsi="Palatino Linotype"/>
          <w:i/>
          <w:sz w:val="22"/>
          <w:szCs w:val="22"/>
          <w:u w:val="single"/>
        </w:rPr>
        <w:t>Za prvé</w:t>
      </w:r>
      <w:r>
        <w:rPr>
          <w:rFonts w:ascii="Palatino Linotype" w:hAnsi="Palatino Linotype"/>
          <w:i/>
          <w:sz w:val="22"/>
          <w:szCs w:val="22"/>
          <w:u w:val="single"/>
        </w:rPr>
        <w:t>:</w:t>
      </w:r>
      <w:r w:rsidRPr="00323B62">
        <w:rPr>
          <w:rFonts w:ascii="Palatino Linotype" w:hAnsi="Palatino Linotype"/>
          <w:i/>
          <w:sz w:val="22"/>
          <w:szCs w:val="22"/>
          <w:u w:val="single"/>
        </w:rPr>
        <w:t xml:space="preserve"> </w:t>
      </w:r>
    </w:p>
    <w:p w:rsidR="008C5C45" w:rsidRDefault="008C5C45" w:rsidP="008C5C45">
      <w:pPr>
        <w:tabs>
          <w:tab w:val="left" w:pos="1701"/>
        </w:tabs>
        <w:spacing w:after="12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T</w:t>
      </w:r>
      <w:r w:rsidRPr="00323B62">
        <w:rPr>
          <w:rFonts w:ascii="Palatino Linotype" w:hAnsi="Palatino Linotype"/>
          <w:sz w:val="22"/>
          <w:szCs w:val="22"/>
        </w:rPr>
        <w:t xml:space="preserve">ext </w:t>
      </w:r>
      <w:r>
        <w:rPr>
          <w:rFonts w:ascii="Palatino Linotype" w:hAnsi="Palatino Linotype"/>
          <w:sz w:val="22"/>
          <w:szCs w:val="22"/>
        </w:rPr>
        <w:t xml:space="preserve">v čl. </w:t>
      </w:r>
      <w:r w:rsidR="00EF73C5">
        <w:rPr>
          <w:rFonts w:ascii="Palatino Linotype" w:hAnsi="Palatino Linotype"/>
          <w:sz w:val="22"/>
          <w:szCs w:val="22"/>
        </w:rPr>
        <w:t>4</w:t>
      </w:r>
      <w:r>
        <w:rPr>
          <w:rFonts w:ascii="Palatino Linotype" w:hAnsi="Palatino Linotype"/>
          <w:sz w:val="22"/>
          <w:szCs w:val="22"/>
        </w:rPr>
        <w:t xml:space="preserve">.1.1 </w:t>
      </w:r>
      <w:r w:rsidR="007845C3">
        <w:rPr>
          <w:rFonts w:ascii="Palatino Linotype" w:hAnsi="Palatino Linotype"/>
          <w:sz w:val="22"/>
          <w:szCs w:val="22"/>
        </w:rPr>
        <w:t xml:space="preserve">smlouvy </w:t>
      </w:r>
      <w:r>
        <w:rPr>
          <w:rFonts w:ascii="Palatino Linotype" w:hAnsi="Palatino Linotype"/>
          <w:sz w:val="22"/>
          <w:szCs w:val="22"/>
        </w:rPr>
        <w:t xml:space="preserve">se mění takto </w:t>
      </w:r>
    </w:p>
    <w:p w:rsidR="008C5C45" w:rsidRPr="00323B62" w:rsidRDefault="008C5C45" w:rsidP="008C5C45">
      <w:pPr>
        <w:tabs>
          <w:tab w:val="left" w:pos="1701"/>
        </w:tabs>
        <w:spacing w:after="120"/>
        <w:jc w:val="both"/>
        <w:rPr>
          <w:rFonts w:ascii="Palatino Linotype" w:hAnsi="Palatino Linotype"/>
          <w:b/>
          <w:sz w:val="22"/>
          <w:szCs w:val="22"/>
        </w:rPr>
      </w:pPr>
      <w:r w:rsidRPr="00323B62">
        <w:rPr>
          <w:rFonts w:ascii="Palatino Linotype" w:hAnsi="Palatino Linotype"/>
          <w:b/>
          <w:sz w:val="22"/>
          <w:szCs w:val="22"/>
        </w:rPr>
        <w:t xml:space="preserve">Původní text </w:t>
      </w:r>
    </w:p>
    <w:tbl>
      <w:tblPr>
        <w:tblW w:w="9861" w:type="dxa"/>
        <w:tblInd w:w="5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7"/>
        <w:gridCol w:w="3593"/>
        <w:gridCol w:w="1920"/>
        <w:gridCol w:w="3941"/>
      </w:tblGrid>
      <w:tr w:rsidR="00BB0AF6" w:rsidRPr="00254671" w:rsidTr="00055C23">
        <w:trPr>
          <w:trHeight w:val="30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AF6" w:rsidRPr="00254671" w:rsidRDefault="00BB0AF6" w:rsidP="00055C23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</w:pPr>
            <w:r w:rsidRPr="0025467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  <w:t xml:space="preserve">Část 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  <w:t>DÍLA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AF6" w:rsidRPr="00254671" w:rsidRDefault="00BB0AF6" w:rsidP="00055C23">
            <w:pP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</w:pPr>
            <w:r w:rsidRPr="0025467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  <w:t xml:space="preserve">Cena Kč bez DPH 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AF6" w:rsidRPr="00254671" w:rsidRDefault="00BB0AF6" w:rsidP="00055C23">
            <w:pP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</w:pPr>
            <w:r w:rsidRPr="0025467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  <w:t xml:space="preserve">Slovy Kč bez DPH </w:t>
            </w:r>
          </w:p>
        </w:tc>
      </w:tr>
      <w:tr w:rsidR="00BB0AF6" w:rsidRPr="00254671" w:rsidTr="00055C23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AF6" w:rsidRPr="00254671" w:rsidRDefault="00BB0AF6" w:rsidP="00055C23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254671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AF6" w:rsidRPr="00254671" w:rsidRDefault="00BB0AF6" w:rsidP="00055C23">
            <w:pPr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</w:rPr>
              <w:t xml:space="preserve">Stavební úpravy dle této smlouvy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AF6" w:rsidRPr="00254671" w:rsidRDefault="00BB0AF6" w:rsidP="00055C23">
            <w:pPr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254671">
              <w:rPr>
                <w:rFonts w:ascii="Palatino Linotype" w:hAnsi="Palatino Linotype"/>
                <w:color w:val="000000"/>
                <w:sz w:val="16"/>
                <w:szCs w:val="16"/>
              </w:rPr>
              <w:t> </w:t>
            </w:r>
            <w:r>
              <w:rPr>
                <w:rFonts w:ascii="Palatino Linotype" w:hAnsi="Palatino Linotype"/>
                <w:color w:val="000000"/>
                <w:sz w:val="16"/>
                <w:szCs w:val="16"/>
              </w:rPr>
              <w:t>6 053 452 Kč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AF6" w:rsidRPr="00254671" w:rsidRDefault="00BB0AF6" w:rsidP="00055C23">
            <w:pPr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16"/>
                <w:szCs w:val="16"/>
              </w:rPr>
              <w:t>šestmilionůpadesáttřitisícčtyřistapadesátdva</w:t>
            </w:r>
            <w:proofErr w:type="spellEnd"/>
          </w:p>
        </w:tc>
      </w:tr>
      <w:tr w:rsidR="00BB0AF6" w:rsidRPr="00254671" w:rsidTr="00055C23">
        <w:trPr>
          <w:trHeight w:val="300"/>
        </w:trPr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BB0AF6" w:rsidRPr="00254671" w:rsidRDefault="00BB0AF6" w:rsidP="00055C23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AF6" w:rsidRPr="00254671" w:rsidRDefault="00BB0AF6" w:rsidP="00055C23">
            <w:pP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</w:pPr>
            <w:r w:rsidRPr="0025467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  <w:t xml:space="preserve">Celkem 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  <w:t xml:space="preserve">Kč </w:t>
            </w:r>
            <w:r w:rsidRPr="0025467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  <w:t xml:space="preserve">bez DPH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AF6" w:rsidRPr="00D0672D" w:rsidRDefault="00BB0AF6" w:rsidP="00055C23">
            <w:pPr>
              <w:rPr>
                <w:rFonts w:ascii="Palatino Linotype" w:hAnsi="Palatino Linotype"/>
                <w:b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color w:val="000000"/>
                <w:sz w:val="16"/>
                <w:szCs w:val="16"/>
              </w:rPr>
              <w:t>6 053 452 Kč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AF6" w:rsidRPr="00254671" w:rsidRDefault="00BB0AF6" w:rsidP="00055C23">
            <w:pPr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16"/>
                <w:szCs w:val="16"/>
              </w:rPr>
              <w:t>šestmilionůpadesáttřitisícčtyřistapadesátdva</w:t>
            </w:r>
            <w:proofErr w:type="spellEnd"/>
          </w:p>
        </w:tc>
      </w:tr>
    </w:tbl>
    <w:p w:rsidR="008C5C45" w:rsidRDefault="008C5C45" w:rsidP="008C5C45">
      <w:pPr>
        <w:tabs>
          <w:tab w:val="left" w:pos="1701"/>
        </w:tabs>
        <w:jc w:val="both"/>
        <w:rPr>
          <w:rFonts w:ascii="Palatino Linotype" w:hAnsi="Palatino Linotype"/>
          <w:b/>
        </w:rPr>
      </w:pPr>
    </w:p>
    <w:p w:rsidR="008C5C45" w:rsidRPr="00323B62" w:rsidRDefault="008C5C45" w:rsidP="008C5C45">
      <w:pPr>
        <w:tabs>
          <w:tab w:val="left" w:pos="1701"/>
        </w:tabs>
        <w:spacing w:after="120"/>
        <w:jc w:val="both"/>
        <w:rPr>
          <w:rFonts w:ascii="Palatino Linotype" w:hAnsi="Palatino Linotype"/>
          <w:b/>
          <w:sz w:val="22"/>
          <w:szCs w:val="22"/>
        </w:rPr>
      </w:pPr>
      <w:r w:rsidRPr="00323B62">
        <w:rPr>
          <w:rFonts w:ascii="Palatino Linotype" w:hAnsi="Palatino Linotype"/>
          <w:b/>
          <w:sz w:val="22"/>
          <w:szCs w:val="22"/>
        </w:rPr>
        <w:t xml:space="preserve">se nahrazuje textem </w:t>
      </w:r>
    </w:p>
    <w:tbl>
      <w:tblPr>
        <w:tblW w:w="10233" w:type="dxa"/>
        <w:tblInd w:w="5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7"/>
        <w:gridCol w:w="3593"/>
        <w:gridCol w:w="1920"/>
        <w:gridCol w:w="4313"/>
      </w:tblGrid>
      <w:tr w:rsidR="00BB0AF6" w:rsidRPr="00254671" w:rsidTr="001643B6">
        <w:trPr>
          <w:trHeight w:val="30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AF6" w:rsidRPr="00254671" w:rsidRDefault="00BB0AF6" w:rsidP="00055C23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</w:pPr>
            <w:r w:rsidRPr="0025467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  <w:t xml:space="preserve">Část 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  <w:t>DÍLA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AF6" w:rsidRPr="00254671" w:rsidRDefault="00BB0AF6" w:rsidP="00055C23">
            <w:pP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</w:pPr>
            <w:r w:rsidRPr="0025467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  <w:t xml:space="preserve">Cena Kč bez DPH </w:t>
            </w:r>
          </w:p>
        </w:tc>
        <w:tc>
          <w:tcPr>
            <w:tcW w:w="4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AF6" w:rsidRPr="00254671" w:rsidRDefault="00BB0AF6" w:rsidP="00055C23">
            <w:pP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</w:pPr>
            <w:r w:rsidRPr="0025467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  <w:t xml:space="preserve">Slovy Kč bez DPH </w:t>
            </w:r>
          </w:p>
        </w:tc>
      </w:tr>
      <w:tr w:rsidR="00BB0AF6" w:rsidRPr="00254671" w:rsidTr="001643B6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AF6" w:rsidRPr="00254671" w:rsidRDefault="00BB0AF6" w:rsidP="00055C23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254671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AF6" w:rsidRPr="00254671" w:rsidRDefault="00BB0AF6" w:rsidP="00055C23">
            <w:pPr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</w:rPr>
              <w:t xml:space="preserve">Stavební úpravy dle této smlouvy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AF6" w:rsidRPr="00254671" w:rsidRDefault="00BB0AF6" w:rsidP="00055C23">
            <w:pPr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254671">
              <w:rPr>
                <w:rFonts w:ascii="Palatino Linotype" w:hAnsi="Palatino Linotype"/>
                <w:color w:val="000000"/>
                <w:sz w:val="16"/>
                <w:szCs w:val="16"/>
              </w:rPr>
              <w:t> </w:t>
            </w:r>
            <w:r>
              <w:rPr>
                <w:rFonts w:ascii="Palatino Linotype" w:hAnsi="Palatino Linotype"/>
                <w:color w:val="000000"/>
                <w:sz w:val="16"/>
                <w:szCs w:val="16"/>
              </w:rPr>
              <w:t>6 591 726,03 Kč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AF6" w:rsidRDefault="00BB0AF6" w:rsidP="00055C23">
            <w:pPr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16"/>
                <w:szCs w:val="16"/>
              </w:rPr>
              <w:t>Šestmilionůpětsetdevadesátjedna</w:t>
            </w:r>
            <w:r w:rsidR="001643B6">
              <w:rPr>
                <w:rFonts w:ascii="Palatino Linotype" w:hAnsi="Palatino Linotype"/>
                <w:color w:val="000000"/>
                <w:sz w:val="16"/>
                <w:szCs w:val="16"/>
              </w:rPr>
              <w:t>tisíc</w:t>
            </w:r>
            <w:r>
              <w:rPr>
                <w:rFonts w:ascii="Palatino Linotype" w:hAnsi="Palatino Linotype"/>
                <w:color w:val="000000"/>
                <w:sz w:val="16"/>
                <w:szCs w:val="16"/>
              </w:rPr>
              <w:t>sedmsetdvacetšest</w:t>
            </w:r>
            <w:proofErr w:type="spellEnd"/>
            <w:r>
              <w:rPr>
                <w:rFonts w:ascii="Palatino Linotype" w:hAnsi="Palatino Linotype"/>
                <w:color w:val="000000"/>
                <w:sz w:val="16"/>
                <w:szCs w:val="16"/>
              </w:rPr>
              <w:t>/03</w:t>
            </w:r>
          </w:p>
          <w:p w:rsidR="00BB0AF6" w:rsidRPr="00254671" w:rsidRDefault="00BB0AF6" w:rsidP="00055C23">
            <w:pPr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</w:rPr>
              <w:t>korun českých</w:t>
            </w:r>
          </w:p>
        </w:tc>
      </w:tr>
      <w:tr w:rsidR="001643B6" w:rsidRPr="00254671" w:rsidTr="001643B6">
        <w:trPr>
          <w:trHeight w:val="300"/>
        </w:trPr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1643B6" w:rsidRPr="00254671" w:rsidRDefault="001643B6" w:rsidP="001643B6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3B6" w:rsidRPr="00254671" w:rsidRDefault="001643B6" w:rsidP="001643B6">
            <w:pP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</w:pPr>
            <w:r w:rsidRPr="0025467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  <w:t xml:space="preserve">Celkem 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  <w:t xml:space="preserve">Kč </w:t>
            </w:r>
            <w:r w:rsidRPr="0025467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  <w:t xml:space="preserve">bez DPH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3B6" w:rsidRPr="00BB0AF6" w:rsidRDefault="001643B6" w:rsidP="001643B6">
            <w:pP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B0AF6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  <w:t>6 591 726,03 Kč</w:t>
            </w:r>
          </w:p>
        </w:tc>
        <w:tc>
          <w:tcPr>
            <w:tcW w:w="4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3B6" w:rsidRDefault="001643B6" w:rsidP="001643B6">
            <w:pPr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16"/>
                <w:szCs w:val="16"/>
              </w:rPr>
              <w:t>Šestmilionůpětsetdevadesátjednatisícsedmsetdvacetšest</w:t>
            </w:r>
            <w:proofErr w:type="spellEnd"/>
            <w:r>
              <w:rPr>
                <w:rFonts w:ascii="Palatino Linotype" w:hAnsi="Palatino Linotype"/>
                <w:color w:val="000000"/>
                <w:sz w:val="16"/>
                <w:szCs w:val="16"/>
              </w:rPr>
              <w:t>/03</w:t>
            </w:r>
          </w:p>
          <w:p w:rsidR="001643B6" w:rsidRPr="00254671" w:rsidRDefault="001643B6" w:rsidP="001643B6">
            <w:pPr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</w:rPr>
              <w:t>korun českých</w:t>
            </w:r>
          </w:p>
        </w:tc>
      </w:tr>
    </w:tbl>
    <w:p w:rsidR="00DF6C3E" w:rsidRDefault="00DF6C3E" w:rsidP="008C5C45">
      <w:pPr>
        <w:tabs>
          <w:tab w:val="left" w:pos="1701"/>
        </w:tabs>
        <w:spacing w:after="120"/>
        <w:jc w:val="both"/>
        <w:rPr>
          <w:rFonts w:ascii="Palatino Linotype" w:hAnsi="Palatino Linotype"/>
          <w:i/>
          <w:sz w:val="22"/>
          <w:szCs w:val="22"/>
          <w:u w:val="single"/>
        </w:rPr>
      </w:pPr>
    </w:p>
    <w:p w:rsidR="008C5C45" w:rsidRPr="000E4679" w:rsidRDefault="008C5C45" w:rsidP="008C5C45">
      <w:pPr>
        <w:tabs>
          <w:tab w:val="left" w:pos="1701"/>
        </w:tabs>
        <w:spacing w:after="120"/>
        <w:jc w:val="both"/>
        <w:rPr>
          <w:rFonts w:ascii="Palatino Linotype" w:hAnsi="Palatino Linotype"/>
          <w:i/>
          <w:sz w:val="22"/>
          <w:szCs w:val="22"/>
          <w:u w:val="single"/>
        </w:rPr>
      </w:pPr>
      <w:r w:rsidRPr="000E4679">
        <w:rPr>
          <w:rFonts w:ascii="Palatino Linotype" w:hAnsi="Palatino Linotype"/>
          <w:i/>
          <w:sz w:val="22"/>
          <w:szCs w:val="22"/>
          <w:u w:val="single"/>
        </w:rPr>
        <w:t xml:space="preserve">Za </w:t>
      </w:r>
      <w:r w:rsidR="00DF6C3E">
        <w:rPr>
          <w:rFonts w:ascii="Palatino Linotype" w:hAnsi="Palatino Linotype"/>
          <w:i/>
          <w:sz w:val="22"/>
          <w:szCs w:val="22"/>
          <w:u w:val="single"/>
        </w:rPr>
        <w:t>druhé</w:t>
      </w:r>
      <w:r w:rsidRPr="000E4679">
        <w:rPr>
          <w:rFonts w:ascii="Palatino Linotype" w:hAnsi="Palatino Linotype"/>
          <w:i/>
          <w:sz w:val="22"/>
          <w:szCs w:val="22"/>
          <w:u w:val="single"/>
        </w:rPr>
        <w:t>:</w:t>
      </w:r>
    </w:p>
    <w:p w:rsidR="008C5C45" w:rsidRPr="00323B62" w:rsidRDefault="008C5C45" w:rsidP="008C5C45">
      <w:pPr>
        <w:tabs>
          <w:tab w:val="left" w:pos="1701"/>
        </w:tabs>
        <w:spacing w:after="120"/>
        <w:jc w:val="both"/>
        <w:rPr>
          <w:rFonts w:ascii="Palatino Linotype" w:hAnsi="Palatino Linotype"/>
          <w:sz w:val="22"/>
          <w:szCs w:val="22"/>
        </w:rPr>
      </w:pPr>
      <w:r w:rsidRPr="00323B62">
        <w:rPr>
          <w:rFonts w:ascii="Palatino Linotype" w:hAnsi="Palatino Linotype"/>
          <w:sz w:val="22"/>
          <w:szCs w:val="22"/>
        </w:rPr>
        <w:t xml:space="preserve">Text v čl. </w:t>
      </w:r>
      <w:r w:rsidR="00DF6C3E">
        <w:rPr>
          <w:rFonts w:ascii="Palatino Linotype" w:hAnsi="Palatino Linotype"/>
          <w:sz w:val="22"/>
          <w:szCs w:val="22"/>
        </w:rPr>
        <w:t>4.1.2</w:t>
      </w:r>
      <w:r w:rsidRPr="00323B62">
        <w:rPr>
          <w:rFonts w:ascii="Palatino Linotype" w:hAnsi="Palatino Linotype"/>
          <w:sz w:val="22"/>
          <w:szCs w:val="22"/>
        </w:rPr>
        <w:t xml:space="preserve"> </w:t>
      </w:r>
      <w:r w:rsidR="007845C3">
        <w:rPr>
          <w:rFonts w:ascii="Palatino Linotype" w:hAnsi="Palatino Linotype"/>
          <w:sz w:val="22"/>
          <w:szCs w:val="22"/>
        </w:rPr>
        <w:t xml:space="preserve">smlouvy </w:t>
      </w:r>
      <w:r w:rsidRPr="00323B62">
        <w:rPr>
          <w:rFonts w:ascii="Palatino Linotype" w:hAnsi="Palatino Linotype"/>
          <w:sz w:val="22"/>
          <w:szCs w:val="22"/>
        </w:rPr>
        <w:t xml:space="preserve">se mění takto </w:t>
      </w:r>
    </w:p>
    <w:p w:rsidR="008C5C45" w:rsidRPr="00323B62" w:rsidRDefault="008C5C45" w:rsidP="008C5C45">
      <w:pPr>
        <w:tabs>
          <w:tab w:val="left" w:pos="1701"/>
        </w:tabs>
        <w:spacing w:after="120"/>
        <w:jc w:val="both"/>
        <w:rPr>
          <w:rFonts w:ascii="Palatino Linotype" w:hAnsi="Palatino Linotype"/>
          <w:b/>
          <w:sz w:val="22"/>
          <w:szCs w:val="22"/>
        </w:rPr>
      </w:pPr>
      <w:r w:rsidRPr="00323B62">
        <w:rPr>
          <w:rFonts w:ascii="Palatino Linotype" w:hAnsi="Palatino Linotype"/>
          <w:b/>
          <w:sz w:val="22"/>
          <w:szCs w:val="22"/>
        </w:rPr>
        <w:t xml:space="preserve">Původní text </w:t>
      </w:r>
    </w:p>
    <w:p w:rsidR="00DF6C3E" w:rsidRDefault="00DF6C3E" w:rsidP="00737770">
      <w:pPr>
        <w:pStyle w:val="Nadpis4"/>
        <w:numPr>
          <w:ilvl w:val="0"/>
          <w:numId w:val="0"/>
        </w:numPr>
        <w:spacing w:after="240"/>
        <w:rPr>
          <w:i/>
        </w:rPr>
      </w:pPr>
      <w:r w:rsidRPr="0047518F">
        <w:t xml:space="preserve">Daň z přidané hodnoty v sazbě </w:t>
      </w:r>
      <w:r>
        <w:t>21</w:t>
      </w:r>
      <w:r w:rsidRPr="0047518F">
        <w:t xml:space="preserve">% činí z ceny </w:t>
      </w:r>
      <w:r>
        <w:t>DÍLA</w:t>
      </w:r>
      <w:r w:rsidRPr="0047518F">
        <w:t xml:space="preserve"> uvedené v článku 4.1.1. částku</w:t>
      </w:r>
      <w:r>
        <w:br/>
      </w:r>
      <w:r>
        <w:br/>
      </w:r>
      <w:r w:rsidR="001643B6">
        <w:t>1 271 225,</w:t>
      </w:r>
      <w:r w:rsidR="001643B6" w:rsidRPr="00706BBA">
        <w:t>- Kč</w:t>
      </w:r>
      <w:r>
        <w:br/>
      </w:r>
      <w:r>
        <w:lastRenderedPageBreak/>
        <w:br/>
      </w:r>
      <w:r w:rsidR="001643B6" w:rsidRPr="00706BBA">
        <w:rPr>
          <w:i/>
        </w:rPr>
        <w:t>(</w:t>
      </w:r>
      <w:proofErr w:type="spellStart"/>
      <w:r w:rsidR="001643B6" w:rsidRPr="00706BBA">
        <w:rPr>
          <w:i/>
        </w:rPr>
        <w:t>slovy:</w:t>
      </w:r>
      <w:r w:rsidR="001643B6">
        <w:t>jedenmiliondvěstěsedmdesátjednatisícdvěstědvacetpět</w:t>
      </w:r>
      <w:proofErr w:type="spellEnd"/>
      <w:r w:rsidR="001643B6" w:rsidRPr="00706BBA">
        <w:rPr>
          <w:i/>
        </w:rPr>
        <w:t xml:space="preserve"> korun českých)</w:t>
      </w:r>
    </w:p>
    <w:p w:rsidR="00DF6C3E" w:rsidRDefault="00DF6C3E" w:rsidP="008C5C45">
      <w:pPr>
        <w:tabs>
          <w:tab w:val="left" w:pos="1701"/>
        </w:tabs>
        <w:spacing w:after="120"/>
        <w:jc w:val="both"/>
        <w:rPr>
          <w:rFonts w:ascii="Palatino Linotype" w:hAnsi="Palatino Linotype"/>
          <w:sz w:val="22"/>
          <w:szCs w:val="22"/>
        </w:rPr>
      </w:pPr>
      <w:r w:rsidRPr="00323B62">
        <w:rPr>
          <w:rFonts w:ascii="Palatino Linotype" w:hAnsi="Palatino Linotype"/>
          <w:b/>
          <w:sz w:val="22"/>
          <w:szCs w:val="22"/>
        </w:rPr>
        <w:t>se nahrazuje textem</w:t>
      </w:r>
    </w:p>
    <w:p w:rsidR="00DF6C3E" w:rsidRDefault="00DF6C3E" w:rsidP="00737770">
      <w:pPr>
        <w:pStyle w:val="Nadpis4"/>
        <w:numPr>
          <w:ilvl w:val="0"/>
          <w:numId w:val="0"/>
        </w:numPr>
        <w:spacing w:after="240"/>
        <w:rPr>
          <w:i/>
        </w:rPr>
      </w:pPr>
      <w:r w:rsidRPr="0047518F">
        <w:t xml:space="preserve">Daň z přidané hodnoty v sazbě </w:t>
      </w:r>
      <w:r>
        <w:t>21</w:t>
      </w:r>
      <w:r w:rsidRPr="0047518F">
        <w:t xml:space="preserve">% činí z ceny </w:t>
      </w:r>
      <w:r>
        <w:t>DÍLA</w:t>
      </w:r>
      <w:r w:rsidRPr="0047518F">
        <w:t xml:space="preserve"> uvedené v článku 4.1.1. částku</w:t>
      </w:r>
      <w:r>
        <w:br/>
      </w:r>
      <w:r>
        <w:br/>
      </w:r>
      <w:r w:rsidR="001643B6">
        <w:rPr>
          <w:lang w:val="cs-CZ"/>
        </w:rPr>
        <w:t>1</w:t>
      </w:r>
      <w:r w:rsidR="00737770">
        <w:t> </w:t>
      </w:r>
      <w:r w:rsidR="001643B6">
        <w:rPr>
          <w:lang w:val="cs-CZ"/>
        </w:rPr>
        <w:t>384</w:t>
      </w:r>
      <w:r w:rsidR="00737770">
        <w:rPr>
          <w:lang w:val="cs-CZ"/>
        </w:rPr>
        <w:t> </w:t>
      </w:r>
      <w:r w:rsidR="001643B6">
        <w:rPr>
          <w:lang w:val="cs-CZ"/>
        </w:rPr>
        <w:t>262</w:t>
      </w:r>
      <w:r w:rsidR="00737770">
        <w:rPr>
          <w:lang w:val="cs-CZ"/>
        </w:rPr>
        <w:t>,</w:t>
      </w:r>
      <w:r w:rsidR="001643B6">
        <w:rPr>
          <w:lang w:val="cs-CZ"/>
        </w:rPr>
        <w:t>47</w:t>
      </w:r>
      <w:r w:rsidRPr="00706BBA">
        <w:t>,- Kč</w:t>
      </w:r>
      <w:r>
        <w:br/>
      </w:r>
      <w:r>
        <w:br/>
      </w:r>
      <w:r w:rsidRPr="00706BBA">
        <w:rPr>
          <w:i/>
        </w:rPr>
        <w:t>(slovy</w:t>
      </w:r>
      <w:r>
        <w:rPr>
          <w:i/>
        </w:rPr>
        <w:t xml:space="preserve"> </w:t>
      </w:r>
      <w:proofErr w:type="spellStart"/>
      <w:r w:rsidR="001643B6">
        <w:rPr>
          <w:i/>
          <w:lang w:val="cs-CZ"/>
        </w:rPr>
        <w:t>jedenmiliontřistaosmdesátčtyřitisícdvěstěšedesátdva</w:t>
      </w:r>
      <w:proofErr w:type="spellEnd"/>
      <w:r w:rsidR="00737770" w:rsidRPr="00737770">
        <w:rPr>
          <w:i/>
        </w:rPr>
        <w:t>/</w:t>
      </w:r>
      <w:r w:rsidR="001643B6">
        <w:rPr>
          <w:i/>
          <w:lang w:val="cs-CZ"/>
        </w:rPr>
        <w:t>47</w:t>
      </w:r>
      <w:r>
        <w:rPr>
          <w:i/>
        </w:rPr>
        <w:t xml:space="preserve"> </w:t>
      </w:r>
      <w:r w:rsidRPr="00706BBA">
        <w:rPr>
          <w:i/>
        </w:rPr>
        <w:t>korun českých)</w:t>
      </w:r>
    </w:p>
    <w:p w:rsidR="008C5C45" w:rsidRPr="000E4679" w:rsidRDefault="008C5C45" w:rsidP="008C5C45">
      <w:pPr>
        <w:tabs>
          <w:tab w:val="left" w:pos="1701"/>
        </w:tabs>
        <w:spacing w:after="120"/>
        <w:jc w:val="both"/>
        <w:rPr>
          <w:rFonts w:ascii="Palatino Linotype" w:hAnsi="Palatino Linotype"/>
          <w:i/>
          <w:sz w:val="22"/>
          <w:szCs w:val="22"/>
          <w:u w:val="single"/>
        </w:rPr>
      </w:pPr>
      <w:r w:rsidRPr="000E4679">
        <w:rPr>
          <w:rFonts w:ascii="Palatino Linotype" w:hAnsi="Palatino Linotype"/>
          <w:i/>
          <w:sz w:val="22"/>
          <w:szCs w:val="22"/>
          <w:u w:val="single"/>
        </w:rPr>
        <w:t xml:space="preserve">Za </w:t>
      </w:r>
      <w:r w:rsidR="00737770">
        <w:rPr>
          <w:rFonts w:ascii="Palatino Linotype" w:hAnsi="Palatino Linotype"/>
          <w:i/>
          <w:sz w:val="22"/>
          <w:szCs w:val="22"/>
          <w:u w:val="single"/>
        </w:rPr>
        <w:t>třetí</w:t>
      </w:r>
      <w:r w:rsidRPr="000E4679">
        <w:rPr>
          <w:rFonts w:ascii="Palatino Linotype" w:hAnsi="Palatino Linotype"/>
          <w:i/>
          <w:sz w:val="22"/>
          <w:szCs w:val="22"/>
          <w:u w:val="single"/>
        </w:rPr>
        <w:t>:</w:t>
      </w:r>
    </w:p>
    <w:p w:rsidR="00737770" w:rsidRPr="00323B62" w:rsidRDefault="00737770" w:rsidP="00737770">
      <w:pPr>
        <w:tabs>
          <w:tab w:val="left" w:pos="1701"/>
        </w:tabs>
        <w:spacing w:after="120"/>
        <w:jc w:val="both"/>
        <w:rPr>
          <w:rFonts w:ascii="Palatino Linotype" w:hAnsi="Palatino Linotype"/>
          <w:sz w:val="22"/>
          <w:szCs w:val="22"/>
        </w:rPr>
      </w:pPr>
      <w:r w:rsidRPr="00323B62">
        <w:rPr>
          <w:rFonts w:ascii="Palatino Linotype" w:hAnsi="Palatino Linotype"/>
          <w:sz w:val="22"/>
          <w:szCs w:val="22"/>
        </w:rPr>
        <w:t xml:space="preserve">Text v čl. </w:t>
      </w:r>
      <w:r>
        <w:rPr>
          <w:rFonts w:ascii="Palatino Linotype" w:hAnsi="Palatino Linotype"/>
          <w:sz w:val="22"/>
          <w:szCs w:val="22"/>
        </w:rPr>
        <w:t>4.1.3</w:t>
      </w:r>
      <w:r w:rsidRPr="00323B62">
        <w:rPr>
          <w:rFonts w:ascii="Palatino Linotype" w:hAnsi="Palatino Linotype"/>
          <w:sz w:val="22"/>
          <w:szCs w:val="22"/>
        </w:rPr>
        <w:t xml:space="preserve"> </w:t>
      </w:r>
      <w:r w:rsidR="007845C3">
        <w:rPr>
          <w:rFonts w:ascii="Palatino Linotype" w:hAnsi="Palatino Linotype"/>
          <w:sz w:val="22"/>
          <w:szCs w:val="22"/>
        </w:rPr>
        <w:t xml:space="preserve">smlouvy </w:t>
      </w:r>
      <w:r w:rsidRPr="00323B62">
        <w:rPr>
          <w:rFonts w:ascii="Palatino Linotype" w:hAnsi="Palatino Linotype"/>
          <w:sz w:val="22"/>
          <w:szCs w:val="22"/>
        </w:rPr>
        <w:t xml:space="preserve">se mění takto </w:t>
      </w:r>
    </w:p>
    <w:p w:rsidR="00737770" w:rsidRPr="00323B62" w:rsidRDefault="00737770" w:rsidP="00737770">
      <w:pPr>
        <w:tabs>
          <w:tab w:val="left" w:pos="1701"/>
        </w:tabs>
        <w:spacing w:after="120"/>
        <w:jc w:val="both"/>
        <w:rPr>
          <w:rFonts w:ascii="Palatino Linotype" w:hAnsi="Palatino Linotype"/>
          <w:b/>
          <w:sz w:val="22"/>
          <w:szCs w:val="22"/>
        </w:rPr>
      </w:pPr>
      <w:r w:rsidRPr="00323B62">
        <w:rPr>
          <w:rFonts w:ascii="Palatino Linotype" w:hAnsi="Palatino Linotype"/>
          <w:b/>
          <w:sz w:val="22"/>
          <w:szCs w:val="22"/>
        </w:rPr>
        <w:t xml:space="preserve">Původní text </w:t>
      </w:r>
    </w:p>
    <w:p w:rsidR="00737770" w:rsidRPr="00737770" w:rsidRDefault="00737770" w:rsidP="00737770">
      <w:pPr>
        <w:pStyle w:val="Nadpis4"/>
        <w:numPr>
          <w:ilvl w:val="0"/>
          <w:numId w:val="0"/>
        </w:numPr>
        <w:spacing w:after="240"/>
      </w:pPr>
      <w:r>
        <w:t xml:space="preserve">Celkem cena DÍLA s DPH </w:t>
      </w:r>
      <w:r>
        <w:br/>
      </w:r>
      <w:r>
        <w:br/>
      </w:r>
      <w:r w:rsidR="001643B6">
        <w:t>7 324 677</w:t>
      </w:r>
      <w:r w:rsidR="001643B6" w:rsidRPr="00706BBA">
        <w:t>,- Kč</w:t>
      </w:r>
      <w:r w:rsidR="001643B6">
        <w:br/>
      </w:r>
      <w:r w:rsidR="001643B6">
        <w:br/>
      </w:r>
      <w:r w:rsidR="001643B6" w:rsidRPr="00706BBA">
        <w:rPr>
          <w:i/>
        </w:rPr>
        <w:t>(slovy</w:t>
      </w:r>
      <w:r w:rsidR="001643B6">
        <w:rPr>
          <w:i/>
        </w:rPr>
        <w:t xml:space="preserve"> </w:t>
      </w:r>
      <w:proofErr w:type="spellStart"/>
      <w:r w:rsidR="001643B6">
        <w:rPr>
          <w:i/>
        </w:rPr>
        <w:t>sedmmilionůtřistadvacetčtyřitisícšstcetsedmdesátsedm</w:t>
      </w:r>
      <w:proofErr w:type="spellEnd"/>
      <w:r w:rsidR="001643B6" w:rsidRPr="00706BBA">
        <w:rPr>
          <w:i/>
        </w:rPr>
        <w:t xml:space="preserve"> korun českých)</w:t>
      </w:r>
    </w:p>
    <w:p w:rsidR="00737770" w:rsidRDefault="00737770" w:rsidP="00737770">
      <w:pPr>
        <w:tabs>
          <w:tab w:val="left" w:pos="1701"/>
        </w:tabs>
        <w:spacing w:after="120"/>
        <w:jc w:val="both"/>
        <w:rPr>
          <w:rFonts w:ascii="Palatino Linotype" w:hAnsi="Palatino Linotype"/>
          <w:sz w:val="22"/>
          <w:szCs w:val="22"/>
        </w:rPr>
      </w:pPr>
      <w:r w:rsidRPr="00323B62">
        <w:rPr>
          <w:rFonts w:ascii="Palatino Linotype" w:hAnsi="Palatino Linotype"/>
          <w:b/>
          <w:sz w:val="22"/>
          <w:szCs w:val="22"/>
        </w:rPr>
        <w:t>se nahrazuje textem</w:t>
      </w:r>
    </w:p>
    <w:p w:rsidR="00737770" w:rsidRPr="00737770" w:rsidRDefault="00737770" w:rsidP="00737770">
      <w:pPr>
        <w:pStyle w:val="Nadpis4"/>
        <w:numPr>
          <w:ilvl w:val="0"/>
          <w:numId w:val="0"/>
        </w:numPr>
        <w:spacing w:after="240"/>
      </w:pPr>
      <w:r>
        <w:t xml:space="preserve">Celkem cena DÍLA s DPH </w:t>
      </w:r>
      <w:r>
        <w:br/>
      </w:r>
      <w:r>
        <w:br/>
      </w:r>
      <w:r w:rsidR="001643B6">
        <w:rPr>
          <w:lang w:val="cs-CZ"/>
        </w:rPr>
        <w:t>7 975 988,50</w:t>
      </w:r>
      <w:r w:rsidRPr="00706BBA">
        <w:t xml:space="preserve"> Kč</w:t>
      </w:r>
      <w:r>
        <w:br/>
      </w:r>
      <w:r>
        <w:br/>
      </w:r>
      <w:r w:rsidRPr="00737770">
        <w:t>(slovy:</w:t>
      </w:r>
      <w:r w:rsidR="001643B6">
        <w:rPr>
          <w:lang w:val="cs-CZ"/>
        </w:rPr>
        <w:t>sedmmilionůdevětsetsedmdesátpěttisícdevětsetosmdesátosm</w:t>
      </w:r>
      <w:r>
        <w:rPr>
          <w:lang w:val="cs-CZ"/>
        </w:rPr>
        <w:t>/</w:t>
      </w:r>
      <w:r w:rsidR="001643B6">
        <w:rPr>
          <w:lang w:val="cs-CZ"/>
        </w:rPr>
        <w:t>50</w:t>
      </w:r>
      <w:r w:rsidRPr="00737770">
        <w:t xml:space="preserve"> korun českých)</w:t>
      </w:r>
    </w:p>
    <w:p w:rsidR="00737770" w:rsidRPr="007845C3" w:rsidRDefault="007845C3" w:rsidP="007845C3">
      <w:pPr>
        <w:pStyle w:val="Odstavecseseznamem"/>
        <w:numPr>
          <w:ilvl w:val="0"/>
          <w:numId w:val="49"/>
        </w:numPr>
        <w:tabs>
          <w:tab w:val="left" w:pos="1701"/>
        </w:tabs>
        <w:spacing w:after="240"/>
        <w:ind w:left="284" w:hanging="284"/>
        <w:contextualSpacing w:val="0"/>
        <w:jc w:val="both"/>
        <w:rPr>
          <w:rFonts w:ascii="Palatino Linotype" w:hAnsi="Palatino Linotype"/>
          <w:iCs/>
          <w:sz w:val="22"/>
          <w:szCs w:val="22"/>
        </w:rPr>
      </w:pPr>
      <w:r w:rsidRPr="007845C3">
        <w:rPr>
          <w:rFonts w:ascii="Palatino Linotype" w:hAnsi="Palatino Linotype"/>
          <w:iCs/>
          <w:sz w:val="22"/>
          <w:szCs w:val="22"/>
        </w:rPr>
        <w:t>V souladu s čl. 1.2.1.</w:t>
      </w:r>
      <w:r>
        <w:rPr>
          <w:rFonts w:ascii="Palatino Linotype" w:hAnsi="Palatino Linotype"/>
          <w:iCs/>
          <w:sz w:val="22"/>
          <w:szCs w:val="22"/>
        </w:rPr>
        <w:t>2</w:t>
      </w:r>
      <w:r w:rsidRPr="007845C3">
        <w:rPr>
          <w:rFonts w:ascii="Palatino Linotype" w:hAnsi="Palatino Linotype"/>
          <w:iCs/>
          <w:sz w:val="22"/>
          <w:szCs w:val="22"/>
        </w:rPr>
        <w:t xml:space="preserve"> smlouvy se na základě </w:t>
      </w:r>
      <w:r>
        <w:rPr>
          <w:rFonts w:ascii="Palatino Linotype" w:hAnsi="Palatino Linotype"/>
          <w:iCs/>
          <w:sz w:val="22"/>
          <w:szCs w:val="22"/>
        </w:rPr>
        <w:t>dodatečných stavebních prací dle změnového listu č. 1 a změnového listu 2 mění doba plnění takto</w:t>
      </w:r>
      <w:r w:rsidRPr="007845C3">
        <w:rPr>
          <w:rFonts w:ascii="Palatino Linotype" w:hAnsi="Palatino Linotype"/>
          <w:iCs/>
          <w:sz w:val="22"/>
          <w:szCs w:val="22"/>
        </w:rPr>
        <w:t>:</w:t>
      </w:r>
    </w:p>
    <w:p w:rsidR="007845C3" w:rsidRPr="007845C3" w:rsidRDefault="007845C3" w:rsidP="007845C3">
      <w:pPr>
        <w:tabs>
          <w:tab w:val="left" w:pos="1701"/>
        </w:tabs>
        <w:spacing w:after="120"/>
        <w:jc w:val="both"/>
        <w:rPr>
          <w:rFonts w:ascii="Palatino Linotype" w:hAnsi="Palatino Linotype"/>
          <w:i/>
          <w:sz w:val="22"/>
          <w:szCs w:val="22"/>
          <w:u w:val="single"/>
        </w:rPr>
      </w:pPr>
      <w:r w:rsidRPr="007845C3">
        <w:rPr>
          <w:rFonts w:ascii="Palatino Linotype" w:hAnsi="Palatino Linotype"/>
          <w:i/>
          <w:sz w:val="22"/>
          <w:szCs w:val="22"/>
          <w:u w:val="single"/>
        </w:rPr>
        <w:t xml:space="preserve">Za </w:t>
      </w:r>
      <w:r>
        <w:rPr>
          <w:rFonts w:ascii="Palatino Linotype" w:hAnsi="Palatino Linotype"/>
          <w:i/>
          <w:sz w:val="22"/>
          <w:szCs w:val="22"/>
          <w:u w:val="single"/>
        </w:rPr>
        <w:t>prvé</w:t>
      </w:r>
      <w:r w:rsidRPr="007845C3">
        <w:rPr>
          <w:rFonts w:ascii="Palatino Linotype" w:hAnsi="Palatino Linotype"/>
          <w:i/>
          <w:sz w:val="22"/>
          <w:szCs w:val="22"/>
          <w:u w:val="single"/>
        </w:rPr>
        <w:t>:</w:t>
      </w:r>
    </w:p>
    <w:p w:rsidR="007845C3" w:rsidRDefault="007845C3" w:rsidP="008C5C45">
      <w:pPr>
        <w:tabs>
          <w:tab w:val="left" w:pos="1701"/>
        </w:tabs>
        <w:spacing w:after="12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Text v čl. 2.1.4. smlouvy se mění takto:</w:t>
      </w:r>
    </w:p>
    <w:p w:rsidR="00737770" w:rsidRPr="007845C3" w:rsidRDefault="007845C3" w:rsidP="008C5C45">
      <w:pPr>
        <w:tabs>
          <w:tab w:val="left" w:pos="1701"/>
        </w:tabs>
        <w:spacing w:after="120"/>
        <w:jc w:val="both"/>
        <w:rPr>
          <w:rFonts w:ascii="Palatino Linotype" w:hAnsi="Palatino Linotype"/>
          <w:b/>
          <w:sz w:val="22"/>
          <w:szCs w:val="22"/>
        </w:rPr>
      </w:pPr>
      <w:r w:rsidRPr="007845C3">
        <w:rPr>
          <w:rFonts w:ascii="Palatino Linotype" w:hAnsi="Palatino Linotype"/>
          <w:b/>
          <w:sz w:val="22"/>
          <w:szCs w:val="22"/>
        </w:rPr>
        <w:t>Původní text</w:t>
      </w:r>
    </w:p>
    <w:p w:rsidR="007845C3" w:rsidRPr="00AF0E43" w:rsidRDefault="007845C3" w:rsidP="007845C3">
      <w:pPr>
        <w:pStyle w:val="Nadpis4"/>
        <w:numPr>
          <w:ilvl w:val="0"/>
          <w:numId w:val="0"/>
        </w:numPr>
        <w:tabs>
          <w:tab w:val="left" w:pos="567"/>
        </w:tabs>
        <w:spacing w:before="0" w:after="240"/>
        <w:jc w:val="both"/>
      </w:pPr>
      <w:r w:rsidRPr="00AF0E43">
        <w:t xml:space="preserve">řádné ukončení a předání </w:t>
      </w:r>
      <w:r>
        <w:t>DÍLA</w:t>
      </w:r>
      <w:r w:rsidRPr="00AF0E43">
        <w:t xml:space="preserve"> </w:t>
      </w:r>
      <w:r>
        <w:t xml:space="preserve">s uvedením do trvalého provozu </w:t>
      </w:r>
      <w:r w:rsidRPr="00AF0E43">
        <w:t xml:space="preserve">Zhotovitelem Objednateli bez </w:t>
      </w:r>
      <w:r>
        <w:t xml:space="preserve">všech zřejmých i zjevných </w:t>
      </w:r>
      <w:r w:rsidRPr="00AF0E43">
        <w:t>vad a nedodělků</w:t>
      </w:r>
      <w:r>
        <w:t xml:space="preserve"> </w:t>
      </w:r>
      <w:r w:rsidRPr="00483967">
        <w:rPr>
          <w:b/>
          <w:u w:val="single"/>
        </w:rPr>
        <w:t>v pavilonu B a C</w:t>
      </w:r>
      <w:r>
        <w:t>.</w:t>
      </w:r>
    </w:p>
    <w:p w:rsidR="00737770" w:rsidRDefault="007845C3" w:rsidP="007845C3">
      <w:pPr>
        <w:tabs>
          <w:tab w:val="left" w:pos="1701"/>
        </w:tabs>
        <w:spacing w:after="120"/>
        <w:jc w:val="both"/>
        <w:rPr>
          <w:rFonts w:ascii="Palatino Linotype" w:hAnsi="Palatino Linotype"/>
          <w:sz w:val="22"/>
          <w:szCs w:val="22"/>
        </w:rPr>
      </w:pPr>
      <w:r w:rsidRPr="00B50BDF">
        <w:rPr>
          <w:rFonts w:ascii="Palatino Linotype" w:hAnsi="Palatino Linotype" w:cs="Arial"/>
          <w:b/>
          <w:snapToGrid w:val="0"/>
          <w:sz w:val="20"/>
          <w:szCs w:val="20"/>
        </w:rPr>
        <w:t xml:space="preserve">dne </w:t>
      </w:r>
      <w:proofErr w:type="gramStart"/>
      <w:r>
        <w:rPr>
          <w:rFonts w:ascii="Palatino Linotype" w:hAnsi="Palatino Linotype" w:cs="Arial"/>
          <w:b/>
          <w:snapToGrid w:val="0"/>
          <w:sz w:val="20"/>
          <w:szCs w:val="20"/>
        </w:rPr>
        <w:t>31.10.2019</w:t>
      </w:r>
      <w:proofErr w:type="gramEnd"/>
    </w:p>
    <w:p w:rsidR="00737770" w:rsidRDefault="007845C3" w:rsidP="008C5C45">
      <w:pPr>
        <w:tabs>
          <w:tab w:val="left" w:pos="1701"/>
        </w:tabs>
        <w:spacing w:after="120"/>
        <w:jc w:val="both"/>
        <w:rPr>
          <w:rFonts w:ascii="Palatino Linotype" w:hAnsi="Palatino Linotype"/>
          <w:sz w:val="22"/>
          <w:szCs w:val="22"/>
        </w:rPr>
      </w:pPr>
      <w:r w:rsidRPr="00323B62">
        <w:rPr>
          <w:rFonts w:ascii="Palatino Linotype" w:hAnsi="Palatino Linotype"/>
          <w:b/>
          <w:sz w:val="22"/>
          <w:szCs w:val="22"/>
        </w:rPr>
        <w:t>se nahrazuje textem</w:t>
      </w:r>
    </w:p>
    <w:p w:rsidR="007845C3" w:rsidRPr="00AF0E43" w:rsidRDefault="007845C3" w:rsidP="007845C3">
      <w:pPr>
        <w:pStyle w:val="Nadpis4"/>
        <w:numPr>
          <w:ilvl w:val="0"/>
          <w:numId w:val="0"/>
        </w:numPr>
        <w:tabs>
          <w:tab w:val="left" w:pos="567"/>
        </w:tabs>
        <w:spacing w:before="0" w:after="240"/>
        <w:jc w:val="both"/>
      </w:pPr>
      <w:r w:rsidRPr="00AF0E43">
        <w:t xml:space="preserve">řádné ukončení a předání </w:t>
      </w:r>
      <w:r>
        <w:t>DÍLA</w:t>
      </w:r>
      <w:r w:rsidRPr="00AF0E43">
        <w:t xml:space="preserve"> </w:t>
      </w:r>
      <w:r>
        <w:t xml:space="preserve">s uvedením do trvalého provozu </w:t>
      </w:r>
      <w:r w:rsidRPr="00AF0E43">
        <w:t xml:space="preserve">Zhotovitelem Objednateli bez </w:t>
      </w:r>
      <w:r>
        <w:t xml:space="preserve">všech zřejmých i zjevných </w:t>
      </w:r>
      <w:r w:rsidRPr="00AF0E43">
        <w:t>vad a nedodělků</w:t>
      </w:r>
      <w:r>
        <w:t xml:space="preserve"> </w:t>
      </w:r>
      <w:r w:rsidRPr="00483967">
        <w:rPr>
          <w:b/>
          <w:u w:val="single"/>
        </w:rPr>
        <w:t>v pavilonu B a C</w:t>
      </w:r>
      <w:r>
        <w:t>.</w:t>
      </w:r>
    </w:p>
    <w:p w:rsidR="00737770" w:rsidRDefault="007845C3" w:rsidP="00730673">
      <w:pPr>
        <w:tabs>
          <w:tab w:val="left" w:pos="1701"/>
        </w:tabs>
        <w:spacing w:after="240"/>
        <w:jc w:val="both"/>
        <w:rPr>
          <w:rFonts w:ascii="Palatino Linotype" w:hAnsi="Palatino Linotype"/>
          <w:sz w:val="22"/>
          <w:szCs w:val="22"/>
        </w:rPr>
      </w:pPr>
      <w:r w:rsidRPr="00B50BDF">
        <w:rPr>
          <w:rFonts w:ascii="Palatino Linotype" w:hAnsi="Palatino Linotype" w:cs="Arial"/>
          <w:b/>
          <w:snapToGrid w:val="0"/>
          <w:sz w:val="20"/>
          <w:szCs w:val="20"/>
        </w:rPr>
        <w:t xml:space="preserve">dne </w:t>
      </w:r>
      <w:proofErr w:type="gramStart"/>
      <w:r>
        <w:rPr>
          <w:rFonts w:ascii="Palatino Linotype" w:hAnsi="Palatino Linotype" w:cs="Arial"/>
          <w:b/>
          <w:snapToGrid w:val="0"/>
          <w:sz w:val="20"/>
          <w:szCs w:val="20"/>
        </w:rPr>
        <w:t>30.11.2019</w:t>
      </w:r>
      <w:proofErr w:type="gramEnd"/>
    </w:p>
    <w:p w:rsidR="007845C3" w:rsidRPr="007845C3" w:rsidRDefault="007845C3" w:rsidP="007845C3">
      <w:pPr>
        <w:tabs>
          <w:tab w:val="left" w:pos="1701"/>
        </w:tabs>
        <w:spacing w:after="120"/>
        <w:jc w:val="both"/>
        <w:rPr>
          <w:rFonts w:ascii="Palatino Linotype" w:hAnsi="Palatino Linotype"/>
          <w:i/>
          <w:sz w:val="22"/>
          <w:szCs w:val="22"/>
          <w:u w:val="single"/>
        </w:rPr>
      </w:pPr>
      <w:r w:rsidRPr="007845C3">
        <w:rPr>
          <w:rFonts w:ascii="Palatino Linotype" w:hAnsi="Palatino Linotype"/>
          <w:i/>
          <w:sz w:val="22"/>
          <w:szCs w:val="22"/>
          <w:u w:val="single"/>
        </w:rPr>
        <w:t xml:space="preserve">Za </w:t>
      </w:r>
      <w:r>
        <w:rPr>
          <w:rFonts w:ascii="Palatino Linotype" w:hAnsi="Palatino Linotype"/>
          <w:i/>
          <w:sz w:val="22"/>
          <w:szCs w:val="22"/>
          <w:u w:val="single"/>
        </w:rPr>
        <w:t>druhé</w:t>
      </w:r>
      <w:r w:rsidRPr="007845C3">
        <w:rPr>
          <w:rFonts w:ascii="Palatino Linotype" w:hAnsi="Palatino Linotype"/>
          <w:i/>
          <w:sz w:val="22"/>
          <w:szCs w:val="22"/>
          <w:u w:val="single"/>
        </w:rPr>
        <w:t>:</w:t>
      </w:r>
    </w:p>
    <w:p w:rsidR="007845C3" w:rsidRDefault="007845C3" w:rsidP="007845C3">
      <w:pPr>
        <w:tabs>
          <w:tab w:val="left" w:pos="1701"/>
        </w:tabs>
        <w:spacing w:after="12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Text v čl. 2.1.8. smlouvy se mění takto:</w:t>
      </w:r>
    </w:p>
    <w:p w:rsidR="007845C3" w:rsidRPr="007845C3" w:rsidRDefault="007845C3" w:rsidP="007845C3">
      <w:pPr>
        <w:tabs>
          <w:tab w:val="left" w:pos="1701"/>
        </w:tabs>
        <w:spacing w:after="120"/>
        <w:jc w:val="both"/>
        <w:rPr>
          <w:rFonts w:ascii="Palatino Linotype" w:hAnsi="Palatino Linotype"/>
          <w:b/>
          <w:sz w:val="22"/>
          <w:szCs w:val="22"/>
        </w:rPr>
      </w:pPr>
      <w:r w:rsidRPr="007845C3">
        <w:rPr>
          <w:rFonts w:ascii="Palatino Linotype" w:hAnsi="Palatino Linotype"/>
          <w:b/>
          <w:sz w:val="22"/>
          <w:szCs w:val="22"/>
        </w:rPr>
        <w:t>Původní text</w:t>
      </w:r>
    </w:p>
    <w:p w:rsidR="007845C3" w:rsidRPr="00AF0E43" w:rsidRDefault="007845C3" w:rsidP="00730673">
      <w:pPr>
        <w:pStyle w:val="Nadpis4"/>
        <w:numPr>
          <w:ilvl w:val="0"/>
          <w:numId w:val="0"/>
        </w:numPr>
        <w:tabs>
          <w:tab w:val="left" w:pos="567"/>
        </w:tabs>
        <w:spacing w:before="0"/>
        <w:jc w:val="both"/>
      </w:pPr>
      <w:r w:rsidRPr="00AF0E43">
        <w:t xml:space="preserve">řádné ukončení a předání </w:t>
      </w:r>
      <w:r>
        <w:t>celého DÍLA</w:t>
      </w:r>
      <w:r w:rsidRPr="00AF0E43">
        <w:t xml:space="preserve"> </w:t>
      </w:r>
      <w:r>
        <w:t xml:space="preserve">s uvedením do trvalého provozu </w:t>
      </w:r>
      <w:r w:rsidRPr="00AF0E43">
        <w:t xml:space="preserve">Zhotovitelem Objednateli bez </w:t>
      </w:r>
      <w:r>
        <w:t xml:space="preserve">všech zřejmých i zjevných </w:t>
      </w:r>
      <w:r w:rsidRPr="00AF0E43">
        <w:t>vad a nedodělků</w:t>
      </w:r>
      <w:r>
        <w:t>.</w:t>
      </w:r>
    </w:p>
    <w:p w:rsidR="007845C3" w:rsidRPr="00CE2D93" w:rsidRDefault="007845C3" w:rsidP="00730673">
      <w:pPr>
        <w:spacing w:before="60" w:after="240"/>
      </w:pPr>
      <w:r w:rsidRPr="00B50BDF">
        <w:rPr>
          <w:rFonts w:ascii="Palatino Linotype" w:hAnsi="Palatino Linotype" w:cs="Arial"/>
          <w:b/>
          <w:snapToGrid w:val="0"/>
          <w:sz w:val="20"/>
          <w:szCs w:val="20"/>
        </w:rPr>
        <w:t xml:space="preserve">dne </w:t>
      </w:r>
      <w:proofErr w:type="gramStart"/>
      <w:r>
        <w:rPr>
          <w:rFonts w:ascii="Palatino Linotype" w:hAnsi="Palatino Linotype" w:cs="Arial"/>
          <w:b/>
          <w:snapToGrid w:val="0"/>
          <w:sz w:val="20"/>
          <w:szCs w:val="20"/>
        </w:rPr>
        <w:t>31.10.2019</w:t>
      </w:r>
      <w:proofErr w:type="gramEnd"/>
    </w:p>
    <w:p w:rsidR="007845C3" w:rsidRDefault="00730673" w:rsidP="008C5C45">
      <w:pPr>
        <w:tabs>
          <w:tab w:val="left" w:pos="1701"/>
        </w:tabs>
        <w:spacing w:after="120"/>
        <w:jc w:val="both"/>
        <w:rPr>
          <w:rFonts w:ascii="Palatino Linotype" w:hAnsi="Palatino Linotype"/>
          <w:sz w:val="22"/>
          <w:szCs w:val="22"/>
        </w:rPr>
      </w:pPr>
      <w:r w:rsidRPr="00323B62">
        <w:rPr>
          <w:rFonts w:ascii="Palatino Linotype" w:hAnsi="Palatino Linotype"/>
          <w:b/>
          <w:sz w:val="22"/>
          <w:szCs w:val="22"/>
        </w:rPr>
        <w:lastRenderedPageBreak/>
        <w:t>se nahrazuje textem</w:t>
      </w:r>
    </w:p>
    <w:p w:rsidR="00730673" w:rsidRPr="00AF0E43" w:rsidRDefault="00730673" w:rsidP="00730673">
      <w:pPr>
        <w:pStyle w:val="Nadpis4"/>
        <w:numPr>
          <w:ilvl w:val="0"/>
          <w:numId w:val="0"/>
        </w:numPr>
        <w:tabs>
          <w:tab w:val="left" w:pos="567"/>
        </w:tabs>
        <w:spacing w:before="0"/>
        <w:jc w:val="both"/>
      </w:pPr>
      <w:r w:rsidRPr="00AF0E43">
        <w:t xml:space="preserve">řádné ukončení a předání </w:t>
      </w:r>
      <w:r>
        <w:t>celého DÍLA</w:t>
      </w:r>
      <w:r w:rsidRPr="00AF0E43">
        <w:t xml:space="preserve"> </w:t>
      </w:r>
      <w:r>
        <w:t xml:space="preserve">s uvedením do trvalého provozu </w:t>
      </w:r>
      <w:r w:rsidRPr="00AF0E43">
        <w:t xml:space="preserve">Zhotovitelem Objednateli bez </w:t>
      </w:r>
      <w:r>
        <w:t xml:space="preserve">všech zřejmých i zjevných </w:t>
      </w:r>
      <w:r w:rsidRPr="00AF0E43">
        <w:t>vad a nedodělků</w:t>
      </w:r>
      <w:r>
        <w:t>.</w:t>
      </w:r>
    </w:p>
    <w:p w:rsidR="00730673" w:rsidRPr="00CE2D93" w:rsidRDefault="00730673" w:rsidP="00730673">
      <w:pPr>
        <w:spacing w:before="60" w:after="240"/>
      </w:pPr>
      <w:r w:rsidRPr="00B50BDF">
        <w:rPr>
          <w:rFonts w:ascii="Palatino Linotype" w:hAnsi="Palatino Linotype" w:cs="Arial"/>
          <w:b/>
          <w:snapToGrid w:val="0"/>
          <w:sz w:val="20"/>
          <w:szCs w:val="20"/>
        </w:rPr>
        <w:t xml:space="preserve">dne </w:t>
      </w:r>
      <w:proofErr w:type="gramStart"/>
      <w:r>
        <w:rPr>
          <w:rFonts w:ascii="Palatino Linotype" w:hAnsi="Palatino Linotype" w:cs="Arial"/>
          <w:b/>
          <w:snapToGrid w:val="0"/>
          <w:sz w:val="20"/>
          <w:szCs w:val="20"/>
        </w:rPr>
        <w:t>30.11.2019</w:t>
      </w:r>
      <w:proofErr w:type="gramEnd"/>
    </w:p>
    <w:p w:rsidR="008C5C45" w:rsidRDefault="00730673" w:rsidP="00730673">
      <w:pPr>
        <w:pStyle w:val="Odstavecseseznamem"/>
        <w:numPr>
          <w:ilvl w:val="0"/>
          <w:numId w:val="49"/>
        </w:numPr>
        <w:tabs>
          <w:tab w:val="left" w:pos="1701"/>
        </w:tabs>
        <w:spacing w:after="240"/>
        <w:ind w:left="284" w:hanging="284"/>
        <w:contextualSpacing w:val="0"/>
        <w:jc w:val="both"/>
        <w:rPr>
          <w:rFonts w:ascii="Palatino Linotype" w:hAnsi="Palatino Linotype"/>
          <w:iCs/>
          <w:sz w:val="22"/>
          <w:szCs w:val="22"/>
        </w:rPr>
      </w:pPr>
      <w:r w:rsidRPr="00730673">
        <w:rPr>
          <w:rFonts w:ascii="Palatino Linotype" w:hAnsi="Palatino Linotype"/>
          <w:iCs/>
          <w:sz w:val="22"/>
          <w:szCs w:val="22"/>
        </w:rPr>
        <w:t xml:space="preserve">V čl. 2.1.3 </w:t>
      </w:r>
      <w:r>
        <w:rPr>
          <w:rFonts w:ascii="Palatino Linotype" w:hAnsi="Palatino Linotype"/>
          <w:iCs/>
          <w:sz w:val="22"/>
          <w:szCs w:val="22"/>
        </w:rPr>
        <w:t xml:space="preserve">smlouvy </w:t>
      </w:r>
      <w:r w:rsidRPr="00730673">
        <w:rPr>
          <w:rFonts w:ascii="Palatino Linotype" w:hAnsi="Palatino Linotype"/>
          <w:iCs/>
          <w:sz w:val="22"/>
          <w:szCs w:val="22"/>
        </w:rPr>
        <w:t xml:space="preserve">se odstraňuje text: </w:t>
      </w:r>
    </w:p>
    <w:p w:rsidR="00730673" w:rsidRDefault="00730673" w:rsidP="00730673">
      <w:pPr>
        <w:pStyle w:val="Odstavecseseznamem"/>
        <w:tabs>
          <w:tab w:val="left" w:pos="1701"/>
        </w:tabs>
        <w:spacing w:after="240"/>
        <w:ind w:left="284"/>
        <w:contextualSpacing w:val="0"/>
        <w:jc w:val="both"/>
        <w:rPr>
          <w:i/>
        </w:rPr>
      </w:pPr>
      <w:r>
        <w:rPr>
          <w:i/>
        </w:rPr>
        <w:t xml:space="preserve">„Podmínkou bude i povolení k předčasnému užívání stavby vydané stavebním úřadem v souladu s § 123 zákona 183/2006 Sb. (stavební zákon) ve znění pozdějších předpisů nejpozději ke dni </w:t>
      </w:r>
      <w:proofErr w:type="gramStart"/>
      <w:r>
        <w:rPr>
          <w:i/>
        </w:rPr>
        <w:t>23.8.2019</w:t>
      </w:r>
      <w:proofErr w:type="gramEnd"/>
      <w:r>
        <w:rPr>
          <w:i/>
        </w:rPr>
        <w:t xml:space="preserve"> s časovou platností do termínu kolaudace s nabytím právní moci. V případě změny termínu kolaudace, kdy dojde k jeho posunutí, zajistí dodavatel s TDI a Objednatelem prodloužení i platnosti povolení stavebního úřadu k předčasnému užívání k novému termínu kolaudace s nabytím právní moci.“</w:t>
      </w:r>
    </w:p>
    <w:p w:rsidR="00730673" w:rsidRDefault="00730673" w:rsidP="00730673">
      <w:pPr>
        <w:pStyle w:val="Odstavecseseznamem"/>
        <w:numPr>
          <w:ilvl w:val="0"/>
          <w:numId w:val="49"/>
        </w:numPr>
        <w:tabs>
          <w:tab w:val="left" w:pos="1701"/>
        </w:tabs>
        <w:spacing w:after="240"/>
        <w:ind w:left="284" w:hanging="284"/>
        <w:contextualSpacing w:val="0"/>
        <w:jc w:val="both"/>
        <w:rPr>
          <w:rFonts w:ascii="Palatino Linotype" w:hAnsi="Palatino Linotype"/>
          <w:iCs/>
          <w:sz w:val="22"/>
          <w:szCs w:val="22"/>
        </w:rPr>
      </w:pPr>
      <w:r>
        <w:rPr>
          <w:rFonts w:ascii="Palatino Linotype" w:hAnsi="Palatino Linotype"/>
          <w:iCs/>
          <w:sz w:val="22"/>
          <w:szCs w:val="22"/>
        </w:rPr>
        <w:t xml:space="preserve">V čl. </w:t>
      </w:r>
      <w:proofErr w:type="gramStart"/>
      <w:r>
        <w:rPr>
          <w:rFonts w:ascii="Palatino Linotype" w:hAnsi="Palatino Linotype"/>
          <w:iCs/>
          <w:sz w:val="22"/>
          <w:szCs w:val="22"/>
        </w:rPr>
        <w:t>2.1.11</w:t>
      </w:r>
      <w:proofErr w:type="gramEnd"/>
      <w:r>
        <w:rPr>
          <w:rFonts w:ascii="Palatino Linotype" w:hAnsi="Palatino Linotype"/>
          <w:iCs/>
          <w:sz w:val="22"/>
          <w:szCs w:val="22"/>
        </w:rPr>
        <w:t xml:space="preserve"> smlouvy se odstraňuje text: </w:t>
      </w:r>
    </w:p>
    <w:p w:rsidR="00730673" w:rsidRDefault="00730673" w:rsidP="00730673">
      <w:pPr>
        <w:pStyle w:val="Odstavecseseznamem"/>
        <w:tabs>
          <w:tab w:val="left" w:pos="1701"/>
        </w:tabs>
        <w:spacing w:after="240"/>
        <w:ind w:left="284"/>
        <w:contextualSpacing w:val="0"/>
        <w:jc w:val="both"/>
        <w:rPr>
          <w:rFonts w:ascii="Palatino Linotype" w:hAnsi="Palatino Linotype"/>
          <w:iCs/>
          <w:sz w:val="22"/>
          <w:szCs w:val="22"/>
        </w:rPr>
      </w:pPr>
      <w:r>
        <w:t>„Kolaudace celého DÍLA bude uskutečněna nejpozději k termínu uvedeného v čl. 2.1.8. této smlouvy.“</w:t>
      </w:r>
    </w:p>
    <w:p w:rsidR="00730673" w:rsidRDefault="00730673" w:rsidP="00730673">
      <w:pPr>
        <w:pStyle w:val="Odstavecseseznamem"/>
        <w:numPr>
          <w:ilvl w:val="0"/>
          <w:numId w:val="49"/>
        </w:numPr>
        <w:tabs>
          <w:tab w:val="left" w:pos="1701"/>
        </w:tabs>
        <w:spacing w:after="240"/>
        <w:ind w:left="284" w:hanging="284"/>
        <w:contextualSpacing w:val="0"/>
        <w:jc w:val="both"/>
        <w:rPr>
          <w:rFonts w:ascii="Palatino Linotype" w:hAnsi="Palatino Linotype"/>
          <w:iCs/>
          <w:sz w:val="22"/>
          <w:szCs w:val="22"/>
        </w:rPr>
      </w:pPr>
      <w:r>
        <w:rPr>
          <w:rFonts w:ascii="Palatino Linotype" w:hAnsi="Palatino Linotype"/>
          <w:iCs/>
          <w:sz w:val="22"/>
          <w:szCs w:val="22"/>
        </w:rPr>
        <w:t xml:space="preserve">V čl. 4.1.4 smlouvy se </w:t>
      </w:r>
      <w:r w:rsidR="00FF06EF">
        <w:rPr>
          <w:rFonts w:ascii="Palatino Linotype" w:hAnsi="Palatino Linotype"/>
          <w:iCs/>
          <w:sz w:val="22"/>
          <w:szCs w:val="22"/>
        </w:rPr>
        <w:t>mění</w:t>
      </w:r>
      <w:r>
        <w:rPr>
          <w:rFonts w:ascii="Palatino Linotype" w:hAnsi="Palatino Linotype"/>
          <w:iCs/>
          <w:sz w:val="22"/>
          <w:szCs w:val="22"/>
        </w:rPr>
        <w:t xml:space="preserve"> část textu: </w:t>
      </w:r>
    </w:p>
    <w:p w:rsidR="00FF06EF" w:rsidRPr="00FF06EF" w:rsidRDefault="00FF06EF" w:rsidP="00FF06EF">
      <w:pPr>
        <w:tabs>
          <w:tab w:val="left" w:pos="1701"/>
        </w:tabs>
        <w:spacing w:after="120"/>
        <w:jc w:val="both"/>
        <w:rPr>
          <w:rFonts w:ascii="Palatino Linotype" w:hAnsi="Palatino Linotype"/>
          <w:b/>
          <w:sz w:val="22"/>
          <w:szCs w:val="22"/>
        </w:rPr>
      </w:pPr>
      <w:r w:rsidRPr="00FF06EF">
        <w:rPr>
          <w:rFonts w:ascii="Palatino Linotype" w:hAnsi="Palatino Linotype"/>
          <w:b/>
          <w:sz w:val="22"/>
          <w:szCs w:val="22"/>
        </w:rPr>
        <w:t>Původní text</w:t>
      </w:r>
    </w:p>
    <w:p w:rsidR="00730673" w:rsidRDefault="00FF06EF" w:rsidP="00730673">
      <w:pPr>
        <w:tabs>
          <w:tab w:val="left" w:pos="1701"/>
        </w:tabs>
        <w:spacing w:after="240"/>
        <w:jc w:val="both"/>
      </w:pPr>
      <w:r>
        <w:t>„n</w:t>
      </w:r>
      <w:r w:rsidRPr="0047518F">
        <w:t>áklady na účast Zhotovitele při kolaudačním řízení</w:t>
      </w:r>
      <w:r>
        <w:t>“</w:t>
      </w:r>
    </w:p>
    <w:p w:rsidR="00FF06EF" w:rsidRDefault="00FF06EF" w:rsidP="00730673">
      <w:pPr>
        <w:tabs>
          <w:tab w:val="left" w:pos="1701"/>
        </w:tabs>
        <w:spacing w:after="240"/>
        <w:jc w:val="both"/>
        <w:rPr>
          <w:rFonts w:ascii="Palatino Linotype" w:hAnsi="Palatino Linotype"/>
          <w:b/>
          <w:sz w:val="22"/>
          <w:szCs w:val="22"/>
        </w:rPr>
      </w:pPr>
      <w:r w:rsidRPr="00323B62">
        <w:rPr>
          <w:rFonts w:ascii="Palatino Linotype" w:hAnsi="Palatino Linotype"/>
          <w:b/>
          <w:sz w:val="22"/>
          <w:szCs w:val="22"/>
        </w:rPr>
        <w:t>se nahrazuje textem</w:t>
      </w:r>
    </w:p>
    <w:p w:rsidR="00FF06EF" w:rsidRDefault="00FF06EF" w:rsidP="00730673">
      <w:pPr>
        <w:tabs>
          <w:tab w:val="left" w:pos="1701"/>
        </w:tabs>
        <w:spacing w:after="240"/>
        <w:jc w:val="both"/>
      </w:pPr>
      <w:r>
        <w:t>„n</w:t>
      </w:r>
      <w:r w:rsidRPr="0047518F">
        <w:t xml:space="preserve">áklady na účast Zhotovitele při </w:t>
      </w:r>
      <w:r>
        <w:t>předávacím</w:t>
      </w:r>
      <w:r w:rsidRPr="0047518F">
        <w:t xml:space="preserve"> řízení</w:t>
      </w:r>
      <w:r>
        <w:t>“</w:t>
      </w:r>
    </w:p>
    <w:p w:rsidR="00D65593" w:rsidRDefault="00D65593" w:rsidP="00D65593">
      <w:pPr>
        <w:pStyle w:val="Odstavecseseznamem"/>
        <w:numPr>
          <w:ilvl w:val="0"/>
          <w:numId w:val="49"/>
        </w:numPr>
        <w:tabs>
          <w:tab w:val="left" w:pos="1701"/>
        </w:tabs>
        <w:spacing w:after="240"/>
        <w:ind w:left="284" w:hanging="284"/>
        <w:contextualSpacing w:val="0"/>
        <w:jc w:val="both"/>
        <w:rPr>
          <w:rFonts w:ascii="Palatino Linotype" w:hAnsi="Palatino Linotype"/>
          <w:iCs/>
          <w:sz w:val="22"/>
          <w:szCs w:val="22"/>
        </w:rPr>
      </w:pPr>
      <w:r w:rsidRPr="00D65593">
        <w:rPr>
          <w:rFonts w:ascii="Palatino Linotype" w:hAnsi="Palatino Linotype"/>
          <w:iCs/>
          <w:sz w:val="22"/>
          <w:szCs w:val="22"/>
        </w:rPr>
        <w:t xml:space="preserve">V čl. 1.1.1.1 </w:t>
      </w:r>
      <w:r>
        <w:rPr>
          <w:rFonts w:ascii="Palatino Linotype" w:hAnsi="Palatino Linotype"/>
          <w:iCs/>
          <w:sz w:val="22"/>
          <w:szCs w:val="22"/>
        </w:rPr>
        <w:t xml:space="preserve">smlouvy </w:t>
      </w:r>
      <w:r w:rsidRPr="00D65593">
        <w:rPr>
          <w:rFonts w:ascii="Palatino Linotype" w:hAnsi="Palatino Linotype"/>
          <w:iCs/>
          <w:sz w:val="22"/>
          <w:szCs w:val="22"/>
        </w:rPr>
        <w:t>se nahrazuje text: „Snížení energetické náročnosti objektu 11. MŠ Na Ryšavce Písek“ testem: „Stavební úpravy pro zvýšení kapacity na 11. MŠ, Na Ryšavce 241, 397 01 Písek“</w:t>
      </w:r>
    </w:p>
    <w:p w:rsidR="00D65593" w:rsidRPr="00D65593" w:rsidRDefault="00D65593" w:rsidP="00D65593">
      <w:pPr>
        <w:pStyle w:val="Odstavecseseznamem"/>
        <w:numPr>
          <w:ilvl w:val="0"/>
          <w:numId w:val="49"/>
        </w:numPr>
        <w:tabs>
          <w:tab w:val="left" w:pos="1701"/>
        </w:tabs>
        <w:spacing w:after="240"/>
        <w:ind w:left="284" w:hanging="284"/>
        <w:contextualSpacing w:val="0"/>
        <w:jc w:val="both"/>
        <w:rPr>
          <w:rFonts w:ascii="Palatino Linotype" w:hAnsi="Palatino Linotype"/>
          <w:iCs/>
          <w:sz w:val="22"/>
          <w:szCs w:val="22"/>
        </w:rPr>
      </w:pPr>
      <w:r>
        <w:rPr>
          <w:rFonts w:ascii="Palatino Linotype" w:hAnsi="Palatino Linotype"/>
          <w:iCs/>
          <w:sz w:val="22"/>
          <w:szCs w:val="22"/>
        </w:rPr>
        <w:t xml:space="preserve">V příloze číslo III smlouvy se pod textem Dohoda o jednotném postupu při </w:t>
      </w:r>
      <w:proofErr w:type="spellStart"/>
      <w:r>
        <w:rPr>
          <w:rFonts w:ascii="Palatino Linotype" w:hAnsi="Palatino Linotype"/>
          <w:iCs/>
          <w:sz w:val="22"/>
          <w:szCs w:val="22"/>
        </w:rPr>
        <w:t>odsouhlasování</w:t>
      </w:r>
      <w:proofErr w:type="spellEnd"/>
      <w:r>
        <w:rPr>
          <w:rFonts w:ascii="Palatino Linotype" w:hAnsi="Palatino Linotype"/>
          <w:iCs/>
          <w:sz w:val="22"/>
          <w:szCs w:val="22"/>
        </w:rPr>
        <w:t xml:space="preserve"> změn předmětu DÍLA nahrazuje text: </w:t>
      </w:r>
      <w:r>
        <w:t>„</w:t>
      </w:r>
      <w:r w:rsidRPr="004B2826">
        <w:t xml:space="preserve">Snížení </w:t>
      </w:r>
      <w:r w:rsidRPr="0042664D">
        <w:t>energetické</w:t>
      </w:r>
      <w:r w:rsidRPr="004B2826">
        <w:t xml:space="preserve"> náročnosti objektu </w:t>
      </w:r>
      <w:r>
        <w:t>11</w:t>
      </w:r>
      <w:r w:rsidRPr="004B2826">
        <w:t xml:space="preserve">. MŠ </w:t>
      </w:r>
      <w:r>
        <w:t>Na Ryšavce</w:t>
      </w:r>
      <w:r w:rsidRPr="004B2826">
        <w:t xml:space="preserve"> Písek</w:t>
      </w:r>
      <w:r>
        <w:t xml:space="preserve">“ textem: </w:t>
      </w:r>
      <w:r w:rsidRPr="00D65593">
        <w:rPr>
          <w:rFonts w:ascii="Palatino Linotype" w:hAnsi="Palatino Linotype"/>
          <w:iCs/>
          <w:sz w:val="22"/>
          <w:szCs w:val="22"/>
        </w:rPr>
        <w:t>„Stavební úpravy pro zvýšení kapacity na 11. MŠ, Na Ryšavce 241, 397 01 Písek“</w:t>
      </w:r>
    </w:p>
    <w:p w:rsidR="008C5C45" w:rsidRPr="008D59C5" w:rsidRDefault="008C5C45" w:rsidP="008C5C45">
      <w:pPr>
        <w:pStyle w:val="Odstavecseseznamem"/>
        <w:numPr>
          <w:ilvl w:val="0"/>
          <w:numId w:val="42"/>
        </w:numPr>
        <w:tabs>
          <w:tab w:val="left" w:pos="1701"/>
        </w:tabs>
        <w:spacing w:after="120"/>
        <w:ind w:left="431" w:hanging="352"/>
        <w:contextualSpacing w:val="0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Závěrečná ustanovení</w:t>
      </w:r>
    </w:p>
    <w:p w:rsidR="008C5C45" w:rsidRDefault="008C5C45" w:rsidP="008C5C45">
      <w:pPr>
        <w:pStyle w:val="Odstavecseseznamem"/>
        <w:tabs>
          <w:tab w:val="left" w:pos="1701"/>
        </w:tabs>
        <w:spacing w:after="120"/>
        <w:ind w:left="426"/>
        <w:jc w:val="both"/>
        <w:rPr>
          <w:rFonts w:ascii="Palatino Linotype" w:hAnsi="Palatino Linotype"/>
          <w:sz w:val="22"/>
          <w:szCs w:val="22"/>
        </w:rPr>
      </w:pPr>
    </w:p>
    <w:p w:rsidR="008C5C45" w:rsidRDefault="008C5C45" w:rsidP="008C5C45">
      <w:pPr>
        <w:pStyle w:val="Odstavecseseznamem"/>
        <w:numPr>
          <w:ilvl w:val="0"/>
          <w:numId w:val="43"/>
        </w:numPr>
        <w:tabs>
          <w:tab w:val="left" w:pos="1701"/>
        </w:tabs>
        <w:spacing w:after="240"/>
        <w:ind w:left="425" w:hanging="357"/>
        <w:contextualSpacing w:val="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Nedílnou přílohou tohoto Dodatku č. </w:t>
      </w:r>
      <w:r w:rsidR="00495232">
        <w:rPr>
          <w:rFonts w:ascii="Palatino Linotype" w:hAnsi="Palatino Linotype"/>
          <w:sz w:val="22"/>
          <w:szCs w:val="22"/>
        </w:rPr>
        <w:t>1</w:t>
      </w:r>
      <w:r>
        <w:rPr>
          <w:rFonts w:ascii="Palatino Linotype" w:hAnsi="Palatino Linotype"/>
          <w:sz w:val="22"/>
          <w:szCs w:val="22"/>
        </w:rPr>
        <w:t xml:space="preserve"> j</w:t>
      </w:r>
      <w:r w:rsidR="00495232">
        <w:rPr>
          <w:rFonts w:ascii="Palatino Linotype" w:hAnsi="Palatino Linotype"/>
          <w:sz w:val="22"/>
          <w:szCs w:val="22"/>
        </w:rPr>
        <w:t>sou změnové listy č</w:t>
      </w:r>
      <w:r w:rsidR="00BB3B1D" w:rsidRPr="007845C3">
        <w:rPr>
          <w:rFonts w:ascii="Palatino Linotype" w:hAnsi="Palatino Linotype"/>
          <w:iCs/>
          <w:sz w:val="22"/>
          <w:szCs w:val="22"/>
        </w:rPr>
        <w:t>1</w:t>
      </w:r>
      <w:r w:rsidR="00BB3B1D">
        <w:rPr>
          <w:rFonts w:ascii="Palatino Linotype" w:hAnsi="Palatino Linotype"/>
          <w:iCs/>
          <w:sz w:val="22"/>
          <w:szCs w:val="22"/>
        </w:rPr>
        <w:t xml:space="preserve">, </w:t>
      </w:r>
      <w:r w:rsidR="00D65593">
        <w:rPr>
          <w:rFonts w:ascii="Palatino Linotype" w:hAnsi="Palatino Linotype"/>
          <w:iCs/>
          <w:sz w:val="22"/>
          <w:szCs w:val="22"/>
        </w:rPr>
        <w:t xml:space="preserve">1. </w:t>
      </w:r>
      <w:r w:rsidR="00BB3B1D">
        <w:rPr>
          <w:rFonts w:ascii="Palatino Linotype" w:hAnsi="Palatino Linotype"/>
          <w:iCs/>
          <w:sz w:val="22"/>
          <w:szCs w:val="22"/>
        </w:rPr>
        <w:t>2a), 2b), 3, 4, 5, a 6</w:t>
      </w:r>
      <w:r>
        <w:rPr>
          <w:rFonts w:ascii="Palatino Linotype" w:hAnsi="Palatino Linotype"/>
          <w:sz w:val="22"/>
          <w:szCs w:val="22"/>
        </w:rPr>
        <w:t>.</w:t>
      </w:r>
    </w:p>
    <w:p w:rsidR="008C5C45" w:rsidRPr="00730673" w:rsidRDefault="008C5C45" w:rsidP="003632E0">
      <w:pPr>
        <w:pStyle w:val="Odstavecseseznamem"/>
        <w:numPr>
          <w:ilvl w:val="0"/>
          <w:numId w:val="43"/>
        </w:numPr>
        <w:tabs>
          <w:tab w:val="left" w:pos="1701"/>
        </w:tabs>
        <w:spacing w:after="240"/>
        <w:ind w:left="425" w:hanging="357"/>
        <w:contextualSpacing w:val="0"/>
        <w:jc w:val="both"/>
        <w:rPr>
          <w:rFonts w:ascii="Palatino Linotype" w:hAnsi="Palatino Linotype"/>
          <w:sz w:val="22"/>
          <w:szCs w:val="22"/>
        </w:rPr>
      </w:pPr>
      <w:r w:rsidRPr="00730673">
        <w:rPr>
          <w:rFonts w:ascii="Palatino Linotype" w:hAnsi="Palatino Linotype"/>
          <w:sz w:val="22"/>
          <w:szCs w:val="22"/>
        </w:rPr>
        <w:t xml:space="preserve">Tento Dodatek č. </w:t>
      </w:r>
      <w:r w:rsidR="00495232">
        <w:rPr>
          <w:rFonts w:ascii="Palatino Linotype" w:hAnsi="Palatino Linotype"/>
          <w:sz w:val="22"/>
          <w:szCs w:val="22"/>
        </w:rPr>
        <w:t>1</w:t>
      </w:r>
      <w:r w:rsidRPr="00730673">
        <w:rPr>
          <w:rFonts w:ascii="Palatino Linotype" w:hAnsi="Palatino Linotype"/>
          <w:sz w:val="22"/>
          <w:szCs w:val="22"/>
        </w:rPr>
        <w:t xml:space="preserve"> ke smlouvě nabývá platnosti dnem jeho podpisu oběma smluvními stranami, přičemž tyto podpisy musí být vždy na téže listině.  Tento Dodatek č.</w:t>
      </w:r>
      <w:r w:rsidR="00495232">
        <w:rPr>
          <w:rFonts w:ascii="Palatino Linotype" w:hAnsi="Palatino Linotype"/>
          <w:sz w:val="22"/>
          <w:szCs w:val="22"/>
        </w:rPr>
        <w:t xml:space="preserve"> 1</w:t>
      </w:r>
      <w:r w:rsidRPr="00730673">
        <w:rPr>
          <w:rFonts w:ascii="Palatino Linotype" w:hAnsi="Palatino Linotype"/>
          <w:sz w:val="22"/>
          <w:szCs w:val="22"/>
        </w:rPr>
        <w:t xml:space="preserve"> bude vyhotoven ve dvou vyhotoveních, z nichž každá strana obdrží po jednom vyhotovení.</w:t>
      </w:r>
    </w:p>
    <w:p w:rsidR="008C5C45" w:rsidRDefault="008C5C45" w:rsidP="008C5C45">
      <w:pPr>
        <w:pStyle w:val="Odstavecseseznamem"/>
        <w:numPr>
          <w:ilvl w:val="0"/>
          <w:numId w:val="43"/>
        </w:numPr>
        <w:tabs>
          <w:tab w:val="left" w:pos="1701"/>
        </w:tabs>
        <w:spacing w:after="240"/>
        <w:ind w:left="425" w:hanging="357"/>
        <w:contextualSpacing w:val="0"/>
        <w:jc w:val="both"/>
        <w:rPr>
          <w:rFonts w:ascii="Palatino Linotype" w:hAnsi="Palatino Linotype"/>
          <w:sz w:val="22"/>
          <w:szCs w:val="22"/>
        </w:rPr>
      </w:pPr>
      <w:r w:rsidRPr="0030384D">
        <w:rPr>
          <w:rFonts w:ascii="Palatino Linotype" w:hAnsi="Palatino Linotype"/>
          <w:sz w:val="22"/>
          <w:szCs w:val="22"/>
        </w:rPr>
        <w:t>Ostatní ustanovení </w:t>
      </w:r>
      <w:r>
        <w:rPr>
          <w:rFonts w:ascii="Palatino Linotype" w:hAnsi="Palatino Linotype"/>
          <w:sz w:val="22"/>
          <w:szCs w:val="22"/>
        </w:rPr>
        <w:t xml:space="preserve">smlouvy </w:t>
      </w:r>
      <w:r w:rsidRPr="0030384D">
        <w:rPr>
          <w:rFonts w:ascii="Palatino Linotype" w:hAnsi="Palatino Linotype"/>
          <w:sz w:val="22"/>
          <w:szCs w:val="22"/>
        </w:rPr>
        <w:t>nedotčené tímto Dodatkem č.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495232">
        <w:rPr>
          <w:rFonts w:ascii="Palatino Linotype" w:hAnsi="Palatino Linotype"/>
          <w:sz w:val="22"/>
          <w:szCs w:val="22"/>
        </w:rPr>
        <w:t>1</w:t>
      </w:r>
      <w:r w:rsidRPr="0030384D">
        <w:rPr>
          <w:rFonts w:ascii="Palatino Linotype" w:hAnsi="Palatino Linotype"/>
          <w:sz w:val="22"/>
          <w:szCs w:val="22"/>
        </w:rPr>
        <w:t xml:space="preserve"> zůstávají v platnosti v původním znění beze změny a jsou závazné i pro tento </w:t>
      </w:r>
      <w:r>
        <w:rPr>
          <w:rFonts w:ascii="Palatino Linotype" w:hAnsi="Palatino Linotype"/>
          <w:sz w:val="22"/>
          <w:szCs w:val="22"/>
        </w:rPr>
        <w:t>D</w:t>
      </w:r>
      <w:r w:rsidRPr="0030384D">
        <w:rPr>
          <w:rFonts w:ascii="Palatino Linotype" w:hAnsi="Palatino Linotype"/>
          <w:sz w:val="22"/>
          <w:szCs w:val="22"/>
        </w:rPr>
        <w:t>odatek.</w:t>
      </w:r>
    </w:p>
    <w:p w:rsidR="008C5C45" w:rsidRDefault="008C5C45" w:rsidP="008C5C45">
      <w:pPr>
        <w:pStyle w:val="Odstavecseseznamem"/>
        <w:numPr>
          <w:ilvl w:val="0"/>
          <w:numId w:val="43"/>
        </w:numPr>
        <w:tabs>
          <w:tab w:val="left" w:pos="1701"/>
        </w:tabs>
        <w:spacing w:after="120"/>
        <w:ind w:left="426"/>
        <w:jc w:val="both"/>
        <w:rPr>
          <w:rFonts w:ascii="Palatino Linotype" w:hAnsi="Palatino Linotype"/>
          <w:sz w:val="22"/>
          <w:szCs w:val="22"/>
        </w:rPr>
      </w:pPr>
      <w:r w:rsidRPr="0030384D">
        <w:rPr>
          <w:rFonts w:ascii="Palatino Linotype" w:hAnsi="Palatino Linotype"/>
          <w:sz w:val="22"/>
          <w:szCs w:val="22"/>
        </w:rPr>
        <w:lastRenderedPageBreak/>
        <w:t>Smluvní strany potvrzují, že si tento Dodatek č.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495232">
        <w:rPr>
          <w:rFonts w:ascii="Palatino Linotype" w:hAnsi="Palatino Linotype"/>
          <w:sz w:val="22"/>
          <w:szCs w:val="22"/>
        </w:rPr>
        <w:t>1</w:t>
      </w:r>
      <w:r w:rsidRPr="0030384D">
        <w:rPr>
          <w:rFonts w:ascii="Palatino Linotype" w:hAnsi="Palatino Linotype"/>
          <w:sz w:val="22"/>
          <w:szCs w:val="22"/>
        </w:rPr>
        <w:t xml:space="preserve"> před jeho podpisem přečetly a porozuměly jeho obsahu. Na důkaz toho připojují své níže uvedené podpisy.</w:t>
      </w:r>
    </w:p>
    <w:p w:rsidR="00D65593" w:rsidRPr="008D59C5" w:rsidRDefault="00D65593" w:rsidP="00D65593">
      <w:pPr>
        <w:pStyle w:val="Odstavecseseznamem"/>
        <w:tabs>
          <w:tab w:val="left" w:pos="1701"/>
        </w:tabs>
        <w:spacing w:after="120"/>
        <w:ind w:left="426"/>
        <w:jc w:val="both"/>
        <w:rPr>
          <w:rFonts w:ascii="Palatino Linotype" w:hAnsi="Palatino Linotype"/>
          <w:sz w:val="22"/>
          <w:szCs w:val="22"/>
        </w:rPr>
      </w:pPr>
    </w:p>
    <w:p w:rsidR="008C5C45" w:rsidRDefault="008C5C45" w:rsidP="008C5C45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6"/>
          <w:szCs w:val="16"/>
        </w:rPr>
      </w:pPr>
    </w:p>
    <w:p w:rsidR="008C5C45" w:rsidRDefault="008C5C45" w:rsidP="001D5584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  <w:r w:rsidRPr="004778EC">
        <w:rPr>
          <w:rFonts w:ascii="Palatino Linotype" w:hAnsi="Palatino Linotype" w:cs="Arial"/>
          <w:sz w:val="22"/>
          <w:szCs w:val="22"/>
        </w:rPr>
        <w:t>V Písku dne ……………………….</w:t>
      </w:r>
      <w:r w:rsidRPr="004778EC">
        <w:rPr>
          <w:rFonts w:ascii="Palatino Linotype" w:hAnsi="Palatino Linotype" w:cs="Arial"/>
          <w:sz w:val="22"/>
          <w:szCs w:val="22"/>
        </w:rPr>
        <w:tab/>
        <w:t>V</w:t>
      </w:r>
      <w:r>
        <w:rPr>
          <w:rFonts w:ascii="Palatino Linotype" w:hAnsi="Palatino Linotype" w:cs="Arial"/>
          <w:sz w:val="22"/>
          <w:szCs w:val="22"/>
        </w:rPr>
        <w:t> </w:t>
      </w:r>
      <w:r w:rsidR="00495232">
        <w:rPr>
          <w:rFonts w:ascii="Palatino Linotype" w:hAnsi="Palatino Linotype" w:cs="Arial"/>
          <w:sz w:val="22"/>
          <w:szCs w:val="22"/>
        </w:rPr>
        <w:t>Táboře</w:t>
      </w:r>
      <w:r>
        <w:rPr>
          <w:rFonts w:ascii="Palatino Linotype" w:hAnsi="Palatino Linotype" w:cs="Arial"/>
          <w:sz w:val="22"/>
          <w:szCs w:val="22"/>
        </w:rPr>
        <w:t>,</w:t>
      </w:r>
      <w:r w:rsidRPr="004778EC">
        <w:rPr>
          <w:rFonts w:ascii="Palatino Linotype" w:hAnsi="Palatino Linotype" w:cs="Arial"/>
          <w:sz w:val="22"/>
          <w:szCs w:val="22"/>
        </w:rPr>
        <w:t xml:space="preserve"> dne ……………………….</w:t>
      </w:r>
    </w:p>
    <w:p w:rsidR="008C5C45" w:rsidRDefault="008C5C45" w:rsidP="008C5C45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:rsidR="008C5C45" w:rsidRDefault="008C5C45" w:rsidP="008C5C45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:rsidR="00D65593" w:rsidRDefault="00D65593" w:rsidP="008C5C45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:rsidR="00D65593" w:rsidRDefault="00D65593" w:rsidP="008C5C45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:rsidR="008C5C45" w:rsidRPr="00AF0E43" w:rsidRDefault="008C5C45" w:rsidP="008C5C45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  <w:r>
        <w:rPr>
          <w:rFonts w:ascii="Palatino Linotype" w:hAnsi="Palatino Linotype" w:cs="Arial"/>
          <w:b/>
          <w:sz w:val="18"/>
        </w:rPr>
        <w:tab/>
      </w:r>
      <w:r w:rsidRPr="00AF0E43">
        <w:rPr>
          <w:rFonts w:ascii="Palatino Linotype" w:hAnsi="Palatino Linotype" w:cs="Arial"/>
          <w:b/>
          <w:sz w:val="18"/>
        </w:rPr>
        <w:t>__________________________</w:t>
      </w:r>
      <w:r>
        <w:rPr>
          <w:rFonts w:ascii="Palatino Linotype" w:hAnsi="Palatino Linotype" w:cs="Arial"/>
          <w:b/>
          <w:sz w:val="18"/>
        </w:rPr>
        <w:tab/>
        <w:t xml:space="preserve"> </w:t>
      </w:r>
      <w:r w:rsidRPr="00AF0E43">
        <w:rPr>
          <w:rFonts w:ascii="Palatino Linotype" w:hAnsi="Palatino Linotype" w:cs="Arial"/>
          <w:b/>
          <w:sz w:val="18"/>
        </w:rPr>
        <w:t>__________________________</w:t>
      </w:r>
    </w:p>
    <w:p w:rsidR="008C5C45" w:rsidRPr="004778EC" w:rsidRDefault="008C5C45" w:rsidP="008C5C45">
      <w:pPr>
        <w:pStyle w:val="Import16"/>
        <w:tabs>
          <w:tab w:val="clear" w:pos="590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sz w:val="22"/>
          <w:szCs w:val="22"/>
        </w:rPr>
      </w:pPr>
      <w:r w:rsidRPr="004778EC">
        <w:rPr>
          <w:rFonts w:ascii="Palatino Linotype" w:hAnsi="Palatino Linotype" w:cs="Arial"/>
          <w:sz w:val="22"/>
          <w:szCs w:val="22"/>
        </w:rPr>
        <w:tab/>
        <w:t>za Objednatele</w:t>
      </w:r>
      <w:r w:rsidRPr="004778EC">
        <w:rPr>
          <w:rFonts w:ascii="Palatino Linotype" w:hAnsi="Palatino Linotype" w:cs="Arial"/>
          <w:sz w:val="22"/>
          <w:szCs w:val="22"/>
        </w:rPr>
        <w:tab/>
        <w:t>za Zhotovitele</w:t>
      </w:r>
    </w:p>
    <w:p w:rsidR="001D5584" w:rsidRDefault="001D5584" w:rsidP="008C5C45">
      <w:pPr>
        <w:tabs>
          <w:tab w:val="left" w:pos="6877"/>
        </w:tabs>
        <w:rPr>
          <w:rFonts w:ascii="Calibri" w:hAnsi="Calibri"/>
          <w:i/>
          <w:sz w:val="22"/>
        </w:rPr>
      </w:pPr>
    </w:p>
    <w:p w:rsidR="00A359CB" w:rsidRDefault="00A359CB" w:rsidP="00A359CB">
      <w:pPr>
        <w:tabs>
          <w:tab w:val="left" w:pos="6877"/>
        </w:tabs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 xml:space="preserve">Schváleno radou města Písku dne </w:t>
      </w:r>
      <w:proofErr w:type="gramStart"/>
      <w:r>
        <w:rPr>
          <w:rFonts w:ascii="Calibri" w:hAnsi="Calibri"/>
          <w:i/>
          <w:sz w:val="22"/>
        </w:rPr>
        <w:t>18.11.2019</w:t>
      </w:r>
      <w:proofErr w:type="gramEnd"/>
      <w:r>
        <w:rPr>
          <w:rFonts w:ascii="Calibri" w:hAnsi="Calibri"/>
          <w:i/>
          <w:sz w:val="22"/>
        </w:rPr>
        <w:t>, usnesení č. 693/19.</w:t>
      </w:r>
    </w:p>
    <w:p w:rsidR="000A6124" w:rsidRPr="008C5C45" w:rsidRDefault="000A6124" w:rsidP="008C5C45">
      <w:pPr>
        <w:rPr>
          <w:rFonts w:ascii="Calibri" w:hAnsi="Calibri"/>
          <w:i/>
          <w:sz w:val="22"/>
        </w:rPr>
      </w:pPr>
      <w:bookmarkStart w:id="0" w:name="_GoBack"/>
      <w:bookmarkEnd w:id="0"/>
    </w:p>
    <w:sectPr w:rsidR="000A6124" w:rsidRPr="008C5C45" w:rsidSect="001D55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B1E" w:rsidRDefault="00DC6B1E">
      <w:r>
        <w:separator/>
      </w:r>
    </w:p>
  </w:endnote>
  <w:endnote w:type="continuationSeparator" w:id="0">
    <w:p w:rsidR="00DC6B1E" w:rsidRDefault="00DC6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MT CE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715" w:rsidRDefault="00DE57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7F5" w:rsidRPr="001E17E2" w:rsidRDefault="000317F5" w:rsidP="00C549C8">
    <w:pPr>
      <w:pStyle w:val="Zpat"/>
      <w:pBdr>
        <w:bottom w:val="single" w:sz="12" w:space="1" w:color="auto"/>
      </w:pBdr>
      <w:rPr>
        <w:sz w:val="2"/>
      </w:rPr>
    </w:pPr>
  </w:p>
  <w:p w:rsidR="000317F5" w:rsidRPr="003A6D50" w:rsidRDefault="008D59C5" w:rsidP="00C549C8">
    <w:pPr>
      <w:pStyle w:val="Zpat"/>
      <w:rPr>
        <w:rFonts w:ascii="Palatino Linotype" w:hAnsi="Palatino Linotype"/>
        <w:i/>
        <w:sz w:val="16"/>
        <w:szCs w:val="16"/>
      </w:rPr>
    </w:pPr>
    <w:r>
      <w:rPr>
        <w:rFonts w:ascii="Palatino Linotype" w:hAnsi="Palatino Linotype"/>
        <w:i/>
        <w:sz w:val="16"/>
        <w:szCs w:val="16"/>
        <w:lang w:val="cs-CZ"/>
      </w:rPr>
      <w:t xml:space="preserve">Dodatek č. </w:t>
    </w:r>
    <w:r w:rsidR="00DE5715">
      <w:rPr>
        <w:rFonts w:ascii="Palatino Linotype" w:hAnsi="Palatino Linotype"/>
        <w:i/>
        <w:sz w:val="16"/>
        <w:szCs w:val="16"/>
        <w:lang w:val="cs-CZ"/>
      </w:rPr>
      <w:t>1</w:t>
    </w:r>
    <w:r w:rsidR="000317F5">
      <w:rPr>
        <w:rFonts w:ascii="Palatino Linotype" w:hAnsi="Palatino Linotype"/>
        <w:i/>
        <w:sz w:val="16"/>
        <w:szCs w:val="16"/>
      </w:rPr>
      <w:tab/>
    </w:r>
    <w:r w:rsidR="000317F5">
      <w:rPr>
        <w:rFonts w:ascii="Palatino Linotype" w:hAnsi="Palatino Linotype"/>
        <w:i/>
        <w:sz w:val="16"/>
        <w:szCs w:val="16"/>
      </w:rPr>
      <w:tab/>
    </w:r>
    <w:r w:rsidR="000317F5" w:rsidRPr="003A6D50">
      <w:rPr>
        <w:rFonts w:ascii="Palatino Linotype" w:hAnsi="Palatino Linotype"/>
        <w:i/>
        <w:sz w:val="16"/>
        <w:szCs w:val="16"/>
      </w:rPr>
      <w:t>strana</w:t>
    </w:r>
    <w:r w:rsidR="000317F5" w:rsidRPr="0072705D">
      <w:rPr>
        <w:i/>
        <w:sz w:val="16"/>
      </w:rPr>
      <w:fldChar w:fldCharType="begin"/>
    </w:r>
    <w:r w:rsidR="000317F5" w:rsidRPr="0072705D">
      <w:rPr>
        <w:i/>
        <w:sz w:val="16"/>
      </w:rPr>
      <w:instrText xml:space="preserve"> PAGE </w:instrText>
    </w:r>
    <w:r w:rsidR="000317F5" w:rsidRPr="0072705D">
      <w:rPr>
        <w:i/>
        <w:sz w:val="16"/>
      </w:rPr>
      <w:fldChar w:fldCharType="separate"/>
    </w:r>
    <w:r w:rsidR="00A359CB">
      <w:rPr>
        <w:i/>
        <w:noProof/>
        <w:sz w:val="16"/>
      </w:rPr>
      <w:t>3</w:t>
    </w:r>
    <w:r w:rsidR="000317F5" w:rsidRPr="0072705D">
      <w:rPr>
        <w:i/>
        <w:sz w:val="16"/>
      </w:rPr>
      <w:fldChar w:fldCharType="end"/>
    </w:r>
  </w:p>
  <w:p w:rsidR="000317F5" w:rsidRDefault="000317F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7F5" w:rsidRPr="001E17E2" w:rsidRDefault="000317F5" w:rsidP="00C549C8">
    <w:pPr>
      <w:pStyle w:val="Zpat"/>
      <w:pBdr>
        <w:bottom w:val="single" w:sz="12" w:space="1" w:color="auto"/>
      </w:pBdr>
      <w:rPr>
        <w:sz w:val="2"/>
      </w:rPr>
    </w:pPr>
  </w:p>
  <w:p w:rsidR="000317F5" w:rsidRPr="003A6D50" w:rsidRDefault="008D59C5" w:rsidP="00C549C8">
    <w:pPr>
      <w:pStyle w:val="Zpat"/>
      <w:rPr>
        <w:rFonts w:ascii="Palatino Linotype" w:hAnsi="Palatino Linotype"/>
        <w:i/>
        <w:sz w:val="16"/>
        <w:szCs w:val="16"/>
      </w:rPr>
    </w:pPr>
    <w:r>
      <w:rPr>
        <w:rFonts w:ascii="Palatino Linotype" w:hAnsi="Palatino Linotype"/>
        <w:i/>
        <w:sz w:val="16"/>
        <w:szCs w:val="16"/>
        <w:lang w:val="cs-CZ"/>
      </w:rPr>
      <w:t>Dodatek č. 1</w:t>
    </w:r>
    <w:r w:rsidR="000317F5">
      <w:rPr>
        <w:rFonts w:ascii="Palatino Linotype" w:hAnsi="Palatino Linotype"/>
        <w:i/>
        <w:sz w:val="16"/>
        <w:szCs w:val="16"/>
        <w:lang w:val="cs-CZ"/>
      </w:rPr>
      <w:t xml:space="preserve"> </w:t>
    </w:r>
    <w:r w:rsidR="000317F5">
      <w:rPr>
        <w:rFonts w:ascii="Palatino Linotype" w:hAnsi="Palatino Linotype"/>
        <w:i/>
        <w:sz w:val="16"/>
        <w:szCs w:val="16"/>
      </w:rPr>
      <w:tab/>
    </w:r>
    <w:r w:rsidR="000317F5">
      <w:rPr>
        <w:rFonts w:ascii="Palatino Linotype" w:hAnsi="Palatino Linotype"/>
        <w:i/>
        <w:sz w:val="16"/>
        <w:szCs w:val="16"/>
      </w:rPr>
      <w:tab/>
    </w:r>
    <w:r w:rsidR="000317F5" w:rsidRPr="003A6D50">
      <w:rPr>
        <w:rFonts w:ascii="Palatino Linotype" w:hAnsi="Palatino Linotype"/>
        <w:i/>
        <w:sz w:val="16"/>
        <w:szCs w:val="16"/>
      </w:rPr>
      <w:t>strana</w:t>
    </w:r>
    <w:r w:rsidR="000317F5" w:rsidRPr="002C76F0">
      <w:rPr>
        <w:i/>
        <w:sz w:val="16"/>
      </w:rPr>
      <w:fldChar w:fldCharType="begin"/>
    </w:r>
    <w:r w:rsidR="000317F5" w:rsidRPr="002C76F0">
      <w:rPr>
        <w:i/>
        <w:sz w:val="16"/>
      </w:rPr>
      <w:instrText xml:space="preserve"> PAGE </w:instrText>
    </w:r>
    <w:r w:rsidR="000317F5" w:rsidRPr="002C76F0">
      <w:rPr>
        <w:i/>
        <w:sz w:val="16"/>
      </w:rPr>
      <w:fldChar w:fldCharType="separate"/>
    </w:r>
    <w:r w:rsidR="00A359CB">
      <w:rPr>
        <w:i/>
        <w:noProof/>
        <w:sz w:val="16"/>
      </w:rPr>
      <w:t>1</w:t>
    </w:r>
    <w:r w:rsidR="000317F5" w:rsidRPr="002C76F0">
      <w:rPr>
        <w:i/>
        <w:sz w:val="16"/>
      </w:rPr>
      <w:fldChar w:fldCharType="end"/>
    </w:r>
  </w:p>
  <w:p w:rsidR="000317F5" w:rsidRPr="00C549C8" w:rsidRDefault="000317F5">
    <w:pPr>
      <w:pStyle w:val="Zpat"/>
      <w:rPr>
        <w:rFonts w:ascii="Palatino Linotype" w:hAnsi="Palatino Linotype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B1E" w:rsidRDefault="00DC6B1E">
      <w:r>
        <w:separator/>
      </w:r>
    </w:p>
  </w:footnote>
  <w:footnote w:type="continuationSeparator" w:id="0">
    <w:p w:rsidR="00DC6B1E" w:rsidRDefault="00DC6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715" w:rsidRDefault="00DE57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7F5" w:rsidRPr="00730673" w:rsidRDefault="00574918" w:rsidP="00256986">
    <w:pPr>
      <w:pStyle w:val="Zhlav"/>
      <w:pBdr>
        <w:bottom w:val="single" w:sz="12" w:space="0" w:color="auto"/>
      </w:pBdr>
      <w:spacing w:before="40"/>
      <w:jc w:val="center"/>
      <w:rPr>
        <w:rFonts w:ascii="Palatino Linotype" w:hAnsi="Palatino Linotype"/>
        <w:i/>
        <w:iCs/>
        <w:sz w:val="18"/>
        <w:szCs w:val="18"/>
      </w:rPr>
    </w:pPr>
    <w:r w:rsidRPr="00CE2DF5">
      <w:rPr>
        <w:rFonts w:ascii="Arial" w:hAnsi="Arial" w:cs="Arial"/>
        <w:sz w:val="20"/>
        <w:szCs w:val="20"/>
      </w:rPr>
      <w:t xml:space="preserve">Stavební úpravy pro zvýšení kapacity na </w:t>
    </w:r>
    <w:proofErr w:type="gramStart"/>
    <w:r w:rsidRPr="00CE2DF5">
      <w:rPr>
        <w:rFonts w:ascii="Arial" w:hAnsi="Arial" w:cs="Arial"/>
        <w:sz w:val="20"/>
        <w:szCs w:val="20"/>
      </w:rPr>
      <w:t>11.MŠ</w:t>
    </w:r>
    <w:proofErr w:type="gramEnd"/>
    <w:r w:rsidRPr="00CE2DF5">
      <w:rPr>
        <w:rFonts w:ascii="Arial" w:hAnsi="Arial" w:cs="Arial"/>
        <w:sz w:val="20"/>
        <w:szCs w:val="20"/>
      </w:rPr>
      <w:t>, Na Ryšavce 241, 397 01 Písek</w:t>
    </w:r>
  </w:p>
  <w:p w:rsidR="000317F5" w:rsidRDefault="000317F5" w:rsidP="002F6D08">
    <w:pPr>
      <w:pStyle w:val="Zhlav"/>
    </w:pPr>
  </w:p>
  <w:p w:rsidR="000317F5" w:rsidRPr="002F6D08" w:rsidRDefault="000317F5" w:rsidP="002F6D0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7F5" w:rsidRPr="00277338" w:rsidRDefault="00574918" w:rsidP="0032226B">
    <w:pPr>
      <w:pStyle w:val="Zhlav"/>
      <w:pBdr>
        <w:bottom w:val="single" w:sz="12" w:space="0" w:color="auto"/>
      </w:pBdr>
      <w:spacing w:before="40"/>
      <w:jc w:val="center"/>
      <w:rPr>
        <w:rFonts w:ascii="Palatino Linotype" w:hAnsi="Palatino Linotype"/>
        <w:i/>
        <w:sz w:val="18"/>
        <w:szCs w:val="18"/>
      </w:rPr>
    </w:pPr>
    <w:r w:rsidRPr="00CE2DF5">
      <w:rPr>
        <w:rFonts w:ascii="Arial" w:hAnsi="Arial" w:cs="Arial"/>
        <w:sz w:val="20"/>
        <w:szCs w:val="20"/>
      </w:rPr>
      <w:t xml:space="preserve">Stavební úpravy pro zvýšení kapacity na </w:t>
    </w:r>
    <w:proofErr w:type="gramStart"/>
    <w:r w:rsidRPr="00CE2DF5">
      <w:rPr>
        <w:rFonts w:ascii="Arial" w:hAnsi="Arial" w:cs="Arial"/>
        <w:sz w:val="20"/>
        <w:szCs w:val="20"/>
      </w:rPr>
      <w:t>11.MŠ</w:t>
    </w:r>
    <w:proofErr w:type="gramEnd"/>
    <w:r w:rsidRPr="00CE2DF5">
      <w:rPr>
        <w:rFonts w:ascii="Arial" w:hAnsi="Arial" w:cs="Arial"/>
        <w:sz w:val="20"/>
        <w:szCs w:val="20"/>
      </w:rPr>
      <w:t>, Na Ryšavce 241, 397 01 Písek</w:t>
    </w:r>
  </w:p>
  <w:p w:rsidR="000317F5" w:rsidRPr="002F6D08" w:rsidRDefault="000317F5" w:rsidP="002F6D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9"/>
    <w:lvl w:ilvl="0">
      <w:start w:val="1"/>
      <w:numFmt w:val="lowerLetter"/>
      <w:lvlText w:val="%1) "/>
      <w:lvlJc w:val="left"/>
      <w:pPr>
        <w:tabs>
          <w:tab w:val="num" w:pos="1183"/>
        </w:tabs>
        <w:ind w:left="1183" w:hanging="283"/>
      </w:pPr>
      <w:rPr>
        <w:rFonts w:ascii="Times New Roman" w:hAnsi="Times New Roman" w:cs="Times New Roman"/>
        <w:b w:val="0"/>
        <w:i w:val="0"/>
        <w:sz w:val="24"/>
        <w:u w:val="none"/>
      </w:rPr>
    </w:lvl>
  </w:abstractNum>
  <w:abstractNum w:abstractNumId="1" w15:restartNumberingAfterBreak="0">
    <w:nsid w:val="02CA3045"/>
    <w:multiLevelType w:val="multilevel"/>
    <w:tmpl w:val="19ECBBBC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9" w:hanging="4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16" w:hanging="1080"/>
      </w:pPr>
      <w:rPr>
        <w:rFonts w:hint="default"/>
      </w:rPr>
    </w:lvl>
  </w:abstractNum>
  <w:abstractNum w:abstractNumId="2" w15:restartNumberingAfterBreak="0">
    <w:nsid w:val="1A032926"/>
    <w:multiLevelType w:val="hybridMultilevel"/>
    <w:tmpl w:val="D73C9B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25CAB"/>
    <w:multiLevelType w:val="multilevel"/>
    <w:tmpl w:val="D44625AC"/>
    <w:styleLink w:val="Odrazky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B4093"/>
    <w:multiLevelType w:val="multilevel"/>
    <w:tmpl w:val="C85271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  <w:i w:val="0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34E33372"/>
    <w:multiLevelType w:val="hybridMultilevel"/>
    <w:tmpl w:val="D2D6F9EC"/>
    <w:lvl w:ilvl="0" w:tplc="8FE23FFE">
      <w:start w:val="1"/>
      <w:numFmt w:val="bullet"/>
      <w:pStyle w:val="Odrk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67042"/>
    <w:multiLevelType w:val="multilevel"/>
    <w:tmpl w:val="1DB4D2EA"/>
    <w:lvl w:ilvl="0">
      <w:start w:val="1"/>
      <w:numFmt w:val="decimal"/>
      <w:pStyle w:val="SODodstavec"/>
      <w:lvlText w:val="%1"/>
      <w:lvlJc w:val="left"/>
      <w:pPr>
        <w:tabs>
          <w:tab w:val="num" w:pos="179"/>
        </w:tabs>
        <w:ind w:left="179" w:hanging="360"/>
      </w:pPr>
      <w:rPr>
        <w:rFonts w:cs="Times New Roman" w:hint="default"/>
      </w:rPr>
    </w:lvl>
    <w:lvl w:ilvl="1">
      <w:start w:val="1"/>
      <w:numFmt w:val="decimal"/>
      <w:pStyle w:val="SODodstavec"/>
      <w:lvlText w:val="%1.%2"/>
      <w:lvlJc w:val="left"/>
      <w:pPr>
        <w:tabs>
          <w:tab w:val="num" w:pos="179"/>
        </w:tabs>
        <w:ind w:left="17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39"/>
        </w:tabs>
        <w:ind w:left="539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39"/>
        </w:tabs>
        <w:ind w:left="53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99"/>
        </w:tabs>
        <w:ind w:left="899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99"/>
        </w:tabs>
        <w:ind w:left="899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59"/>
        </w:tabs>
        <w:ind w:left="1259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59"/>
        </w:tabs>
        <w:ind w:left="125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59"/>
        </w:tabs>
        <w:ind w:left="1259" w:hanging="1440"/>
      </w:pPr>
      <w:rPr>
        <w:rFonts w:cs="Times New Roman" w:hint="default"/>
      </w:rPr>
    </w:lvl>
  </w:abstractNum>
  <w:abstractNum w:abstractNumId="7" w15:restartNumberingAfterBreak="0">
    <w:nsid w:val="3E4358AB"/>
    <w:multiLevelType w:val="multilevel"/>
    <w:tmpl w:val="2E50FBAC"/>
    <w:lvl w:ilvl="0">
      <w:start w:val="1"/>
      <w:numFmt w:val="decimal"/>
      <w:pStyle w:val="Nadpis2"/>
      <w:suff w:val="nothing"/>
      <w:lvlText w:val="Článek %1."/>
      <w:lvlJc w:val="left"/>
      <w:pPr>
        <w:ind w:left="5039" w:hanging="360"/>
      </w:pPr>
      <w:rPr>
        <w:rFonts w:cs="Times New Roman" w:hint="default"/>
        <w:b/>
        <w:i w:val="0"/>
      </w:rPr>
    </w:lvl>
    <w:lvl w:ilvl="1">
      <w:start w:val="1"/>
      <w:numFmt w:val="decimal"/>
      <w:pStyle w:val="Nadpis3"/>
      <w:lvlText w:val="%1.%2."/>
      <w:lvlJc w:val="left"/>
      <w:pPr>
        <w:ind w:left="1440" w:hanging="360"/>
      </w:pPr>
      <w:rPr>
        <w:rFonts w:cs="Times New Roman" w:hint="default"/>
        <w:b/>
        <w:i w:val="0"/>
      </w:rPr>
    </w:lvl>
    <w:lvl w:ilvl="2">
      <w:start w:val="1"/>
      <w:numFmt w:val="decimal"/>
      <w:pStyle w:val="Nadpis4"/>
      <w:lvlText w:val="%1.%2.%3."/>
      <w:lvlJc w:val="right"/>
      <w:pPr>
        <w:ind w:left="4008" w:hanging="180"/>
      </w:pPr>
      <w:rPr>
        <w:rFonts w:cs="Times New Roman" w:hint="default"/>
        <w:b/>
        <w:i w:val="0"/>
      </w:rPr>
    </w:lvl>
    <w:lvl w:ilvl="3">
      <w:start w:val="1"/>
      <w:numFmt w:val="decimal"/>
      <w:pStyle w:val="Nadpis5"/>
      <w:lvlText w:val="%1.%2.%3.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44622D5F"/>
    <w:multiLevelType w:val="hybridMultilevel"/>
    <w:tmpl w:val="D86C26DA"/>
    <w:lvl w:ilvl="0" w:tplc="87A68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D4A08"/>
    <w:multiLevelType w:val="multilevel"/>
    <w:tmpl w:val="19ECBBBC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9" w:hanging="4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16" w:hanging="1080"/>
      </w:pPr>
      <w:rPr>
        <w:rFonts w:hint="default"/>
      </w:rPr>
    </w:lvl>
  </w:abstractNum>
  <w:abstractNum w:abstractNumId="10" w15:restartNumberingAfterBreak="0">
    <w:nsid w:val="51C773D5"/>
    <w:multiLevelType w:val="multilevel"/>
    <w:tmpl w:val="AF2CDF0E"/>
    <w:lvl w:ilvl="0">
      <w:start w:val="1"/>
      <w:numFmt w:val="decimal"/>
      <w:pStyle w:val="PrilohaNazevClanku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 w15:restartNumberingAfterBreak="0">
    <w:nsid w:val="699C56EF"/>
    <w:multiLevelType w:val="multilevel"/>
    <w:tmpl w:val="88221B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080"/>
      </w:pPr>
      <w:rPr>
        <w:rFonts w:hint="default"/>
      </w:rPr>
    </w:lvl>
  </w:abstractNum>
  <w:abstractNum w:abstractNumId="12" w15:restartNumberingAfterBreak="0">
    <w:nsid w:val="73571092"/>
    <w:multiLevelType w:val="hybridMultilevel"/>
    <w:tmpl w:val="D27A22E2"/>
    <w:lvl w:ilvl="0" w:tplc="02920C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783C5A"/>
    <w:multiLevelType w:val="multilevel"/>
    <w:tmpl w:val="BFA22A48"/>
    <w:styleLink w:val="MojeOdrazky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3"/>
  </w:num>
  <w:num w:numId="5">
    <w:abstractNumId w:val="7"/>
  </w:num>
  <w:num w:numId="6">
    <w:abstractNumId w:val="10"/>
  </w:num>
  <w:num w:numId="7">
    <w:abstractNumId w:val="4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7"/>
  </w:num>
  <w:num w:numId="34">
    <w:abstractNumId w:val="7"/>
  </w:num>
  <w:num w:numId="35">
    <w:abstractNumId w:val="7"/>
  </w:num>
  <w:num w:numId="36">
    <w:abstractNumId w:val="7"/>
  </w:num>
  <w:num w:numId="37">
    <w:abstractNumId w:val="7"/>
  </w:num>
  <w:num w:numId="38">
    <w:abstractNumId w:val="7"/>
  </w:num>
  <w:num w:numId="39">
    <w:abstractNumId w:val="7"/>
  </w:num>
  <w:num w:numId="40">
    <w:abstractNumId w:val="7"/>
  </w:num>
  <w:num w:numId="41">
    <w:abstractNumId w:val="7"/>
  </w:num>
  <w:num w:numId="42">
    <w:abstractNumId w:val="12"/>
  </w:num>
  <w:num w:numId="43">
    <w:abstractNumId w:val="8"/>
  </w:num>
  <w:num w:numId="44">
    <w:abstractNumId w:val="1"/>
  </w:num>
  <w:num w:numId="45">
    <w:abstractNumId w:val="9"/>
  </w:num>
  <w:num w:numId="46">
    <w:abstractNumId w:val="11"/>
  </w:num>
  <w:num w:numId="47">
    <w:abstractNumId w:val="7"/>
  </w:num>
  <w:num w:numId="48">
    <w:abstractNumId w:val="7"/>
  </w:num>
  <w:num w:numId="4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C8"/>
    <w:rsid w:val="00002439"/>
    <w:rsid w:val="000024CD"/>
    <w:rsid w:val="00003025"/>
    <w:rsid w:val="00003232"/>
    <w:rsid w:val="00004F48"/>
    <w:rsid w:val="00004F6E"/>
    <w:rsid w:val="00005D0D"/>
    <w:rsid w:val="00006744"/>
    <w:rsid w:val="00006982"/>
    <w:rsid w:val="00007031"/>
    <w:rsid w:val="00007D09"/>
    <w:rsid w:val="00011AB2"/>
    <w:rsid w:val="00011FD9"/>
    <w:rsid w:val="00013AFD"/>
    <w:rsid w:val="000159AD"/>
    <w:rsid w:val="000161BE"/>
    <w:rsid w:val="000204CC"/>
    <w:rsid w:val="00027CA5"/>
    <w:rsid w:val="000317F5"/>
    <w:rsid w:val="00033086"/>
    <w:rsid w:val="00033EE2"/>
    <w:rsid w:val="00034694"/>
    <w:rsid w:val="00034D53"/>
    <w:rsid w:val="00035B8C"/>
    <w:rsid w:val="0003659A"/>
    <w:rsid w:val="000371FD"/>
    <w:rsid w:val="0003741D"/>
    <w:rsid w:val="00040824"/>
    <w:rsid w:val="000412DD"/>
    <w:rsid w:val="00042A7A"/>
    <w:rsid w:val="00043B8B"/>
    <w:rsid w:val="00043C62"/>
    <w:rsid w:val="00045F48"/>
    <w:rsid w:val="0004744A"/>
    <w:rsid w:val="00053015"/>
    <w:rsid w:val="000531B3"/>
    <w:rsid w:val="00057A22"/>
    <w:rsid w:val="00060691"/>
    <w:rsid w:val="00061FAF"/>
    <w:rsid w:val="00062B45"/>
    <w:rsid w:val="00067289"/>
    <w:rsid w:val="00067B9F"/>
    <w:rsid w:val="00071357"/>
    <w:rsid w:val="00072AA0"/>
    <w:rsid w:val="00072B26"/>
    <w:rsid w:val="00072F7B"/>
    <w:rsid w:val="00075465"/>
    <w:rsid w:val="00076791"/>
    <w:rsid w:val="000824F9"/>
    <w:rsid w:val="00082F62"/>
    <w:rsid w:val="000835CE"/>
    <w:rsid w:val="000879E6"/>
    <w:rsid w:val="000935EA"/>
    <w:rsid w:val="000945A1"/>
    <w:rsid w:val="000950A0"/>
    <w:rsid w:val="000951F2"/>
    <w:rsid w:val="00096B4D"/>
    <w:rsid w:val="000A0784"/>
    <w:rsid w:val="000A46AA"/>
    <w:rsid w:val="000A5327"/>
    <w:rsid w:val="000A6124"/>
    <w:rsid w:val="000A6CBC"/>
    <w:rsid w:val="000B06BD"/>
    <w:rsid w:val="000B1178"/>
    <w:rsid w:val="000B169D"/>
    <w:rsid w:val="000B33A2"/>
    <w:rsid w:val="000B37CC"/>
    <w:rsid w:val="000B54C5"/>
    <w:rsid w:val="000B5741"/>
    <w:rsid w:val="000B6204"/>
    <w:rsid w:val="000B6438"/>
    <w:rsid w:val="000B65A2"/>
    <w:rsid w:val="000B69EC"/>
    <w:rsid w:val="000C14D0"/>
    <w:rsid w:val="000C2BAF"/>
    <w:rsid w:val="000C3715"/>
    <w:rsid w:val="000C3CE5"/>
    <w:rsid w:val="000C4705"/>
    <w:rsid w:val="000C48A7"/>
    <w:rsid w:val="000C4E4C"/>
    <w:rsid w:val="000C5A7C"/>
    <w:rsid w:val="000C6728"/>
    <w:rsid w:val="000C78A0"/>
    <w:rsid w:val="000D0884"/>
    <w:rsid w:val="000D0C22"/>
    <w:rsid w:val="000D41B0"/>
    <w:rsid w:val="000D6910"/>
    <w:rsid w:val="000D6CBD"/>
    <w:rsid w:val="000E09AC"/>
    <w:rsid w:val="000E0B5E"/>
    <w:rsid w:val="000E4679"/>
    <w:rsid w:val="000F0293"/>
    <w:rsid w:val="000F0D05"/>
    <w:rsid w:val="000F1E20"/>
    <w:rsid w:val="000F1FF7"/>
    <w:rsid w:val="000F27CF"/>
    <w:rsid w:val="000F4E60"/>
    <w:rsid w:val="000F54F0"/>
    <w:rsid w:val="000F5F21"/>
    <w:rsid w:val="0010040A"/>
    <w:rsid w:val="001010BA"/>
    <w:rsid w:val="00101A88"/>
    <w:rsid w:val="001022E6"/>
    <w:rsid w:val="001059CA"/>
    <w:rsid w:val="0010683B"/>
    <w:rsid w:val="0010717E"/>
    <w:rsid w:val="00111B52"/>
    <w:rsid w:val="00113141"/>
    <w:rsid w:val="001137E0"/>
    <w:rsid w:val="001148E1"/>
    <w:rsid w:val="00115722"/>
    <w:rsid w:val="00115DF2"/>
    <w:rsid w:val="001169F1"/>
    <w:rsid w:val="001173B5"/>
    <w:rsid w:val="00117487"/>
    <w:rsid w:val="00121420"/>
    <w:rsid w:val="00122F09"/>
    <w:rsid w:val="0012479F"/>
    <w:rsid w:val="00125461"/>
    <w:rsid w:val="0012734E"/>
    <w:rsid w:val="00127E92"/>
    <w:rsid w:val="0013141C"/>
    <w:rsid w:val="00135F8A"/>
    <w:rsid w:val="0014000B"/>
    <w:rsid w:val="00146876"/>
    <w:rsid w:val="00147842"/>
    <w:rsid w:val="001516B5"/>
    <w:rsid w:val="00152387"/>
    <w:rsid w:val="001527B9"/>
    <w:rsid w:val="001533E0"/>
    <w:rsid w:val="00153D20"/>
    <w:rsid w:val="00157558"/>
    <w:rsid w:val="00160CE5"/>
    <w:rsid w:val="001643B6"/>
    <w:rsid w:val="00170CFA"/>
    <w:rsid w:val="00172844"/>
    <w:rsid w:val="00173CCD"/>
    <w:rsid w:val="001760B5"/>
    <w:rsid w:val="001767D7"/>
    <w:rsid w:val="00176FFA"/>
    <w:rsid w:val="00177338"/>
    <w:rsid w:val="001820AD"/>
    <w:rsid w:val="00184E95"/>
    <w:rsid w:val="00185583"/>
    <w:rsid w:val="00190684"/>
    <w:rsid w:val="001928E7"/>
    <w:rsid w:val="00193706"/>
    <w:rsid w:val="001968FD"/>
    <w:rsid w:val="001A34DE"/>
    <w:rsid w:val="001A3B23"/>
    <w:rsid w:val="001A41DA"/>
    <w:rsid w:val="001A44E2"/>
    <w:rsid w:val="001A4555"/>
    <w:rsid w:val="001A536A"/>
    <w:rsid w:val="001A60F5"/>
    <w:rsid w:val="001A6142"/>
    <w:rsid w:val="001B0670"/>
    <w:rsid w:val="001B1080"/>
    <w:rsid w:val="001B54E8"/>
    <w:rsid w:val="001B5E8F"/>
    <w:rsid w:val="001B7D43"/>
    <w:rsid w:val="001C3273"/>
    <w:rsid w:val="001C4A48"/>
    <w:rsid w:val="001C5964"/>
    <w:rsid w:val="001C776E"/>
    <w:rsid w:val="001D1FAA"/>
    <w:rsid w:val="001D5584"/>
    <w:rsid w:val="001D6BD1"/>
    <w:rsid w:val="001D7400"/>
    <w:rsid w:val="001D7A73"/>
    <w:rsid w:val="001E0087"/>
    <w:rsid w:val="001E17E2"/>
    <w:rsid w:val="001E421D"/>
    <w:rsid w:val="001E4DCA"/>
    <w:rsid w:val="001E4F65"/>
    <w:rsid w:val="001E5881"/>
    <w:rsid w:val="001E739A"/>
    <w:rsid w:val="001F1EED"/>
    <w:rsid w:val="001F6153"/>
    <w:rsid w:val="001F6271"/>
    <w:rsid w:val="001F6784"/>
    <w:rsid w:val="001F6F7E"/>
    <w:rsid w:val="001F72FF"/>
    <w:rsid w:val="00201998"/>
    <w:rsid w:val="002023CB"/>
    <w:rsid w:val="00203041"/>
    <w:rsid w:val="00206017"/>
    <w:rsid w:val="00207C80"/>
    <w:rsid w:val="00211D00"/>
    <w:rsid w:val="0021366F"/>
    <w:rsid w:val="00214FCA"/>
    <w:rsid w:val="00215840"/>
    <w:rsid w:val="002174F8"/>
    <w:rsid w:val="00220E0A"/>
    <w:rsid w:val="00221EC4"/>
    <w:rsid w:val="00221FE7"/>
    <w:rsid w:val="0022280E"/>
    <w:rsid w:val="002228CA"/>
    <w:rsid w:val="00225E06"/>
    <w:rsid w:val="00226B02"/>
    <w:rsid w:val="00230EEA"/>
    <w:rsid w:val="002343E3"/>
    <w:rsid w:val="0023484B"/>
    <w:rsid w:val="002361FC"/>
    <w:rsid w:val="00240EA0"/>
    <w:rsid w:val="00241B75"/>
    <w:rsid w:val="002425D4"/>
    <w:rsid w:val="0024379B"/>
    <w:rsid w:val="00245B2F"/>
    <w:rsid w:val="00245E90"/>
    <w:rsid w:val="00246329"/>
    <w:rsid w:val="00246E2F"/>
    <w:rsid w:val="002501F1"/>
    <w:rsid w:val="00254671"/>
    <w:rsid w:val="002548C4"/>
    <w:rsid w:val="00256986"/>
    <w:rsid w:val="002576FC"/>
    <w:rsid w:val="00257BD7"/>
    <w:rsid w:val="00260384"/>
    <w:rsid w:val="002614BA"/>
    <w:rsid w:val="002716C0"/>
    <w:rsid w:val="002749FD"/>
    <w:rsid w:val="00277338"/>
    <w:rsid w:val="00277CF8"/>
    <w:rsid w:val="00280087"/>
    <w:rsid w:val="0028076D"/>
    <w:rsid w:val="00281638"/>
    <w:rsid w:val="00281AE9"/>
    <w:rsid w:val="00281FEB"/>
    <w:rsid w:val="002824F7"/>
    <w:rsid w:val="00284EBD"/>
    <w:rsid w:val="002866E0"/>
    <w:rsid w:val="00287456"/>
    <w:rsid w:val="002900F7"/>
    <w:rsid w:val="00290FEF"/>
    <w:rsid w:val="0029218E"/>
    <w:rsid w:val="002932B7"/>
    <w:rsid w:val="0029423A"/>
    <w:rsid w:val="00297F64"/>
    <w:rsid w:val="002A5123"/>
    <w:rsid w:val="002B2595"/>
    <w:rsid w:val="002B2701"/>
    <w:rsid w:val="002B355B"/>
    <w:rsid w:val="002B44A3"/>
    <w:rsid w:val="002B4AAF"/>
    <w:rsid w:val="002B60E4"/>
    <w:rsid w:val="002B6C67"/>
    <w:rsid w:val="002B6E08"/>
    <w:rsid w:val="002C005E"/>
    <w:rsid w:val="002C042C"/>
    <w:rsid w:val="002C319B"/>
    <w:rsid w:val="002C34A2"/>
    <w:rsid w:val="002C6271"/>
    <w:rsid w:val="002C76F0"/>
    <w:rsid w:val="002D105F"/>
    <w:rsid w:val="002D258C"/>
    <w:rsid w:val="002D462D"/>
    <w:rsid w:val="002D4E3A"/>
    <w:rsid w:val="002D5935"/>
    <w:rsid w:val="002D689D"/>
    <w:rsid w:val="002D6E2B"/>
    <w:rsid w:val="002D706C"/>
    <w:rsid w:val="002E00EB"/>
    <w:rsid w:val="002E1692"/>
    <w:rsid w:val="002E1B32"/>
    <w:rsid w:val="002E1C9E"/>
    <w:rsid w:val="002E4F59"/>
    <w:rsid w:val="002E538C"/>
    <w:rsid w:val="002E5622"/>
    <w:rsid w:val="002E586D"/>
    <w:rsid w:val="002E633D"/>
    <w:rsid w:val="002E79C9"/>
    <w:rsid w:val="002F018E"/>
    <w:rsid w:val="002F0AF0"/>
    <w:rsid w:val="002F0E85"/>
    <w:rsid w:val="002F1305"/>
    <w:rsid w:val="002F14E9"/>
    <w:rsid w:val="002F203E"/>
    <w:rsid w:val="002F2F39"/>
    <w:rsid w:val="002F4EF6"/>
    <w:rsid w:val="002F53E8"/>
    <w:rsid w:val="002F6D08"/>
    <w:rsid w:val="002F7466"/>
    <w:rsid w:val="002F7F5E"/>
    <w:rsid w:val="00303C1E"/>
    <w:rsid w:val="00306721"/>
    <w:rsid w:val="003067A4"/>
    <w:rsid w:val="00306F79"/>
    <w:rsid w:val="003103D4"/>
    <w:rsid w:val="00310DB6"/>
    <w:rsid w:val="0031177E"/>
    <w:rsid w:val="00311EB0"/>
    <w:rsid w:val="00315D50"/>
    <w:rsid w:val="00316BB8"/>
    <w:rsid w:val="00320D9E"/>
    <w:rsid w:val="0032226B"/>
    <w:rsid w:val="003227D2"/>
    <w:rsid w:val="00323B62"/>
    <w:rsid w:val="00324498"/>
    <w:rsid w:val="003252DF"/>
    <w:rsid w:val="00325820"/>
    <w:rsid w:val="00327451"/>
    <w:rsid w:val="00330DA6"/>
    <w:rsid w:val="003322FD"/>
    <w:rsid w:val="0033406B"/>
    <w:rsid w:val="00337C44"/>
    <w:rsid w:val="0034013C"/>
    <w:rsid w:val="00340FA5"/>
    <w:rsid w:val="00344F06"/>
    <w:rsid w:val="003470F8"/>
    <w:rsid w:val="00347BA1"/>
    <w:rsid w:val="00347C46"/>
    <w:rsid w:val="00350FA3"/>
    <w:rsid w:val="0035209D"/>
    <w:rsid w:val="0035246C"/>
    <w:rsid w:val="00352635"/>
    <w:rsid w:val="0035368A"/>
    <w:rsid w:val="00353E28"/>
    <w:rsid w:val="003545A9"/>
    <w:rsid w:val="003555F6"/>
    <w:rsid w:val="00355CE0"/>
    <w:rsid w:val="00357679"/>
    <w:rsid w:val="003622E6"/>
    <w:rsid w:val="0036461C"/>
    <w:rsid w:val="00364BEF"/>
    <w:rsid w:val="00365017"/>
    <w:rsid w:val="00365D60"/>
    <w:rsid w:val="003667F1"/>
    <w:rsid w:val="00366BAC"/>
    <w:rsid w:val="00367568"/>
    <w:rsid w:val="0037115E"/>
    <w:rsid w:val="00371962"/>
    <w:rsid w:val="0037302B"/>
    <w:rsid w:val="003743C3"/>
    <w:rsid w:val="003755FF"/>
    <w:rsid w:val="003768F0"/>
    <w:rsid w:val="003813D7"/>
    <w:rsid w:val="00382901"/>
    <w:rsid w:val="003844CE"/>
    <w:rsid w:val="00384EFF"/>
    <w:rsid w:val="003856C9"/>
    <w:rsid w:val="0038619B"/>
    <w:rsid w:val="003A1D73"/>
    <w:rsid w:val="003A2563"/>
    <w:rsid w:val="003A545F"/>
    <w:rsid w:val="003A5AF8"/>
    <w:rsid w:val="003A666D"/>
    <w:rsid w:val="003A6711"/>
    <w:rsid w:val="003A6D50"/>
    <w:rsid w:val="003B004F"/>
    <w:rsid w:val="003B12F7"/>
    <w:rsid w:val="003B16AA"/>
    <w:rsid w:val="003B177C"/>
    <w:rsid w:val="003B2032"/>
    <w:rsid w:val="003B31D8"/>
    <w:rsid w:val="003B4DAB"/>
    <w:rsid w:val="003B51E6"/>
    <w:rsid w:val="003B6E94"/>
    <w:rsid w:val="003B7976"/>
    <w:rsid w:val="003B7E87"/>
    <w:rsid w:val="003B7F39"/>
    <w:rsid w:val="003C0A29"/>
    <w:rsid w:val="003C3A93"/>
    <w:rsid w:val="003C3D4F"/>
    <w:rsid w:val="003C4270"/>
    <w:rsid w:val="003C5320"/>
    <w:rsid w:val="003C7091"/>
    <w:rsid w:val="003C7CB3"/>
    <w:rsid w:val="003C7E77"/>
    <w:rsid w:val="003D1E17"/>
    <w:rsid w:val="003D22A7"/>
    <w:rsid w:val="003D30AB"/>
    <w:rsid w:val="003D5055"/>
    <w:rsid w:val="003D6173"/>
    <w:rsid w:val="003E17FE"/>
    <w:rsid w:val="003E1E07"/>
    <w:rsid w:val="003E242A"/>
    <w:rsid w:val="003E3FF3"/>
    <w:rsid w:val="003E4927"/>
    <w:rsid w:val="003E640C"/>
    <w:rsid w:val="003E6B25"/>
    <w:rsid w:val="003E6EF3"/>
    <w:rsid w:val="003E7711"/>
    <w:rsid w:val="003F0668"/>
    <w:rsid w:val="003F1D31"/>
    <w:rsid w:val="003F2383"/>
    <w:rsid w:val="003F6AA2"/>
    <w:rsid w:val="003F72AA"/>
    <w:rsid w:val="0040099E"/>
    <w:rsid w:val="00402A37"/>
    <w:rsid w:val="004050BC"/>
    <w:rsid w:val="00407729"/>
    <w:rsid w:val="004112DA"/>
    <w:rsid w:val="004116C3"/>
    <w:rsid w:val="00412CC9"/>
    <w:rsid w:val="00414C7F"/>
    <w:rsid w:val="0041527C"/>
    <w:rsid w:val="0041596C"/>
    <w:rsid w:val="004163AE"/>
    <w:rsid w:val="004224D0"/>
    <w:rsid w:val="0042434B"/>
    <w:rsid w:val="00424AE4"/>
    <w:rsid w:val="00424FE3"/>
    <w:rsid w:val="004344FF"/>
    <w:rsid w:val="00434513"/>
    <w:rsid w:val="004356DD"/>
    <w:rsid w:val="004357CB"/>
    <w:rsid w:val="00435D39"/>
    <w:rsid w:val="00437AFA"/>
    <w:rsid w:val="004405EA"/>
    <w:rsid w:val="00440C46"/>
    <w:rsid w:val="00441092"/>
    <w:rsid w:val="00441489"/>
    <w:rsid w:val="00443509"/>
    <w:rsid w:val="0044361F"/>
    <w:rsid w:val="004440F7"/>
    <w:rsid w:val="004451C3"/>
    <w:rsid w:val="00445540"/>
    <w:rsid w:val="00445714"/>
    <w:rsid w:val="0044746B"/>
    <w:rsid w:val="00450E15"/>
    <w:rsid w:val="00451388"/>
    <w:rsid w:val="004515BC"/>
    <w:rsid w:val="0045329C"/>
    <w:rsid w:val="004544A8"/>
    <w:rsid w:val="00456188"/>
    <w:rsid w:val="00460C8C"/>
    <w:rsid w:val="00460FA7"/>
    <w:rsid w:val="00461088"/>
    <w:rsid w:val="004613C1"/>
    <w:rsid w:val="00467289"/>
    <w:rsid w:val="00467D45"/>
    <w:rsid w:val="00472BB1"/>
    <w:rsid w:val="00474F10"/>
    <w:rsid w:val="0047518F"/>
    <w:rsid w:val="00476AAE"/>
    <w:rsid w:val="00477348"/>
    <w:rsid w:val="004778EC"/>
    <w:rsid w:val="0048145D"/>
    <w:rsid w:val="00481F22"/>
    <w:rsid w:val="00485878"/>
    <w:rsid w:val="00486877"/>
    <w:rsid w:val="00490E4E"/>
    <w:rsid w:val="00493896"/>
    <w:rsid w:val="004942BD"/>
    <w:rsid w:val="00495232"/>
    <w:rsid w:val="0049524A"/>
    <w:rsid w:val="00496B24"/>
    <w:rsid w:val="004A04DD"/>
    <w:rsid w:val="004A3309"/>
    <w:rsid w:val="004A6A33"/>
    <w:rsid w:val="004B2107"/>
    <w:rsid w:val="004B2897"/>
    <w:rsid w:val="004B2C93"/>
    <w:rsid w:val="004B34D9"/>
    <w:rsid w:val="004B3CBD"/>
    <w:rsid w:val="004B4588"/>
    <w:rsid w:val="004B4A6D"/>
    <w:rsid w:val="004B52B6"/>
    <w:rsid w:val="004B6CEF"/>
    <w:rsid w:val="004B7A5E"/>
    <w:rsid w:val="004C0838"/>
    <w:rsid w:val="004C12F1"/>
    <w:rsid w:val="004D0942"/>
    <w:rsid w:val="004D1040"/>
    <w:rsid w:val="004D16EF"/>
    <w:rsid w:val="004D2FBC"/>
    <w:rsid w:val="004D3238"/>
    <w:rsid w:val="004D36B9"/>
    <w:rsid w:val="004D3EFA"/>
    <w:rsid w:val="004D4779"/>
    <w:rsid w:val="004D63DC"/>
    <w:rsid w:val="004D6B38"/>
    <w:rsid w:val="004E0C3A"/>
    <w:rsid w:val="004E1445"/>
    <w:rsid w:val="004E165F"/>
    <w:rsid w:val="004E2AC4"/>
    <w:rsid w:val="004E32CF"/>
    <w:rsid w:val="004E4191"/>
    <w:rsid w:val="004E597D"/>
    <w:rsid w:val="004F360F"/>
    <w:rsid w:val="004F3F71"/>
    <w:rsid w:val="004F5D64"/>
    <w:rsid w:val="005011DE"/>
    <w:rsid w:val="00502E72"/>
    <w:rsid w:val="00505C64"/>
    <w:rsid w:val="005063DE"/>
    <w:rsid w:val="00507692"/>
    <w:rsid w:val="00510A73"/>
    <w:rsid w:val="005116BF"/>
    <w:rsid w:val="00511CF5"/>
    <w:rsid w:val="00513188"/>
    <w:rsid w:val="00514682"/>
    <w:rsid w:val="00514F1A"/>
    <w:rsid w:val="005168B9"/>
    <w:rsid w:val="0051785D"/>
    <w:rsid w:val="00517ABB"/>
    <w:rsid w:val="00517F61"/>
    <w:rsid w:val="005212E6"/>
    <w:rsid w:val="0052133E"/>
    <w:rsid w:val="00525A02"/>
    <w:rsid w:val="00526256"/>
    <w:rsid w:val="005273B3"/>
    <w:rsid w:val="00527B26"/>
    <w:rsid w:val="005318EA"/>
    <w:rsid w:val="0053329B"/>
    <w:rsid w:val="00534688"/>
    <w:rsid w:val="00535E33"/>
    <w:rsid w:val="00535FD9"/>
    <w:rsid w:val="005366C2"/>
    <w:rsid w:val="005419DF"/>
    <w:rsid w:val="00543E49"/>
    <w:rsid w:val="00544708"/>
    <w:rsid w:val="00545186"/>
    <w:rsid w:val="00545C20"/>
    <w:rsid w:val="0054630B"/>
    <w:rsid w:val="005515AE"/>
    <w:rsid w:val="005528A6"/>
    <w:rsid w:val="00553D81"/>
    <w:rsid w:val="005564B6"/>
    <w:rsid w:val="00560EC2"/>
    <w:rsid w:val="00561AE3"/>
    <w:rsid w:val="00563A51"/>
    <w:rsid w:val="00564524"/>
    <w:rsid w:val="00564C1F"/>
    <w:rsid w:val="00564C4F"/>
    <w:rsid w:val="00564E25"/>
    <w:rsid w:val="00566CFF"/>
    <w:rsid w:val="005725C3"/>
    <w:rsid w:val="005734EB"/>
    <w:rsid w:val="005735B0"/>
    <w:rsid w:val="00573AE2"/>
    <w:rsid w:val="005740C2"/>
    <w:rsid w:val="00574918"/>
    <w:rsid w:val="005751B6"/>
    <w:rsid w:val="00575746"/>
    <w:rsid w:val="0057649E"/>
    <w:rsid w:val="00576B6C"/>
    <w:rsid w:val="00580A4E"/>
    <w:rsid w:val="00582B4F"/>
    <w:rsid w:val="00582BB3"/>
    <w:rsid w:val="005879F5"/>
    <w:rsid w:val="00590724"/>
    <w:rsid w:val="00592951"/>
    <w:rsid w:val="0059543A"/>
    <w:rsid w:val="005964DC"/>
    <w:rsid w:val="005A0D80"/>
    <w:rsid w:val="005A1280"/>
    <w:rsid w:val="005A172C"/>
    <w:rsid w:val="005A183E"/>
    <w:rsid w:val="005A244F"/>
    <w:rsid w:val="005A3C02"/>
    <w:rsid w:val="005A5969"/>
    <w:rsid w:val="005A60A1"/>
    <w:rsid w:val="005A67FB"/>
    <w:rsid w:val="005A6827"/>
    <w:rsid w:val="005A7156"/>
    <w:rsid w:val="005B0BA0"/>
    <w:rsid w:val="005B0F90"/>
    <w:rsid w:val="005B1F86"/>
    <w:rsid w:val="005B32B5"/>
    <w:rsid w:val="005B6297"/>
    <w:rsid w:val="005B6A95"/>
    <w:rsid w:val="005B72D2"/>
    <w:rsid w:val="005C17BB"/>
    <w:rsid w:val="005C1FDA"/>
    <w:rsid w:val="005C2307"/>
    <w:rsid w:val="005C2E20"/>
    <w:rsid w:val="005C2E6B"/>
    <w:rsid w:val="005C340E"/>
    <w:rsid w:val="005C35A0"/>
    <w:rsid w:val="005C7123"/>
    <w:rsid w:val="005D1F96"/>
    <w:rsid w:val="005D4B21"/>
    <w:rsid w:val="005D7512"/>
    <w:rsid w:val="005D780D"/>
    <w:rsid w:val="005E30CE"/>
    <w:rsid w:val="005E346C"/>
    <w:rsid w:val="005E38D4"/>
    <w:rsid w:val="005E3CF5"/>
    <w:rsid w:val="005E5E75"/>
    <w:rsid w:val="005E6294"/>
    <w:rsid w:val="005F1F51"/>
    <w:rsid w:val="005F2EA9"/>
    <w:rsid w:val="005F5370"/>
    <w:rsid w:val="005F7243"/>
    <w:rsid w:val="00605C53"/>
    <w:rsid w:val="00606A6A"/>
    <w:rsid w:val="00606BA7"/>
    <w:rsid w:val="0060754C"/>
    <w:rsid w:val="00611849"/>
    <w:rsid w:val="00612374"/>
    <w:rsid w:val="00612710"/>
    <w:rsid w:val="00613D59"/>
    <w:rsid w:val="00613EDC"/>
    <w:rsid w:val="00614D4A"/>
    <w:rsid w:val="00615324"/>
    <w:rsid w:val="00621980"/>
    <w:rsid w:val="0062199B"/>
    <w:rsid w:val="00622054"/>
    <w:rsid w:val="006226E1"/>
    <w:rsid w:val="00624463"/>
    <w:rsid w:val="006244F1"/>
    <w:rsid w:val="0062596D"/>
    <w:rsid w:val="00626157"/>
    <w:rsid w:val="006329BB"/>
    <w:rsid w:val="00634E00"/>
    <w:rsid w:val="00641F9C"/>
    <w:rsid w:val="00642773"/>
    <w:rsid w:val="00642B3E"/>
    <w:rsid w:val="00643669"/>
    <w:rsid w:val="006443B8"/>
    <w:rsid w:val="00650EC4"/>
    <w:rsid w:val="00653EA2"/>
    <w:rsid w:val="00660A22"/>
    <w:rsid w:val="00661374"/>
    <w:rsid w:val="0066423B"/>
    <w:rsid w:val="0066458C"/>
    <w:rsid w:val="00665985"/>
    <w:rsid w:val="00666986"/>
    <w:rsid w:val="00667F80"/>
    <w:rsid w:val="00672EA9"/>
    <w:rsid w:val="00675A50"/>
    <w:rsid w:val="00677B65"/>
    <w:rsid w:val="006805BC"/>
    <w:rsid w:val="006805D2"/>
    <w:rsid w:val="0068216E"/>
    <w:rsid w:val="006826D6"/>
    <w:rsid w:val="00684A40"/>
    <w:rsid w:val="0068591D"/>
    <w:rsid w:val="00690BA1"/>
    <w:rsid w:val="006914F6"/>
    <w:rsid w:val="006933DD"/>
    <w:rsid w:val="00695A13"/>
    <w:rsid w:val="006A066C"/>
    <w:rsid w:val="006A14A4"/>
    <w:rsid w:val="006A3D67"/>
    <w:rsid w:val="006A6B90"/>
    <w:rsid w:val="006B12F4"/>
    <w:rsid w:val="006B137C"/>
    <w:rsid w:val="006B1CC2"/>
    <w:rsid w:val="006B3B16"/>
    <w:rsid w:val="006B4221"/>
    <w:rsid w:val="006B67A5"/>
    <w:rsid w:val="006B69B0"/>
    <w:rsid w:val="006B7B15"/>
    <w:rsid w:val="006C14D5"/>
    <w:rsid w:val="006C43EB"/>
    <w:rsid w:val="006C4727"/>
    <w:rsid w:val="006C6AF2"/>
    <w:rsid w:val="006C6FD4"/>
    <w:rsid w:val="006C71BD"/>
    <w:rsid w:val="006D0A44"/>
    <w:rsid w:val="006D16C7"/>
    <w:rsid w:val="006D1EB1"/>
    <w:rsid w:val="006D2668"/>
    <w:rsid w:val="006D3F04"/>
    <w:rsid w:val="006D3F87"/>
    <w:rsid w:val="006D796F"/>
    <w:rsid w:val="006E1C4B"/>
    <w:rsid w:val="006E25FD"/>
    <w:rsid w:val="006E33F2"/>
    <w:rsid w:val="006E3F49"/>
    <w:rsid w:val="006E5078"/>
    <w:rsid w:val="006E55DB"/>
    <w:rsid w:val="006E6C94"/>
    <w:rsid w:val="006E7F15"/>
    <w:rsid w:val="006F05C2"/>
    <w:rsid w:val="006F14F7"/>
    <w:rsid w:val="006F1C5A"/>
    <w:rsid w:val="006F5EEB"/>
    <w:rsid w:val="006F5F09"/>
    <w:rsid w:val="006F75D0"/>
    <w:rsid w:val="00701094"/>
    <w:rsid w:val="00702FB0"/>
    <w:rsid w:val="00704890"/>
    <w:rsid w:val="007048F1"/>
    <w:rsid w:val="00704DC4"/>
    <w:rsid w:val="00705AE4"/>
    <w:rsid w:val="00706BBA"/>
    <w:rsid w:val="00707439"/>
    <w:rsid w:val="007170DC"/>
    <w:rsid w:val="0072549F"/>
    <w:rsid w:val="00727052"/>
    <w:rsid w:val="0072705D"/>
    <w:rsid w:val="00727FBA"/>
    <w:rsid w:val="00730673"/>
    <w:rsid w:val="00731682"/>
    <w:rsid w:val="00731FB7"/>
    <w:rsid w:val="00733E82"/>
    <w:rsid w:val="00735127"/>
    <w:rsid w:val="00736862"/>
    <w:rsid w:val="00737770"/>
    <w:rsid w:val="00740CC8"/>
    <w:rsid w:val="00741089"/>
    <w:rsid w:val="0074120E"/>
    <w:rsid w:val="007465FD"/>
    <w:rsid w:val="00746AFF"/>
    <w:rsid w:val="0075027D"/>
    <w:rsid w:val="007506AC"/>
    <w:rsid w:val="00750BF8"/>
    <w:rsid w:val="00753225"/>
    <w:rsid w:val="00753FA3"/>
    <w:rsid w:val="00753FED"/>
    <w:rsid w:val="007619EB"/>
    <w:rsid w:val="0076253C"/>
    <w:rsid w:val="00764D9A"/>
    <w:rsid w:val="0076758D"/>
    <w:rsid w:val="00767AAC"/>
    <w:rsid w:val="007707D5"/>
    <w:rsid w:val="00773DE2"/>
    <w:rsid w:val="007761F1"/>
    <w:rsid w:val="00776D29"/>
    <w:rsid w:val="00777442"/>
    <w:rsid w:val="00777664"/>
    <w:rsid w:val="007806D8"/>
    <w:rsid w:val="00783142"/>
    <w:rsid w:val="00783E4F"/>
    <w:rsid w:val="007845C3"/>
    <w:rsid w:val="007860E0"/>
    <w:rsid w:val="00790BA9"/>
    <w:rsid w:val="00791ED8"/>
    <w:rsid w:val="007968BB"/>
    <w:rsid w:val="00797B50"/>
    <w:rsid w:val="007A58E8"/>
    <w:rsid w:val="007A5E4A"/>
    <w:rsid w:val="007A7DD5"/>
    <w:rsid w:val="007B04DA"/>
    <w:rsid w:val="007B4318"/>
    <w:rsid w:val="007B6CA7"/>
    <w:rsid w:val="007B733D"/>
    <w:rsid w:val="007B7FB1"/>
    <w:rsid w:val="007C13B2"/>
    <w:rsid w:val="007C18D1"/>
    <w:rsid w:val="007C2867"/>
    <w:rsid w:val="007C3A42"/>
    <w:rsid w:val="007C46DE"/>
    <w:rsid w:val="007C481B"/>
    <w:rsid w:val="007C58A2"/>
    <w:rsid w:val="007C6D70"/>
    <w:rsid w:val="007C6F1C"/>
    <w:rsid w:val="007C7BE8"/>
    <w:rsid w:val="007D0C21"/>
    <w:rsid w:val="007D12C7"/>
    <w:rsid w:val="007D5621"/>
    <w:rsid w:val="007D604D"/>
    <w:rsid w:val="007E06DD"/>
    <w:rsid w:val="007E1A1B"/>
    <w:rsid w:val="007E52B8"/>
    <w:rsid w:val="007E6520"/>
    <w:rsid w:val="007F017A"/>
    <w:rsid w:val="007F0523"/>
    <w:rsid w:val="007F0995"/>
    <w:rsid w:val="007F3479"/>
    <w:rsid w:val="007F364C"/>
    <w:rsid w:val="007F4812"/>
    <w:rsid w:val="007F6228"/>
    <w:rsid w:val="007F7C62"/>
    <w:rsid w:val="00801032"/>
    <w:rsid w:val="008014E1"/>
    <w:rsid w:val="008036AB"/>
    <w:rsid w:val="008036AD"/>
    <w:rsid w:val="00804DA4"/>
    <w:rsid w:val="00804EC6"/>
    <w:rsid w:val="008051B5"/>
    <w:rsid w:val="0080569D"/>
    <w:rsid w:val="008056BF"/>
    <w:rsid w:val="00807B43"/>
    <w:rsid w:val="00811AA1"/>
    <w:rsid w:val="008142F6"/>
    <w:rsid w:val="00814706"/>
    <w:rsid w:val="00817BAC"/>
    <w:rsid w:val="00820421"/>
    <w:rsid w:val="0082127D"/>
    <w:rsid w:val="008264D4"/>
    <w:rsid w:val="00827ED3"/>
    <w:rsid w:val="00830253"/>
    <w:rsid w:val="00831DDC"/>
    <w:rsid w:val="00832DDE"/>
    <w:rsid w:val="0083430A"/>
    <w:rsid w:val="00834985"/>
    <w:rsid w:val="00840AA2"/>
    <w:rsid w:val="00840F5B"/>
    <w:rsid w:val="00841044"/>
    <w:rsid w:val="008425C2"/>
    <w:rsid w:val="008428E4"/>
    <w:rsid w:val="00844CDD"/>
    <w:rsid w:val="00846B64"/>
    <w:rsid w:val="00846C81"/>
    <w:rsid w:val="00852928"/>
    <w:rsid w:val="00854F19"/>
    <w:rsid w:val="00857DE3"/>
    <w:rsid w:val="00860186"/>
    <w:rsid w:val="00862714"/>
    <w:rsid w:val="0086336E"/>
    <w:rsid w:val="0086415E"/>
    <w:rsid w:val="0086653A"/>
    <w:rsid w:val="00867AAE"/>
    <w:rsid w:val="00870E82"/>
    <w:rsid w:val="00874E14"/>
    <w:rsid w:val="00874EF9"/>
    <w:rsid w:val="0087649D"/>
    <w:rsid w:val="00876FAB"/>
    <w:rsid w:val="00877285"/>
    <w:rsid w:val="00877867"/>
    <w:rsid w:val="00880FC0"/>
    <w:rsid w:val="008825F7"/>
    <w:rsid w:val="0088686D"/>
    <w:rsid w:val="00887CE5"/>
    <w:rsid w:val="00890931"/>
    <w:rsid w:val="00890A15"/>
    <w:rsid w:val="0089224E"/>
    <w:rsid w:val="00892EBD"/>
    <w:rsid w:val="008963D1"/>
    <w:rsid w:val="008A0CD1"/>
    <w:rsid w:val="008A201E"/>
    <w:rsid w:val="008A2F28"/>
    <w:rsid w:val="008A3B42"/>
    <w:rsid w:val="008A4F86"/>
    <w:rsid w:val="008A7BDC"/>
    <w:rsid w:val="008B1C33"/>
    <w:rsid w:val="008B1D34"/>
    <w:rsid w:val="008B2A7E"/>
    <w:rsid w:val="008B3E99"/>
    <w:rsid w:val="008B6CC4"/>
    <w:rsid w:val="008C02A4"/>
    <w:rsid w:val="008C02CB"/>
    <w:rsid w:val="008C03F6"/>
    <w:rsid w:val="008C07DA"/>
    <w:rsid w:val="008C174C"/>
    <w:rsid w:val="008C3052"/>
    <w:rsid w:val="008C3527"/>
    <w:rsid w:val="008C4441"/>
    <w:rsid w:val="008C4F8E"/>
    <w:rsid w:val="008C51DA"/>
    <w:rsid w:val="008C5C45"/>
    <w:rsid w:val="008C64B2"/>
    <w:rsid w:val="008D1DF6"/>
    <w:rsid w:val="008D259A"/>
    <w:rsid w:val="008D2AB8"/>
    <w:rsid w:val="008D59C5"/>
    <w:rsid w:val="008D5A83"/>
    <w:rsid w:val="008E194E"/>
    <w:rsid w:val="008F2612"/>
    <w:rsid w:val="008F277E"/>
    <w:rsid w:val="008F27ED"/>
    <w:rsid w:val="008F2B28"/>
    <w:rsid w:val="008F49BE"/>
    <w:rsid w:val="008F5880"/>
    <w:rsid w:val="008F61FB"/>
    <w:rsid w:val="008F666F"/>
    <w:rsid w:val="008F7C37"/>
    <w:rsid w:val="0090045E"/>
    <w:rsid w:val="0090591D"/>
    <w:rsid w:val="0090749D"/>
    <w:rsid w:val="00913D28"/>
    <w:rsid w:val="009167D8"/>
    <w:rsid w:val="009169A4"/>
    <w:rsid w:val="00916D82"/>
    <w:rsid w:val="00921F2A"/>
    <w:rsid w:val="0092243A"/>
    <w:rsid w:val="00922F6C"/>
    <w:rsid w:val="00926C23"/>
    <w:rsid w:val="00930FE7"/>
    <w:rsid w:val="0093265B"/>
    <w:rsid w:val="00933D57"/>
    <w:rsid w:val="00933FFD"/>
    <w:rsid w:val="00936659"/>
    <w:rsid w:val="00940CF1"/>
    <w:rsid w:val="00941169"/>
    <w:rsid w:val="00943109"/>
    <w:rsid w:val="00944891"/>
    <w:rsid w:val="00945BB4"/>
    <w:rsid w:val="00950AB4"/>
    <w:rsid w:val="009579C7"/>
    <w:rsid w:val="0096203D"/>
    <w:rsid w:val="009621C7"/>
    <w:rsid w:val="0096368B"/>
    <w:rsid w:val="00963767"/>
    <w:rsid w:val="00963A79"/>
    <w:rsid w:val="0096497A"/>
    <w:rsid w:val="00965952"/>
    <w:rsid w:val="00966719"/>
    <w:rsid w:val="00972298"/>
    <w:rsid w:val="00974A59"/>
    <w:rsid w:val="0098009D"/>
    <w:rsid w:val="00982C0A"/>
    <w:rsid w:val="00984E83"/>
    <w:rsid w:val="00991BC4"/>
    <w:rsid w:val="00995001"/>
    <w:rsid w:val="00995676"/>
    <w:rsid w:val="009A0C13"/>
    <w:rsid w:val="009A0CD5"/>
    <w:rsid w:val="009A0EA1"/>
    <w:rsid w:val="009A2CD6"/>
    <w:rsid w:val="009A3041"/>
    <w:rsid w:val="009A36F5"/>
    <w:rsid w:val="009A4845"/>
    <w:rsid w:val="009A5BBC"/>
    <w:rsid w:val="009A7E59"/>
    <w:rsid w:val="009B4834"/>
    <w:rsid w:val="009B56E9"/>
    <w:rsid w:val="009B6FC3"/>
    <w:rsid w:val="009C2DD9"/>
    <w:rsid w:val="009C348B"/>
    <w:rsid w:val="009C3E8A"/>
    <w:rsid w:val="009C5E82"/>
    <w:rsid w:val="009C643B"/>
    <w:rsid w:val="009D13A1"/>
    <w:rsid w:val="009D2118"/>
    <w:rsid w:val="009D4765"/>
    <w:rsid w:val="009E0A56"/>
    <w:rsid w:val="009E0C50"/>
    <w:rsid w:val="009E0DC2"/>
    <w:rsid w:val="009E155E"/>
    <w:rsid w:val="009E1987"/>
    <w:rsid w:val="009E5436"/>
    <w:rsid w:val="009F0123"/>
    <w:rsid w:val="009F1BB5"/>
    <w:rsid w:val="009F3826"/>
    <w:rsid w:val="009F4EBE"/>
    <w:rsid w:val="009F52E2"/>
    <w:rsid w:val="009F762E"/>
    <w:rsid w:val="00A00082"/>
    <w:rsid w:val="00A02C4B"/>
    <w:rsid w:val="00A030F0"/>
    <w:rsid w:val="00A05A01"/>
    <w:rsid w:val="00A0693E"/>
    <w:rsid w:val="00A07142"/>
    <w:rsid w:val="00A108AE"/>
    <w:rsid w:val="00A11321"/>
    <w:rsid w:val="00A13003"/>
    <w:rsid w:val="00A13E25"/>
    <w:rsid w:val="00A16837"/>
    <w:rsid w:val="00A17F27"/>
    <w:rsid w:val="00A208D1"/>
    <w:rsid w:val="00A22CC6"/>
    <w:rsid w:val="00A23342"/>
    <w:rsid w:val="00A23ACF"/>
    <w:rsid w:val="00A274F9"/>
    <w:rsid w:val="00A27CE7"/>
    <w:rsid w:val="00A316FA"/>
    <w:rsid w:val="00A31935"/>
    <w:rsid w:val="00A33373"/>
    <w:rsid w:val="00A359CB"/>
    <w:rsid w:val="00A405BB"/>
    <w:rsid w:val="00A441F2"/>
    <w:rsid w:val="00A45EB5"/>
    <w:rsid w:val="00A474D4"/>
    <w:rsid w:val="00A47A06"/>
    <w:rsid w:val="00A50F94"/>
    <w:rsid w:val="00A5242C"/>
    <w:rsid w:val="00A52B8C"/>
    <w:rsid w:val="00A564F8"/>
    <w:rsid w:val="00A614DB"/>
    <w:rsid w:val="00A638C2"/>
    <w:rsid w:val="00A649AB"/>
    <w:rsid w:val="00A660C7"/>
    <w:rsid w:val="00A666D9"/>
    <w:rsid w:val="00A71F26"/>
    <w:rsid w:val="00A721EE"/>
    <w:rsid w:val="00A74A21"/>
    <w:rsid w:val="00A75673"/>
    <w:rsid w:val="00A75E83"/>
    <w:rsid w:val="00A76E97"/>
    <w:rsid w:val="00A865A9"/>
    <w:rsid w:val="00A90F4B"/>
    <w:rsid w:val="00A92180"/>
    <w:rsid w:val="00A93B64"/>
    <w:rsid w:val="00A93E16"/>
    <w:rsid w:val="00A9641E"/>
    <w:rsid w:val="00A97017"/>
    <w:rsid w:val="00A9772A"/>
    <w:rsid w:val="00AA2EB3"/>
    <w:rsid w:val="00AA31BC"/>
    <w:rsid w:val="00AA3D5E"/>
    <w:rsid w:val="00AA5017"/>
    <w:rsid w:val="00AB0891"/>
    <w:rsid w:val="00AB0B67"/>
    <w:rsid w:val="00AB1747"/>
    <w:rsid w:val="00AB308D"/>
    <w:rsid w:val="00AB3236"/>
    <w:rsid w:val="00AB7378"/>
    <w:rsid w:val="00AB7B54"/>
    <w:rsid w:val="00AC1DCD"/>
    <w:rsid w:val="00AC1F10"/>
    <w:rsid w:val="00AC2384"/>
    <w:rsid w:val="00AC4AD4"/>
    <w:rsid w:val="00AC5126"/>
    <w:rsid w:val="00AD0645"/>
    <w:rsid w:val="00AD3109"/>
    <w:rsid w:val="00AD364A"/>
    <w:rsid w:val="00AD39D3"/>
    <w:rsid w:val="00AD4236"/>
    <w:rsid w:val="00AD4D92"/>
    <w:rsid w:val="00AD633B"/>
    <w:rsid w:val="00AE03A9"/>
    <w:rsid w:val="00AE177B"/>
    <w:rsid w:val="00AE364E"/>
    <w:rsid w:val="00AE51DA"/>
    <w:rsid w:val="00AE605C"/>
    <w:rsid w:val="00AE64B3"/>
    <w:rsid w:val="00AE6A2E"/>
    <w:rsid w:val="00AE707B"/>
    <w:rsid w:val="00AE7B4F"/>
    <w:rsid w:val="00AF0E43"/>
    <w:rsid w:val="00AF10AB"/>
    <w:rsid w:val="00AF25E7"/>
    <w:rsid w:val="00AF4A94"/>
    <w:rsid w:val="00AF4B6D"/>
    <w:rsid w:val="00AF5E11"/>
    <w:rsid w:val="00AF7464"/>
    <w:rsid w:val="00B00122"/>
    <w:rsid w:val="00B00711"/>
    <w:rsid w:val="00B02A2E"/>
    <w:rsid w:val="00B02E08"/>
    <w:rsid w:val="00B045CE"/>
    <w:rsid w:val="00B06C90"/>
    <w:rsid w:val="00B0764D"/>
    <w:rsid w:val="00B10C0A"/>
    <w:rsid w:val="00B11661"/>
    <w:rsid w:val="00B11D81"/>
    <w:rsid w:val="00B122C8"/>
    <w:rsid w:val="00B125C8"/>
    <w:rsid w:val="00B1263A"/>
    <w:rsid w:val="00B14EDC"/>
    <w:rsid w:val="00B2115F"/>
    <w:rsid w:val="00B224DA"/>
    <w:rsid w:val="00B2296A"/>
    <w:rsid w:val="00B24A5F"/>
    <w:rsid w:val="00B250E9"/>
    <w:rsid w:val="00B2560B"/>
    <w:rsid w:val="00B27DD6"/>
    <w:rsid w:val="00B30526"/>
    <w:rsid w:val="00B30920"/>
    <w:rsid w:val="00B32087"/>
    <w:rsid w:val="00B36EE1"/>
    <w:rsid w:val="00B37285"/>
    <w:rsid w:val="00B37922"/>
    <w:rsid w:val="00B379C0"/>
    <w:rsid w:val="00B37D3E"/>
    <w:rsid w:val="00B42660"/>
    <w:rsid w:val="00B445C2"/>
    <w:rsid w:val="00B4490F"/>
    <w:rsid w:val="00B5062E"/>
    <w:rsid w:val="00B50BDF"/>
    <w:rsid w:val="00B51A05"/>
    <w:rsid w:val="00B52288"/>
    <w:rsid w:val="00B542F0"/>
    <w:rsid w:val="00B55760"/>
    <w:rsid w:val="00B56224"/>
    <w:rsid w:val="00B56C8B"/>
    <w:rsid w:val="00B573EA"/>
    <w:rsid w:val="00B57AB4"/>
    <w:rsid w:val="00B619D6"/>
    <w:rsid w:val="00B62364"/>
    <w:rsid w:val="00B631CC"/>
    <w:rsid w:val="00B64B16"/>
    <w:rsid w:val="00B64E57"/>
    <w:rsid w:val="00B67FD7"/>
    <w:rsid w:val="00B72542"/>
    <w:rsid w:val="00B72FF4"/>
    <w:rsid w:val="00B757F9"/>
    <w:rsid w:val="00B76CF8"/>
    <w:rsid w:val="00B81AFB"/>
    <w:rsid w:val="00B826D4"/>
    <w:rsid w:val="00B86ED0"/>
    <w:rsid w:val="00B87652"/>
    <w:rsid w:val="00B90B10"/>
    <w:rsid w:val="00B92271"/>
    <w:rsid w:val="00B934DA"/>
    <w:rsid w:val="00B94A3D"/>
    <w:rsid w:val="00B9757A"/>
    <w:rsid w:val="00BA2346"/>
    <w:rsid w:val="00BA25D8"/>
    <w:rsid w:val="00BA276A"/>
    <w:rsid w:val="00BA2A07"/>
    <w:rsid w:val="00BA5858"/>
    <w:rsid w:val="00BA5928"/>
    <w:rsid w:val="00BA6136"/>
    <w:rsid w:val="00BA6555"/>
    <w:rsid w:val="00BA7A06"/>
    <w:rsid w:val="00BB02FE"/>
    <w:rsid w:val="00BB0AF6"/>
    <w:rsid w:val="00BB1F6E"/>
    <w:rsid w:val="00BB2D2C"/>
    <w:rsid w:val="00BB3B1D"/>
    <w:rsid w:val="00BB6065"/>
    <w:rsid w:val="00BC0EE5"/>
    <w:rsid w:val="00BC1E37"/>
    <w:rsid w:val="00BC2549"/>
    <w:rsid w:val="00BC29D8"/>
    <w:rsid w:val="00BC2CAE"/>
    <w:rsid w:val="00BC5E63"/>
    <w:rsid w:val="00BC7BC6"/>
    <w:rsid w:val="00BC7FB7"/>
    <w:rsid w:val="00BD2058"/>
    <w:rsid w:val="00BD4AEC"/>
    <w:rsid w:val="00BD61FA"/>
    <w:rsid w:val="00BE3A2B"/>
    <w:rsid w:val="00BE3CA2"/>
    <w:rsid w:val="00BE4BBE"/>
    <w:rsid w:val="00BF00E0"/>
    <w:rsid w:val="00BF0D73"/>
    <w:rsid w:val="00BF459B"/>
    <w:rsid w:val="00BF623C"/>
    <w:rsid w:val="00BF7D46"/>
    <w:rsid w:val="00C00032"/>
    <w:rsid w:val="00C002CC"/>
    <w:rsid w:val="00C012B0"/>
    <w:rsid w:val="00C039F9"/>
    <w:rsid w:val="00C05CC2"/>
    <w:rsid w:val="00C06AEE"/>
    <w:rsid w:val="00C10132"/>
    <w:rsid w:val="00C103A8"/>
    <w:rsid w:val="00C12307"/>
    <w:rsid w:val="00C12E1E"/>
    <w:rsid w:val="00C14418"/>
    <w:rsid w:val="00C145F0"/>
    <w:rsid w:val="00C14707"/>
    <w:rsid w:val="00C14865"/>
    <w:rsid w:val="00C153A8"/>
    <w:rsid w:val="00C15773"/>
    <w:rsid w:val="00C15C31"/>
    <w:rsid w:val="00C20C77"/>
    <w:rsid w:val="00C20C8A"/>
    <w:rsid w:val="00C2253E"/>
    <w:rsid w:val="00C23257"/>
    <w:rsid w:val="00C2326D"/>
    <w:rsid w:val="00C23B39"/>
    <w:rsid w:val="00C2571B"/>
    <w:rsid w:val="00C25E7A"/>
    <w:rsid w:val="00C25F75"/>
    <w:rsid w:val="00C26ADE"/>
    <w:rsid w:val="00C27249"/>
    <w:rsid w:val="00C31710"/>
    <w:rsid w:val="00C32B99"/>
    <w:rsid w:val="00C33214"/>
    <w:rsid w:val="00C353E6"/>
    <w:rsid w:val="00C412B4"/>
    <w:rsid w:val="00C42300"/>
    <w:rsid w:val="00C4617A"/>
    <w:rsid w:val="00C462CA"/>
    <w:rsid w:val="00C46887"/>
    <w:rsid w:val="00C51E16"/>
    <w:rsid w:val="00C521E0"/>
    <w:rsid w:val="00C52E83"/>
    <w:rsid w:val="00C5303F"/>
    <w:rsid w:val="00C549C8"/>
    <w:rsid w:val="00C557A6"/>
    <w:rsid w:val="00C56297"/>
    <w:rsid w:val="00C56B48"/>
    <w:rsid w:val="00C56E90"/>
    <w:rsid w:val="00C57B60"/>
    <w:rsid w:val="00C57C18"/>
    <w:rsid w:val="00C61BFC"/>
    <w:rsid w:val="00C647F9"/>
    <w:rsid w:val="00C679B3"/>
    <w:rsid w:val="00C7061C"/>
    <w:rsid w:val="00C70671"/>
    <w:rsid w:val="00C71B8A"/>
    <w:rsid w:val="00C73EB2"/>
    <w:rsid w:val="00C74BDF"/>
    <w:rsid w:val="00C76519"/>
    <w:rsid w:val="00C776A2"/>
    <w:rsid w:val="00C77707"/>
    <w:rsid w:val="00C8067B"/>
    <w:rsid w:val="00C81644"/>
    <w:rsid w:val="00C819D2"/>
    <w:rsid w:val="00C82914"/>
    <w:rsid w:val="00C82F3B"/>
    <w:rsid w:val="00C8486E"/>
    <w:rsid w:val="00C864EE"/>
    <w:rsid w:val="00C87839"/>
    <w:rsid w:val="00C90550"/>
    <w:rsid w:val="00C90A07"/>
    <w:rsid w:val="00C93CCE"/>
    <w:rsid w:val="00C9785A"/>
    <w:rsid w:val="00CA2E3F"/>
    <w:rsid w:val="00CA4CB1"/>
    <w:rsid w:val="00CA508C"/>
    <w:rsid w:val="00CA682F"/>
    <w:rsid w:val="00CA6843"/>
    <w:rsid w:val="00CA782B"/>
    <w:rsid w:val="00CB3545"/>
    <w:rsid w:val="00CB37EF"/>
    <w:rsid w:val="00CB390A"/>
    <w:rsid w:val="00CB3F77"/>
    <w:rsid w:val="00CC040A"/>
    <w:rsid w:val="00CC2CCA"/>
    <w:rsid w:val="00CC2D22"/>
    <w:rsid w:val="00CC43F1"/>
    <w:rsid w:val="00CC5C25"/>
    <w:rsid w:val="00CC5C9B"/>
    <w:rsid w:val="00CC6865"/>
    <w:rsid w:val="00CC690C"/>
    <w:rsid w:val="00CC69AF"/>
    <w:rsid w:val="00CC7AC3"/>
    <w:rsid w:val="00CD14F0"/>
    <w:rsid w:val="00CD197D"/>
    <w:rsid w:val="00CD2BB6"/>
    <w:rsid w:val="00CD4032"/>
    <w:rsid w:val="00CD4F93"/>
    <w:rsid w:val="00CD578D"/>
    <w:rsid w:val="00CD6C10"/>
    <w:rsid w:val="00CE13C2"/>
    <w:rsid w:val="00CE449B"/>
    <w:rsid w:val="00CE6503"/>
    <w:rsid w:val="00CF1F3E"/>
    <w:rsid w:val="00D01C4B"/>
    <w:rsid w:val="00D02E20"/>
    <w:rsid w:val="00D06570"/>
    <w:rsid w:val="00D065EC"/>
    <w:rsid w:val="00D076E8"/>
    <w:rsid w:val="00D07EC1"/>
    <w:rsid w:val="00D11330"/>
    <w:rsid w:val="00D11DC7"/>
    <w:rsid w:val="00D12BC5"/>
    <w:rsid w:val="00D17F1D"/>
    <w:rsid w:val="00D22535"/>
    <w:rsid w:val="00D22B24"/>
    <w:rsid w:val="00D234BF"/>
    <w:rsid w:val="00D2392C"/>
    <w:rsid w:val="00D26608"/>
    <w:rsid w:val="00D27000"/>
    <w:rsid w:val="00D30476"/>
    <w:rsid w:val="00D32EC9"/>
    <w:rsid w:val="00D33CC3"/>
    <w:rsid w:val="00D352CC"/>
    <w:rsid w:val="00D35FE2"/>
    <w:rsid w:val="00D36305"/>
    <w:rsid w:val="00D37694"/>
    <w:rsid w:val="00D41E3D"/>
    <w:rsid w:val="00D43290"/>
    <w:rsid w:val="00D458FA"/>
    <w:rsid w:val="00D47330"/>
    <w:rsid w:val="00D50871"/>
    <w:rsid w:val="00D5087F"/>
    <w:rsid w:val="00D50E0E"/>
    <w:rsid w:val="00D5142C"/>
    <w:rsid w:val="00D5186F"/>
    <w:rsid w:val="00D54277"/>
    <w:rsid w:val="00D54CAA"/>
    <w:rsid w:val="00D57DF9"/>
    <w:rsid w:val="00D57FAC"/>
    <w:rsid w:val="00D61752"/>
    <w:rsid w:val="00D621D2"/>
    <w:rsid w:val="00D62AE4"/>
    <w:rsid w:val="00D63A93"/>
    <w:rsid w:val="00D64CBF"/>
    <w:rsid w:val="00D65593"/>
    <w:rsid w:val="00D65CC5"/>
    <w:rsid w:val="00D710FD"/>
    <w:rsid w:val="00D71631"/>
    <w:rsid w:val="00D72310"/>
    <w:rsid w:val="00D72604"/>
    <w:rsid w:val="00D75257"/>
    <w:rsid w:val="00D7662A"/>
    <w:rsid w:val="00D80860"/>
    <w:rsid w:val="00D81A28"/>
    <w:rsid w:val="00D82DA8"/>
    <w:rsid w:val="00D8366C"/>
    <w:rsid w:val="00D83EB8"/>
    <w:rsid w:val="00D87255"/>
    <w:rsid w:val="00D87665"/>
    <w:rsid w:val="00D90117"/>
    <w:rsid w:val="00D93CAC"/>
    <w:rsid w:val="00D942D8"/>
    <w:rsid w:val="00D96E33"/>
    <w:rsid w:val="00DA0628"/>
    <w:rsid w:val="00DA2664"/>
    <w:rsid w:val="00DA3C20"/>
    <w:rsid w:val="00DA40BB"/>
    <w:rsid w:val="00DA455E"/>
    <w:rsid w:val="00DA5219"/>
    <w:rsid w:val="00DA62EF"/>
    <w:rsid w:val="00DA783B"/>
    <w:rsid w:val="00DB2F3B"/>
    <w:rsid w:val="00DB4C02"/>
    <w:rsid w:val="00DB5495"/>
    <w:rsid w:val="00DB638B"/>
    <w:rsid w:val="00DC04C9"/>
    <w:rsid w:val="00DC1581"/>
    <w:rsid w:val="00DC15B9"/>
    <w:rsid w:val="00DC2EC9"/>
    <w:rsid w:val="00DC5ED1"/>
    <w:rsid w:val="00DC6B1E"/>
    <w:rsid w:val="00DC6E93"/>
    <w:rsid w:val="00DD0B7E"/>
    <w:rsid w:val="00DD2F4F"/>
    <w:rsid w:val="00DD3CCC"/>
    <w:rsid w:val="00DD4ACB"/>
    <w:rsid w:val="00DD697D"/>
    <w:rsid w:val="00DD70A0"/>
    <w:rsid w:val="00DD7A5D"/>
    <w:rsid w:val="00DD7C71"/>
    <w:rsid w:val="00DE3C90"/>
    <w:rsid w:val="00DE40C0"/>
    <w:rsid w:val="00DE5230"/>
    <w:rsid w:val="00DE5715"/>
    <w:rsid w:val="00DE6283"/>
    <w:rsid w:val="00DF13F0"/>
    <w:rsid w:val="00DF2CC2"/>
    <w:rsid w:val="00DF4FBF"/>
    <w:rsid w:val="00DF6C3E"/>
    <w:rsid w:val="00E0064C"/>
    <w:rsid w:val="00E016F1"/>
    <w:rsid w:val="00E01DAE"/>
    <w:rsid w:val="00E02A47"/>
    <w:rsid w:val="00E03E2A"/>
    <w:rsid w:val="00E058B9"/>
    <w:rsid w:val="00E06936"/>
    <w:rsid w:val="00E11448"/>
    <w:rsid w:val="00E12051"/>
    <w:rsid w:val="00E12245"/>
    <w:rsid w:val="00E13552"/>
    <w:rsid w:val="00E13F7A"/>
    <w:rsid w:val="00E159AA"/>
    <w:rsid w:val="00E21FA7"/>
    <w:rsid w:val="00E22E87"/>
    <w:rsid w:val="00E23FE8"/>
    <w:rsid w:val="00E25A32"/>
    <w:rsid w:val="00E25D30"/>
    <w:rsid w:val="00E31A87"/>
    <w:rsid w:val="00E32A23"/>
    <w:rsid w:val="00E3492B"/>
    <w:rsid w:val="00E364DA"/>
    <w:rsid w:val="00E367B2"/>
    <w:rsid w:val="00E44F68"/>
    <w:rsid w:val="00E452DA"/>
    <w:rsid w:val="00E454D3"/>
    <w:rsid w:val="00E47E16"/>
    <w:rsid w:val="00E51FB0"/>
    <w:rsid w:val="00E52E7B"/>
    <w:rsid w:val="00E538DB"/>
    <w:rsid w:val="00E53A68"/>
    <w:rsid w:val="00E54A8A"/>
    <w:rsid w:val="00E63D39"/>
    <w:rsid w:val="00E64071"/>
    <w:rsid w:val="00E64587"/>
    <w:rsid w:val="00E64639"/>
    <w:rsid w:val="00E663B8"/>
    <w:rsid w:val="00E67268"/>
    <w:rsid w:val="00E70AE2"/>
    <w:rsid w:val="00E718C5"/>
    <w:rsid w:val="00E72AFD"/>
    <w:rsid w:val="00E74E7E"/>
    <w:rsid w:val="00E74F46"/>
    <w:rsid w:val="00E7502A"/>
    <w:rsid w:val="00E82832"/>
    <w:rsid w:val="00E83226"/>
    <w:rsid w:val="00E845AB"/>
    <w:rsid w:val="00E84F53"/>
    <w:rsid w:val="00E86F8C"/>
    <w:rsid w:val="00E870BC"/>
    <w:rsid w:val="00E87351"/>
    <w:rsid w:val="00E90C46"/>
    <w:rsid w:val="00EA09CE"/>
    <w:rsid w:val="00EA3698"/>
    <w:rsid w:val="00EA467F"/>
    <w:rsid w:val="00EA480D"/>
    <w:rsid w:val="00EA5449"/>
    <w:rsid w:val="00EB0013"/>
    <w:rsid w:val="00EB2B6C"/>
    <w:rsid w:val="00EB3847"/>
    <w:rsid w:val="00EC10DE"/>
    <w:rsid w:val="00EC2175"/>
    <w:rsid w:val="00EC2BF8"/>
    <w:rsid w:val="00EC378C"/>
    <w:rsid w:val="00EC384C"/>
    <w:rsid w:val="00EC463B"/>
    <w:rsid w:val="00EC5393"/>
    <w:rsid w:val="00EC60BF"/>
    <w:rsid w:val="00EC68B4"/>
    <w:rsid w:val="00ED02F6"/>
    <w:rsid w:val="00ED1692"/>
    <w:rsid w:val="00ED2691"/>
    <w:rsid w:val="00ED28C8"/>
    <w:rsid w:val="00ED79DE"/>
    <w:rsid w:val="00EE09FB"/>
    <w:rsid w:val="00EE19F2"/>
    <w:rsid w:val="00EE3020"/>
    <w:rsid w:val="00EE653E"/>
    <w:rsid w:val="00EF06DD"/>
    <w:rsid w:val="00EF1570"/>
    <w:rsid w:val="00EF519B"/>
    <w:rsid w:val="00EF6E86"/>
    <w:rsid w:val="00EF73C5"/>
    <w:rsid w:val="00F02C24"/>
    <w:rsid w:val="00F02E58"/>
    <w:rsid w:val="00F03CC7"/>
    <w:rsid w:val="00F0429E"/>
    <w:rsid w:val="00F045EF"/>
    <w:rsid w:val="00F05636"/>
    <w:rsid w:val="00F05EF6"/>
    <w:rsid w:val="00F07F2E"/>
    <w:rsid w:val="00F11237"/>
    <w:rsid w:val="00F12D11"/>
    <w:rsid w:val="00F14872"/>
    <w:rsid w:val="00F152FF"/>
    <w:rsid w:val="00F169BB"/>
    <w:rsid w:val="00F215C7"/>
    <w:rsid w:val="00F229F8"/>
    <w:rsid w:val="00F22E8A"/>
    <w:rsid w:val="00F24BB8"/>
    <w:rsid w:val="00F26A20"/>
    <w:rsid w:val="00F27C2E"/>
    <w:rsid w:val="00F324F8"/>
    <w:rsid w:val="00F32FF3"/>
    <w:rsid w:val="00F34324"/>
    <w:rsid w:val="00F34F50"/>
    <w:rsid w:val="00F35390"/>
    <w:rsid w:val="00F358BF"/>
    <w:rsid w:val="00F408AC"/>
    <w:rsid w:val="00F42009"/>
    <w:rsid w:val="00F43703"/>
    <w:rsid w:val="00F45269"/>
    <w:rsid w:val="00F45D50"/>
    <w:rsid w:val="00F46052"/>
    <w:rsid w:val="00F51EA9"/>
    <w:rsid w:val="00F51F2B"/>
    <w:rsid w:val="00F527D2"/>
    <w:rsid w:val="00F53646"/>
    <w:rsid w:val="00F5627C"/>
    <w:rsid w:val="00F56C97"/>
    <w:rsid w:val="00F60EBB"/>
    <w:rsid w:val="00F6159A"/>
    <w:rsid w:val="00F62F40"/>
    <w:rsid w:val="00F63816"/>
    <w:rsid w:val="00F64818"/>
    <w:rsid w:val="00F64B56"/>
    <w:rsid w:val="00F6515E"/>
    <w:rsid w:val="00F661A9"/>
    <w:rsid w:val="00F700EC"/>
    <w:rsid w:val="00F704E2"/>
    <w:rsid w:val="00F71235"/>
    <w:rsid w:val="00F72B02"/>
    <w:rsid w:val="00F72FA4"/>
    <w:rsid w:val="00F75DDC"/>
    <w:rsid w:val="00F7742C"/>
    <w:rsid w:val="00F81100"/>
    <w:rsid w:val="00F813EC"/>
    <w:rsid w:val="00F81CB2"/>
    <w:rsid w:val="00F84EE6"/>
    <w:rsid w:val="00F86735"/>
    <w:rsid w:val="00F945F7"/>
    <w:rsid w:val="00F9492D"/>
    <w:rsid w:val="00F95AA7"/>
    <w:rsid w:val="00F961FE"/>
    <w:rsid w:val="00F96B8A"/>
    <w:rsid w:val="00F97BE8"/>
    <w:rsid w:val="00FA09A3"/>
    <w:rsid w:val="00FA145C"/>
    <w:rsid w:val="00FA147F"/>
    <w:rsid w:val="00FA18F3"/>
    <w:rsid w:val="00FA232B"/>
    <w:rsid w:val="00FA2F6D"/>
    <w:rsid w:val="00FA32F0"/>
    <w:rsid w:val="00FA3A80"/>
    <w:rsid w:val="00FA6787"/>
    <w:rsid w:val="00FA6A30"/>
    <w:rsid w:val="00FB234F"/>
    <w:rsid w:val="00FB3DCA"/>
    <w:rsid w:val="00FC1D65"/>
    <w:rsid w:val="00FC50AC"/>
    <w:rsid w:val="00FC6B7C"/>
    <w:rsid w:val="00FC7C06"/>
    <w:rsid w:val="00FD05A7"/>
    <w:rsid w:val="00FD10A9"/>
    <w:rsid w:val="00FD2AB6"/>
    <w:rsid w:val="00FD3C94"/>
    <w:rsid w:val="00FD4159"/>
    <w:rsid w:val="00FD60F7"/>
    <w:rsid w:val="00FD75CF"/>
    <w:rsid w:val="00FD77FC"/>
    <w:rsid w:val="00FD7978"/>
    <w:rsid w:val="00FD7BF8"/>
    <w:rsid w:val="00FE0380"/>
    <w:rsid w:val="00FE0B87"/>
    <w:rsid w:val="00FE2176"/>
    <w:rsid w:val="00FE5BDF"/>
    <w:rsid w:val="00FE6183"/>
    <w:rsid w:val="00FE6415"/>
    <w:rsid w:val="00FF06EF"/>
    <w:rsid w:val="00FF1238"/>
    <w:rsid w:val="00FF2B10"/>
    <w:rsid w:val="00FF3A86"/>
    <w:rsid w:val="00FF4E57"/>
    <w:rsid w:val="00FF68AF"/>
    <w:rsid w:val="00FF785B"/>
    <w:rsid w:val="00FF7CF4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7816367A-4F9E-48AE-A76B-1743448E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361F"/>
    <w:rPr>
      <w:sz w:val="24"/>
      <w:szCs w:val="24"/>
    </w:rPr>
  </w:style>
  <w:style w:type="paragraph" w:styleId="Nadpis1">
    <w:name w:val="heading 1"/>
    <w:basedOn w:val="Import1"/>
    <w:next w:val="Normln"/>
    <w:link w:val="Nadpis1Char"/>
    <w:qFormat/>
    <w:rsid w:val="00DE3C90"/>
    <w:pPr>
      <w:spacing w:before="120" w:after="1000" w:line="240" w:lineRule="auto"/>
      <w:ind w:hanging="3600"/>
      <w:jc w:val="center"/>
      <w:outlineLvl w:val="0"/>
    </w:pPr>
    <w:rPr>
      <w:rFonts w:ascii="Palatino Linotype" w:hAnsi="Palatino Linotype"/>
      <w:b/>
      <w:caps/>
      <w:sz w:val="38"/>
      <w:szCs w:val="38"/>
      <w:lang w:val="x-none" w:eastAsia="x-none"/>
    </w:rPr>
  </w:style>
  <w:style w:type="paragraph" w:styleId="Nadpis2">
    <w:name w:val="heading 2"/>
    <w:basedOn w:val="Import4"/>
    <w:next w:val="Normln"/>
    <w:link w:val="Nadpis2Char"/>
    <w:qFormat/>
    <w:rsid w:val="002D105F"/>
    <w:pPr>
      <w:numPr>
        <w:numId w:val="5"/>
      </w:numPr>
      <w:tabs>
        <w:tab w:val="clear" w:pos="4176"/>
      </w:tabs>
      <w:spacing w:before="600" w:line="240" w:lineRule="auto"/>
      <w:ind w:left="0"/>
      <w:jc w:val="center"/>
      <w:outlineLvl w:val="1"/>
    </w:pPr>
    <w:rPr>
      <w:rFonts w:ascii="Palatino Linotype" w:hAnsi="Palatino Linotype"/>
      <w:b/>
      <w:lang w:val="x-none" w:eastAsia="x-none"/>
    </w:rPr>
  </w:style>
  <w:style w:type="paragraph" w:styleId="Nadpis3">
    <w:name w:val="heading 3"/>
    <w:basedOn w:val="Nadpis6"/>
    <w:next w:val="Normln"/>
    <w:link w:val="Nadpis3Char"/>
    <w:qFormat/>
    <w:rsid w:val="002D105F"/>
    <w:pPr>
      <w:numPr>
        <w:ilvl w:val="1"/>
        <w:numId w:val="5"/>
      </w:numPr>
      <w:spacing w:before="400"/>
      <w:ind w:left="567" w:hanging="567"/>
      <w:outlineLvl w:val="2"/>
    </w:pPr>
    <w:rPr>
      <w:rFonts w:ascii="Palatino Linotype" w:hAnsi="Palatino Linotype"/>
      <w:b w:val="0"/>
      <w:sz w:val="18"/>
      <w:szCs w:val="18"/>
    </w:rPr>
  </w:style>
  <w:style w:type="paragraph" w:styleId="Nadpis4">
    <w:name w:val="heading 4"/>
    <w:basedOn w:val="Zkladntext2"/>
    <w:next w:val="Normln"/>
    <w:link w:val="Nadpis4Char"/>
    <w:qFormat/>
    <w:rsid w:val="004E0C3A"/>
    <w:pPr>
      <w:numPr>
        <w:ilvl w:val="2"/>
        <w:numId w:val="5"/>
      </w:numPr>
      <w:spacing w:before="120"/>
      <w:outlineLvl w:val="3"/>
    </w:pPr>
    <w:rPr>
      <w:rFonts w:ascii="Palatino Linotype" w:hAnsi="Palatino Linotype"/>
      <w:snapToGrid w:val="0"/>
      <w:szCs w:val="16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4E0C3A"/>
    <w:pPr>
      <w:numPr>
        <w:ilvl w:val="3"/>
        <w:numId w:val="5"/>
      </w:numPr>
      <w:spacing w:before="120"/>
      <w:outlineLvl w:val="4"/>
    </w:pPr>
    <w:rPr>
      <w:rFonts w:ascii="Palatino Linotype" w:hAnsi="Palatino Linotype"/>
      <w:snapToGrid w:val="0"/>
      <w:sz w:val="16"/>
      <w:szCs w:val="1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8C4F8E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8C4F8E"/>
    <w:pPr>
      <w:spacing w:before="240" w:after="60"/>
      <w:outlineLvl w:val="6"/>
    </w:pPr>
    <w:rPr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8C4F8E"/>
    <w:pPr>
      <w:spacing w:before="240" w:after="60"/>
      <w:outlineLvl w:val="7"/>
    </w:pPr>
    <w:rPr>
      <w:i/>
      <w:i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D02F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D02F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2">
    <w:name w:val="Body Text 2"/>
    <w:basedOn w:val="Normln"/>
    <w:rsid w:val="00ED02F6"/>
    <w:rPr>
      <w:rFonts w:ascii="Arial MT CE Black" w:hAnsi="Arial MT CE Black"/>
      <w:sz w:val="16"/>
      <w:szCs w:val="20"/>
    </w:rPr>
  </w:style>
  <w:style w:type="paragraph" w:styleId="Nzev">
    <w:name w:val="Title"/>
    <w:basedOn w:val="Normln"/>
    <w:link w:val="NzevChar"/>
    <w:qFormat/>
    <w:rsid w:val="00C549C8"/>
    <w:pPr>
      <w:jc w:val="center"/>
    </w:pPr>
    <w:rPr>
      <w:rFonts w:ascii="Arial" w:hAnsi="Arial"/>
      <w:b/>
      <w:bCs/>
      <w:lang w:val="x-none" w:eastAsia="x-none"/>
    </w:rPr>
  </w:style>
  <w:style w:type="character" w:customStyle="1" w:styleId="NzevChar">
    <w:name w:val="Název Char"/>
    <w:link w:val="Nzev"/>
    <w:locked/>
    <w:rsid w:val="00C549C8"/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rsid w:val="00C549C8"/>
    <w:rPr>
      <w:snapToGrid w:val="0"/>
      <w:color w:val="000000"/>
      <w:szCs w:val="20"/>
      <w:lang w:val="x-none" w:eastAsia="x-none"/>
    </w:rPr>
  </w:style>
  <w:style w:type="character" w:customStyle="1" w:styleId="ZkladntextChar">
    <w:name w:val="Základní text Char"/>
    <w:link w:val="Zkladntext"/>
    <w:locked/>
    <w:rsid w:val="00C549C8"/>
    <w:rPr>
      <w:rFonts w:cs="Times New Roman"/>
      <w:snapToGrid w:val="0"/>
      <w:color w:val="000000"/>
      <w:sz w:val="24"/>
    </w:rPr>
  </w:style>
  <w:style w:type="paragraph" w:styleId="Zkladntextodsazen">
    <w:name w:val="Body Text Indent"/>
    <w:basedOn w:val="Normln"/>
    <w:link w:val="ZkladntextodsazenChar"/>
    <w:rsid w:val="00C549C8"/>
    <w:pPr>
      <w:ind w:left="1776"/>
    </w:pPr>
    <w:rPr>
      <w:rFonts w:ascii="Arial" w:hAnsi="Arial"/>
      <w:lang w:val="x-none" w:eastAsia="x-none"/>
    </w:rPr>
  </w:style>
  <w:style w:type="character" w:customStyle="1" w:styleId="ZkladntextodsazenChar">
    <w:name w:val="Základní text odsazený Char"/>
    <w:link w:val="Zkladntextodsazen"/>
    <w:locked/>
    <w:rsid w:val="00C549C8"/>
    <w:rPr>
      <w:rFonts w:ascii="Arial" w:hAnsi="Arial" w:cs="Arial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C549C8"/>
    <w:pPr>
      <w:ind w:left="708"/>
    </w:pPr>
    <w:rPr>
      <w:rFonts w:ascii="Arial" w:hAnsi="Arial"/>
      <w:lang w:val="x-none" w:eastAsia="x-none"/>
    </w:rPr>
  </w:style>
  <w:style w:type="character" w:customStyle="1" w:styleId="Zkladntextodsazen2Char">
    <w:name w:val="Základní text odsazený 2 Char"/>
    <w:link w:val="Zkladntextodsazen2"/>
    <w:locked/>
    <w:rsid w:val="00C549C8"/>
    <w:rPr>
      <w:rFonts w:ascii="Arial" w:hAnsi="Arial" w:cs="Arial"/>
      <w:sz w:val="24"/>
      <w:szCs w:val="24"/>
    </w:rPr>
  </w:style>
  <w:style w:type="paragraph" w:styleId="Zkladntext3">
    <w:name w:val="Body Text 3"/>
    <w:basedOn w:val="Normln"/>
    <w:link w:val="Zkladntext3Char"/>
    <w:rsid w:val="00C549C8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locked/>
    <w:rsid w:val="00C549C8"/>
    <w:rPr>
      <w:rFonts w:cs="Times New Roman"/>
      <w:sz w:val="16"/>
      <w:szCs w:val="16"/>
    </w:rPr>
  </w:style>
  <w:style w:type="paragraph" w:customStyle="1" w:styleId="Import6">
    <w:name w:val="Import 6"/>
    <w:basedOn w:val="Normln"/>
    <w:rsid w:val="00C549C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</w:pPr>
    <w:rPr>
      <w:rFonts w:ascii="Courier New" w:hAnsi="Courier New"/>
      <w:szCs w:val="20"/>
    </w:rPr>
  </w:style>
  <w:style w:type="paragraph" w:customStyle="1" w:styleId="Import7">
    <w:name w:val="Import 7"/>
    <w:basedOn w:val="Normln"/>
    <w:rsid w:val="00C549C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  <w:szCs w:val="20"/>
    </w:rPr>
  </w:style>
  <w:style w:type="character" w:styleId="Hypertextovodkaz">
    <w:name w:val="Hyperlink"/>
    <w:rsid w:val="00C549C8"/>
    <w:rPr>
      <w:rFonts w:cs="Times New Roman"/>
      <w:color w:val="0000FF"/>
      <w:u w:val="single"/>
    </w:rPr>
  </w:style>
  <w:style w:type="character" w:customStyle="1" w:styleId="ZpatChar">
    <w:name w:val="Zápatí Char"/>
    <w:link w:val="Zpat"/>
    <w:locked/>
    <w:rsid w:val="00C549C8"/>
    <w:rPr>
      <w:rFonts w:cs="Times New Roman"/>
      <w:sz w:val="24"/>
      <w:szCs w:val="24"/>
    </w:rPr>
  </w:style>
  <w:style w:type="character" w:styleId="slostrnky">
    <w:name w:val="page number"/>
    <w:rsid w:val="00C549C8"/>
    <w:rPr>
      <w:rFonts w:cs="Times New Roman"/>
    </w:rPr>
  </w:style>
  <w:style w:type="paragraph" w:customStyle="1" w:styleId="Import0">
    <w:name w:val="Import 0"/>
    <w:basedOn w:val="Normln"/>
    <w:rsid w:val="00BA25D8"/>
    <w:pPr>
      <w:suppressAutoHyphens/>
      <w:spacing w:line="276" w:lineRule="auto"/>
    </w:pPr>
    <w:rPr>
      <w:rFonts w:ascii="Courier New" w:hAnsi="Courier New"/>
      <w:szCs w:val="20"/>
    </w:rPr>
  </w:style>
  <w:style w:type="paragraph" w:styleId="Zkladntextodsazen3">
    <w:name w:val="Body Text Indent 3"/>
    <w:basedOn w:val="Normln"/>
    <w:link w:val="Zkladntextodsazen3Char"/>
    <w:rsid w:val="00BA613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locked/>
    <w:rsid w:val="00BA6136"/>
    <w:rPr>
      <w:rFonts w:cs="Times New Roman"/>
      <w:sz w:val="16"/>
      <w:szCs w:val="16"/>
    </w:rPr>
  </w:style>
  <w:style w:type="paragraph" w:customStyle="1" w:styleId="Import3">
    <w:name w:val="Import 3"/>
    <w:basedOn w:val="Normln"/>
    <w:rsid w:val="00844CD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Cs w:val="20"/>
    </w:rPr>
  </w:style>
  <w:style w:type="paragraph" w:customStyle="1" w:styleId="Import5">
    <w:name w:val="Import 5"/>
    <w:basedOn w:val="Import0"/>
    <w:rsid w:val="00844CD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 w:hanging="432"/>
    </w:pPr>
  </w:style>
  <w:style w:type="character" w:customStyle="1" w:styleId="Nadpis1Char">
    <w:name w:val="Nadpis 1 Char"/>
    <w:link w:val="Nadpis1"/>
    <w:locked/>
    <w:rsid w:val="00DE3C90"/>
    <w:rPr>
      <w:rFonts w:ascii="Palatino Linotype" w:hAnsi="Palatino Linotype" w:cs="Arial"/>
      <w:b/>
      <w:caps/>
      <w:sz w:val="38"/>
      <w:szCs w:val="38"/>
    </w:rPr>
  </w:style>
  <w:style w:type="character" w:customStyle="1" w:styleId="Nadpis2Char">
    <w:name w:val="Nadpis 2 Char"/>
    <w:link w:val="Nadpis2"/>
    <w:locked/>
    <w:rsid w:val="002D105F"/>
    <w:rPr>
      <w:rFonts w:ascii="Palatino Linotype" w:hAnsi="Palatino Linotype"/>
      <w:b/>
      <w:sz w:val="24"/>
      <w:lang w:val="x-none" w:eastAsia="x-none"/>
    </w:rPr>
  </w:style>
  <w:style w:type="character" w:customStyle="1" w:styleId="Nadpis3Char">
    <w:name w:val="Nadpis 3 Char"/>
    <w:link w:val="Nadpis3"/>
    <w:locked/>
    <w:rsid w:val="002D105F"/>
    <w:rPr>
      <w:rFonts w:ascii="Palatino Linotype" w:hAnsi="Palatino Linotype"/>
      <w:bCs/>
      <w:sz w:val="18"/>
      <w:szCs w:val="18"/>
      <w:lang w:val="x-none" w:eastAsia="x-none"/>
    </w:rPr>
  </w:style>
  <w:style w:type="character" w:customStyle="1" w:styleId="Nadpis4Char">
    <w:name w:val="Nadpis 4 Char"/>
    <w:link w:val="Nadpis4"/>
    <w:locked/>
    <w:rsid w:val="004E0C3A"/>
    <w:rPr>
      <w:rFonts w:ascii="Palatino Linotype" w:hAnsi="Palatino Linotype"/>
      <w:snapToGrid w:val="0"/>
      <w:sz w:val="16"/>
      <w:szCs w:val="16"/>
      <w:lang w:val="x-none" w:eastAsia="x-none"/>
    </w:rPr>
  </w:style>
  <w:style w:type="character" w:customStyle="1" w:styleId="Nadpis5Char">
    <w:name w:val="Nadpis 5 Char"/>
    <w:link w:val="Nadpis5"/>
    <w:locked/>
    <w:rsid w:val="004E0C3A"/>
    <w:rPr>
      <w:rFonts w:ascii="Palatino Linotype" w:hAnsi="Palatino Linotype"/>
      <w:snapToGrid w:val="0"/>
      <w:sz w:val="16"/>
      <w:szCs w:val="16"/>
      <w:lang w:val="x-none" w:eastAsia="x-none"/>
    </w:rPr>
  </w:style>
  <w:style w:type="character" w:customStyle="1" w:styleId="Nadpis6Char">
    <w:name w:val="Nadpis 6 Char"/>
    <w:link w:val="Nadpis6"/>
    <w:locked/>
    <w:rsid w:val="008C4F8E"/>
    <w:rPr>
      <w:rFonts w:cs="Times New Roman"/>
      <w:b/>
      <w:bCs/>
      <w:sz w:val="22"/>
      <w:szCs w:val="22"/>
    </w:rPr>
  </w:style>
  <w:style w:type="character" w:customStyle="1" w:styleId="Nadpis7Char">
    <w:name w:val="Nadpis 7 Char"/>
    <w:link w:val="Nadpis7"/>
    <w:locked/>
    <w:rsid w:val="008C4F8E"/>
    <w:rPr>
      <w:rFonts w:cs="Times New Roman"/>
      <w:sz w:val="24"/>
      <w:szCs w:val="24"/>
    </w:rPr>
  </w:style>
  <w:style w:type="character" w:customStyle="1" w:styleId="Nadpis8Char">
    <w:name w:val="Nadpis 8 Char"/>
    <w:link w:val="Nadpis8"/>
    <w:locked/>
    <w:rsid w:val="008C4F8E"/>
    <w:rPr>
      <w:rFonts w:cs="Times New Roman"/>
      <w:i/>
      <w:iCs/>
      <w:sz w:val="24"/>
      <w:szCs w:val="24"/>
    </w:rPr>
  </w:style>
  <w:style w:type="paragraph" w:styleId="Prosttext">
    <w:name w:val="Plain Text"/>
    <w:basedOn w:val="Normln"/>
    <w:link w:val="ProsttextChar"/>
    <w:rsid w:val="008C4F8E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locked/>
    <w:rsid w:val="008C4F8E"/>
    <w:rPr>
      <w:rFonts w:ascii="Courier New" w:hAnsi="Courier New" w:cs="Times New Roman"/>
    </w:rPr>
  </w:style>
  <w:style w:type="paragraph" w:customStyle="1" w:styleId="Import1">
    <w:name w:val="Import 1"/>
    <w:basedOn w:val="Import0"/>
    <w:rsid w:val="008C4F8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600"/>
    </w:pPr>
  </w:style>
  <w:style w:type="paragraph" w:customStyle="1" w:styleId="Import4">
    <w:name w:val="Import 4"/>
    <w:basedOn w:val="Import0"/>
    <w:rsid w:val="008C4F8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032"/>
    </w:pPr>
  </w:style>
  <w:style w:type="paragraph" w:customStyle="1" w:styleId="Import8">
    <w:name w:val="Import 8"/>
    <w:basedOn w:val="Import0"/>
    <w:rsid w:val="008C4F8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888"/>
    </w:pPr>
  </w:style>
  <w:style w:type="paragraph" w:customStyle="1" w:styleId="Import9">
    <w:name w:val="Import 9"/>
    <w:basedOn w:val="Import0"/>
    <w:rsid w:val="008C4F8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744"/>
    </w:pPr>
  </w:style>
  <w:style w:type="paragraph" w:customStyle="1" w:styleId="Zkladntextodsazen21">
    <w:name w:val="Základní text odsazený 21"/>
    <w:basedOn w:val="Normln"/>
    <w:rsid w:val="008C4F8E"/>
    <w:pPr>
      <w:ind w:left="709"/>
    </w:pPr>
    <w:rPr>
      <w:szCs w:val="20"/>
    </w:rPr>
  </w:style>
  <w:style w:type="paragraph" w:customStyle="1" w:styleId="Import16">
    <w:name w:val="Import 16"/>
    <w:basedOn w:val="Import0"/>
    <w:rsid w:val="008C4F8E"/>
    <w:pPr>
      <w:tabs>
        <w:tab w:val="left" w:pos="5904"/>
      </w:tabs>
      <w:spacing w:line="230" w:lineRule="auto"/>
    </w:pPr>
  </w:style>
  <w:style w:type="paragraph" w:styleId="Textbubliny">
    <w:name w:val="Balloon Text"/>
    <w:basedOn w:val="Normln"/>
    <w:link w:val="TextbublinyChar"/>
    <w:rsid w:val="008C4F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locked/>
    <w:rsid w:val="008C4F8E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8C4F8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8C4F8E"/>
    <w:rPr>
      <w:rFonts w:ascii="Arial" w:hAnsi="Arial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locked/>
    <w:rsid w:val="008C4F8E"/>
    <w:rPr>
      <w:rFonts w:ascii="Arial" w:hAnsi="Arial"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8C4F8E"/>
    <w:rPr>
      <w:b/>
      <w:bCs/>
    </w:rPr>
  </w:style>
  <w:style w:type="character" w:customStyle="1" w:styleId="PedmtkomenteChar">
    <w:name w:val="Předmět komentáře Char"/>
    <w:link w:val="Pedmtkomente"/>
    <w:locked/>
    <w:rsid w:val="008C4F8E"/>
    <w:rPr>
      <w:rFonts w:ascii="Arial" w:hAnsi="Arial" w:cs="Times New Roman"/>
      <w:b/>
      <w:bCs/>
    </w:rPr>
  </w:style>
  <w:style w:type="paragraph" w:customStyle="1" w:styleId="tun">
    <w:name w:val="tučný"/>
    <w:basedOn w:val="Normln"/>
    <w:rsid w:val="008C4F8E"/>
    <w:pPr>
      <w:ind w:left="705" w:hanging="705"/>
    </w:pPr>
    <w:rPr>
      <w:rFonts w:ascii="Arial" w:hAnsi="Arial"/>
      <w:sz w:val="20"/>
      <w:szCs w:val="20"/>
    </w:rPr>
  </w:style>
  <w:style w:type="paragraph" w:customStyle="1" w:styleId="SODodstavec">
    <w:name w:val="SOD odstavec"/>
    <w:basedOn w:val="Zkladntext"/>
    <w:autoRedefine/>
    <w:rsid w:val="008C4F8E"/>
    <w:pPr>
      <w:numPr>
        <w:ilvl w:val="1"/>
        <w:numId w:val="1"/>
      </w:numPr>
      <w:spacing w:before="120" w:after="120"/>
      <w:ind w:hanging="539"/>
      <w:jc w:val="both"/>
    </w:pPr>
    <w:rPr>
      <w:color w:val="auto"/>
      <w:sz w:val="22"/>
      <w:szCs w:val="24"/>
    </w:rPr>
  </w:style>
  <w:style w:type="paragraph" w:styleId="Zkladntext-prvnodsazen">
    <w:name w:val="Body Text First Indent"/>
    <w:basedOn w:val="Zkladntext"/>
    <w:link w:val="Zkladntext-prvnodsazenChar"/>
    <w:rsid w:val="008C4F8E"/>
    <w:pPr>
      <w:spacing w:after="120"/>
      <w:ind w:firstLine="210"/>
    </w:pPr>
    <w:rPr>
      <w:rFonts w:ascii="Arial" w:hAnsi="Arial"/>
    </w:rPr>
  </w:style>
  <w:style w:type="character" w:customStyle="1" w:styleId="Zkladntext-prvnodsazenChar">
    <w:name w:val="Základní text - první odsazený Char"/>
    <w:link w:val="Zkladntext-prvnodsazen"/>
    <w:locked/>
    <w:rsid w:val="008C4F8E"/>
    <w:rPr>
      <w:rFonts w:ascii="Arial" w:hAnsi="Arial" w:cs="Times New Roman"/>
      <w:snapToGrid w:val="0"/>
      <w:color w:val="000000"/>
      <w:sz w:val="24"/>
    </w:rPr>
  </w:style>
  <w:style w:type="paragraph" w:styleId="Seznam">
    <w:name w:val="List"/>
    <w:basedOn w:val="Normln"/>
    <w:rsid w:val="008C4F8E"/>
    <w:pPr>
      <w:widowControl w:val="0"/>
      <w:ind w:left="283" w:hanging="283"/>
    </w:pPr>
    <w:rPr>
      <w:sz w:val="20"/>
      <w:szCs w:val="20"/>
    </w:rPr>
  </w:style>
  <w:style w:type="paragraph" w:customStyle="1" w:styleId="Rozvrendokumentu">
    <w:name w:val="Rozvržení dokumentu"/>
    <w:basedOn w:val="Normln"/>
    <w:semiHidden/>
    <w:rsid w:val="002F6D0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LetterSenderAddress">
    <w:name w:val="Letter Sender Address"/>
    <w:rsid w:val="00122F09"/>
    <w:pPr>
      <w:widowControl w:val="0"/>
      <w:suppressAutoHyphens/>
      <w:jc w:val="both"/>
    </w:pPr>
    <w:rPr>
      <w:rFonts w:ascii="Palatino" w:hAnsi="Palatino" w:cs="Times"/>
      <w:smallCaps/>
      <w:color w:val="FF9900"/>
      <w:kern w:val="1"/>
      <w:sz w:val="22"/>
      <w:lang w:val="en-US" w:eastAsia="ar-SA"/>
    </w:rPr>
  </w:style>
  <w:style w:type="paragraph" w:styleId="Normlnweb">
    <w:name w:val="Normal (Web)"/>
    <w:basedOn w:val="Normln"/>
    <w:rsid w:val="00EF1570"/>
    <w:pPr>
      <w:spacing w:before="100" w:beforeAutospacing="1" w:after="100" w:afterAutospacing="1"/>
    </w:pPr>
  </w:style>
  <w:style w:type="character" w:styleId="Zdraznn">
    <w:name w:val="Emphasis"/>
    <w:qFormat/>
    <w:rsid w:val="00EF1570"/>
    <w:rPr>
      <w:rFonts w:cs="Times New Roman"/>
      <w:i/>
      <w:iCs/>
    </w:rPr>
  </w:style>
  <w:style w:type="paragraph" w:customStyle="1" w:styleId="Odstavecseseznamem1">
    <w:name w:val="Odstavec se seznamem1"/>
    <w:basedOn w:val="Normln"/>
    <w:rsid w:val="0089224E"/>
    <w:pPr>
      <w:ind w:left="720"/>
      <w:contextualSpacing/>
    </w:pPr>
  </w:style>
  <w:style w:type="paragraph" w:customStyle="1" w:styleId="StylMojeOdrazkyVcerovov8b">
    <w:name w:val="Styl MojeOdrazky + Víceúrovňové 8 b."/>
    <w:basedOn w:val="Normln"/>
    <w:rsid w:val="002E538C"/>
    <w:pPr>
      <w:tabs>
        <w:tab w:val="num" w:pos="2127"/>
      </w:tabs>
      <w:ind w:left="2127" w:hanging="709"/>
      <w:jc w:val="both"/>
    </w:pPr>
    <w:rPr>
      <w:rFonts w:ascii="Palatino Linotype" w:hAnsi="Palatino Linotype"/>
      <w:sz w:val="16"/>
      <w:szCs w:val="16"/>
    </w:rPr>
  </w:style>
  <w:style w:type="paragraph" w:customStyle="1" w:styleId="Odrky">
    <w:name w:val="Odrážky"/>
    <w:basedOn w:val="Normln"/>
    <w:rsid w:val="00D710FD"/>
    <w:pPr>
      <w:numPr>
        <w:numId w:val="2"/>
      </w:numPr>
      <w:tabs>
        <w:tab w:val="num" w:pos="2127"/>
      </w:tabs>
      <w:spacing w:before="60"/>
      <w:ind w:left="709" w:hanging="709"/>
      <w:jc w:val="both"/>
    </w:pPr>
    <w:rPr>
      <w:rFonts w:ascii="Palatino Linotype" w:hAnsi="Palatino Linotype"/>
      <w:sz w:val="20"/>
      <w:szCs w:val="16"/>
    </w:rPr>
  </w:style>
  <w:style w:type="paragraph" w:customStyle="1" w:styleId="Citt1">
    <w:name w:val="Citát1"/>
    <w:basedOn w:val="Zkladntext3"/>
    <w:next w:val="Normln"/>
    <w:link w:val="QuoteChar"/>
    <w:rsid w:val="00160CE5"/>
    <w:pPr>
      <w:spacing w:before="120"/>
      <w:ind w:left="1418"/>
      <w:jc w:val="both"/>
    </w:pPr>
    <w:rPr>
      <w:rFonts w:ascii="Palatino Linotype" w:hAnsi="Palatino Linotype"/>
      <w:b/>
      <w:snapToGrid w:val="0"/>
    </w:rPr>
  </w:style>
  <w:style w:type="character" w:customStyle="1" w:styleId="QuoteChar">
    <w:name w:val="Quote Char"/>
    <w:link w:val="Citt1"/>
    <w:locked/>
    <w:rsid w:val="00160CE5"/>
    <w:rPr>
      <w:rFonts w:ascii="Palatino Linotype" w:hAnsi="Palatino Linotype" w:cs="Arial"/>
      <w:b/>
      <w:snapToGrid w:val="0"/>
      <w:sz w:val="16"/>
      <w:szCs w:val="16"/>
    </w:rPr>
  </w:style>
  <w:style w:type="paragraph" w:customStyle="1" w:styleId="PrilohaText">
    <w:name w:val="PrilohaText"/>
    <w:basedOn w:val="Normln"/>
    <w:rsid w:val="004E0C3A"/>
    <w:pPr>
      <w:spacing w:after="120"/>
    </w:pPr>
    <w:rPr>
      <w:rFonts w:ascii="Palatino Linotype" w:hAnsi="Palatino Linotype" w:cs="Arial"/>
      <w:sz w:val="20"/>
      <w:szCs w:val="16"/>
    </w:rPr>
  </w:style>
  <w:style w:type="paragraph" w:customStyle="1" w:styleId="PrilohaNazevClanku">
    <w:name w:val="PrilohaNazevClanku"/>
    <w:basedOn w:val="Normln"/>
    <w:rsid w:val="00D710FD"/>
    <w:pPr>
      <w:numPr>
        <w:numId w:val="6"/>
      </w:numPr>
      <w:spacing w:before="240" w:after="60"/>
      <w:jc w:val="center"/>
    </w:pPr>
    <w:rPr>
      <w:rFonts w:ascii="Palatino Linotype" w:hAnsi="Palatino Linotype" w:cs="Arial"/>
      <w:b/>
    </w:rPr>
  </w:style>
  <w:style w:type="paragraph" w:customStyle="1" w:styleId="prilohaHlavniNadpis">
    <w:name w:val="prilohaHlavniNadpis"/>
    <w:basedOn w:val="Nadpis1"/>
    <w:rsid w:val="00D710FD"/>
    <w:pPr>
      <w:tabs>
        <w:tab w:val="clear" w:pos="720"/>
        <w:tab w:val="clear" w:pos="1584"/>
        <w:tab w:val="clear" w:pos="2448"/>
        <w:tab w:val="clear" w:pos="3312"/>
        <w:tab w:val="clear" w:pos="4176"/>
        <w:tab w:val="clear" w:pos="5040"/>
        <w:tab w:val="clear" w:pos="5904"/>
        <w:tab w:val="clear" w:pos="6768"/>
        <w:tab w:val="clear" w:pos="7632"/>
        <w:tab w:val="clear" w:pos="8496"/>
        <w:tab w:val="clear" w:pos="9360"/>
        <w:tab w:val="clear" w:pos="10224"/>
        <w:tab w:val="clear" w:pos="11088"/>
        <w:tab w:val="clear" w:pos="11952"/>
        <w:tab w:val="clear" w:pos="12816"/>
        <w:tab w:val="clear" w:pos="13680"/>
        <w:tab w:val="clear" w:pos="14544"/>
        <w:tab w:val="clear" w:pos="15408"/>
        <w:tab w:val="clear" w:pos="16272"/>
        <w:tab w:val="clear" w:pos="17136"/>
        <w:tab w:val="clear" w:pos="18000"/>
        <w:tab w:val="clear" w:pos="18864"/>
      </w:tabs>
      <w:spacing w:after="240"/>
      <w:ind w:left="0" w:firstLine="0"/>
    </w:pPr>
  </w:style>
  <w:style w:type="paragraph" w:customStyle="1" w:styleId="PrilohaTucnyText">
    <w:name w:val="PrilohaTucnyText"/>
    <w:basedOn w:val="PrilohaNazevClanku"/>
    <w:rsid w:val="00AD3109"/>
    <w:pPr>
      <w:numPr>
        <w:numId w:val="0"/>
      </w:numPr>
    </w:pPr>
  </w:style>
  <w:style w:type="numbering" w:customStyle="1" w:styleId="Odrazky">
    <w:name w:val="Odrazky"/>
    <w:rsid w:val="00147A33"/>
    <w:pPr>
      <w:numPr>
        <w:numId w:val="3"/>
      </w:numPr>
    </w:pPr>
  </w:style>
  <w:style w:type="numbering" w:customStyle="1" w:styleId="MojeOdrazky">
    <w:name w:val="MojeOdrazky"/>
    <w:rsid w:val="00147A33"/>
    <w:pPr>
      <w:numPr>
        <w:numId w:val="4"/>
      </w:numPr>
    </w:pPr>
  </w:style>
  <w:style w:type="character" w:styleId="Siln">
    <w:name w:val="Strong"/>
    <w:uiPriority w:val="22"/>
    <w:qFormat/>
    <w:locked/>
    <w:rsid w:val="00BA5928"/>
    <w:rPr>
      <w:b/>
      <w:bCs/>
    </w:rPr>
  </w:style>
  <w:style w:type="character" w:styleId="Sledovanodkaz">
    <w:name w:val="FollowedHyperlink"/>
    <w:rsid w:val="00D5087F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031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&#353;ka%20Kud&#283;lkov&#225;\AppData\Roaming\Microsoft\&#352;ablony\S-Invest%20hlav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CAAF96-BF38-4D7B-807E-37902D090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S-Invest hlav</Template>
  <TotalTime>0</TotalTime>
  <Pages>4</Pages>
  <Words>755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 "Výrobní hala LU4 s výzkumně-vývojovým centrem D PLAST a.s."</vt:lpstr>
    </vt:vector>
  </TitlesOfParts>
  <Company/>
  <LinksUpToDate>false</LinksUpToDate>
  <CharactersWithSpaces>4897</CharactersWithSpaces>
  <SharedDoc>false</SharedDoc>
  <HLinks>
    <vt:vector size="6" baseType="variant">
      <vt:variant>
        <vt:i4>6946867</vt:i4>
      </vt:variant>
      <vt:variant>
        <vt:i4>0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 "Výrobní hala LU4 s výzkumně-vývojovým centrem D PLAST a.s."</dc:title>
  <dc:subject>Obchodní podmínky</dc:subject>
  <dc:creator>Ing. Pavel Bár</dc:creator>
  <cp:lastModifiedBy>Mgr. Bc. Pavel Koc</cp:lastModifiedBy>
  <cp:revision>3</cp:revision>
  <cp:lastPrinted>2013-09-05T17:18:00Z</cp:lastPrinted>
  <dcterms:created xsi:type="dcterms:W3CDTF">2019-11-27T07:15:00Z</dcterms:created>
  <dcterms:modified xsi:type="dcterms:W3CDTF">2019-11-27T11:22:00Z</dcterms:modified>
</cp:coreProperties>
</file>