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432CD3" w:rsidRDefault="00FA26DC" w:rsidP="00AD700C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C243E8">
        <w:t>B + J stavební s.r.o.</w:t>
      </w:r>
      <w:r w:rsidR="00AD700C" w:rsidRPr="00AD700C">
        <w:t xml:space="preserve">                                                                                         </w:t>
      </w:r>
      <w:r w:rsidR="00C243E8">
        <w:t>Ostravice 1272</w:t>
      </w:r>
      <w:r w:rsidR="00AD700C" w:rsidRPr="00AD700C">
        <w:t xml:space="preserve">                                                                                                     </w:t>
      </w:r>
      <w:r w:rsidR="00C243E8">
        <w:t>739 14</w:t>
      </w:r>
      <w:r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FA26DC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FA26D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26DC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FA26DC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FA26D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26DC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FA26DC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FA26DC">
        <w:fldChar w:fldCharType="separate"/>
      </w:r>
      <w:r w:rsidR="00D91F85" w:rsidRPr="00D91F85">
        <w:t>OVs2219/0</w:t>
      </w:r>
      <w:r w:rsidR="003A1EF3">
        <w:t>338</w:t>
      </w:r>
      <w:r w:rsidR="00FA26DC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FA26DC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FA26DC">
        <w:fldChar w:fldCharType="separate"/>
      </w:r>
      <w:r w:rsidR="000726FB">
        <w:t xml:space="preserve">Ing. Jan Ondrejček </w:t>
      </w:r>
      <w:r w:rsidR="00FA26DC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FA26DC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FA26DC">
        <w:fldChar w:fldCharType="separate"/>
      </w:r>
      <w:r w:rsidR="00795E05">
        <w:t>XXX</w:t>
      </w:r>
      <w:r w:rsidR="00FA26DC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FA26DC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FA26DC">
        <w:fldChar w:fldCharType="separate"/>
      </w:r>
      <w:r w:rsidR="00795E05">
        <w:t>XXX</w:t>
      </w:r>
      <w:r w:rsidR="00FA26DC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FA26DC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FA26DC">
        <w:fldChar w:fldCharType="separate"/>
      </w:r>
      <w:r w:rsidR="001C56D8">
        <w:t>21.11.2019</w:t>
      </w:r>
      <w:r w:rsidR="00FA26DC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6313CB" w:rsidRDefault="006313CB" w:rsidP="00FD7311">
      <w:pPr>
        <w:rPr>
          <w:b/>
          <w:u w:val="single"/>
        </w:r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221</w:t>
      </w:r>
      <w:r w:rsidR="00742976">
        <w:rPr>
          <w:b/>
          <w:u w:val="single"/>
        </w:rPr>
        <w:t>9</w:t>
      </w:r>
      <w:r w:rsidRPr="002809C3">
        <w:rPr>
          <w:b/>
          <w:u w:val="single"/>
        </w:rPr>
        <w:t>/</w:t>
      </w:r>
      <w:r w:rsidR="00787A9B">
        <w:rPr>
          <w:b/>
          <w:u w:val="single"/>
        </w:rPr>
        <w:t>0</w:t>
      </w:r>
      <w:r w:rsidR="003A1EF3">
        <w:rPr>
          <w:b/>
          <w:u w:val="single"/>
        </w:rPr>
        <w:t>338</w:t>
      </w:r>
      <w:r w:rsidRPr="007F043E">
        <w:rPr>
          <w:b/>
        </w:rPr>
        <w:tab/>
      </w:r>
      <w:r w:rsidRPr="007F043E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2C4AFE" w:rsidRDefault="00AD2A69" w:rsidP="00FD7311">
      <w:pPr>
        <w:jc w:val="both"/>
      </w:pPr>
      <w:r w:rsidRPr="00824FFA">
        <w:rPr>
          <w:b/>
        </w:rPr>
        <w:t>„</w:t>
      </w:r>
      <w:r w:rsidR="001C56D8">
        <w:rPr>
          <w:b/>
        </w:rPr>
        <w:t xml:space="preserve">VT </w:t>
      </w:r>
      <w:proofErr w:type="spellStart"/>
      <w:r w:rsidR="001C56D8">
        <w:rPr>
          <w:b/>
        </w:rPr>
        <w:t>Ondřejnice</w:t>
      </w:r>
      <w:proofErr w:type="spellEnd"/>
      <w:r w:rsidR="001C56D8">
        <w:rPr>
          <w:b/>
        </w:rPr>
        <w:t xml:space="preserve">, Stará Ves n. O., km 6,160 – 6,510, odtěžení nánosů“ </w:t>
      </w:r>
      <w:r w:rsidR="001C56D8">
        <w:t xml:space="preserve">č. stavby 3663. </w:t>
      </w:r>
      <w:r w:rsidR="001C56D8">
        <w:br/>
        <w:t>DHM 02283.</w:t>
      </w:r>
      <w:r w:rsidR="002C4AFE">
        <w:t xml:space="preserve"> </w:t>
      </w:r>
    </w:p>
    <w:p w:rsidR="001607F5" w:rsidRPr="001607F5" w:rsidRDefault="001607F5" w:rsidP="00FD7311">
      <w:pPr>
        <w:jc w:val="both"/>
        <w:rPr>
          <w:b/>
          <w:color w:val="000000" w:themeColor="text1"/>
        </w:rPr>
      </w:pPr>
    </w:p>
    <w:p w:rsidR="001C56D8" w:rsidRDefault="00160212" w:rsidP="001C56D8">
      <w:pPr>
        <w:pStyle w:val="Zkladntext2"/>
        <w:spacing w:line="276" w:lineRule="auto"/>
        <w:rPr>
          <w:rFonts w:ascii="Times New Roman" w:hAnsi="Times New Roman"/>
          <w:szCs w:val="22"/>
        </w:rPr>
      </w:pPr>
      <w:r w:rsidRPr="001C56D8">
        <w:rPr>
          <w:rFonts w:ascii="Times New Roman" w:hAnsi="Times New Roman"/>
          <w:color w:val="000000" w:themeColor="text1"/>
          <w:szCs w:val="22"/>
        </w:rPr>
        <w:t>Objednáváme u Vás realizaci veřejné zakázky malého rozsah</w:t>
      </w:r>
      <w:r w:rsidR="00E905A3" w:rsidRPr="001C56D8">
        <w:rPr>
          <w:rFonts w:ascii="Times New Roman" w:hAnsi="Times New Roman"/>
          <w:color w:val="000000" w:themeColor="text1"/>
          <w:szCs w:val="22"/>
        </w:rPr>
        <w:t>u</w:t>
      </w:r>
      <w:r w:rsidR="00AD2A69" w:rsidRPr="001C56D8">
        <w:rPr>
          <w:rFonts w:ascii="Times New Roman" w:hAnsi="Times New Roman"/>
          <w:color w:val="000000" w:themeColor="text1"/>
          <w:szCs w:val="22"/>
        </w:rPr>
        <w:t xml:space="preserve">, </w:t>
      </w:r>
      <w:r w:rsidR="00AD2A69" w:rsidRPr="001C56D8">
        <w:rPr>
          <w:rFonts w:ascii="Times New Roman" w:hAnsi="Times New Roman"/>
          <w:szCs w:val="22"/>
        </w:rPr>
        <w:t xml:space="preserve">která spočívá </w:t>
      </w:r>
      <w:r w:rsidR="00824FFA" w:rsidRPr="001C56D8">
        <w:rPr>
          <w:rFonts w:ascii="Times New Roman" w:hAnsi="Times New Roman"/>
          <w:szCs w:val="22"/>
        </w:rPr>
        <w:t>v</w:t>
      </w:r>
      <w:r w:rsidR="001C56D8">
        <w:rPr>
          <w:rFonts w:ascii="Times New Roman" w:hAnsi="Times New Roman"/>
          <w:szCs w:val="22"/>
        </w:rPr>
        <w:t xml:space="preserve"> odtěžení nánosů na VT </w:t>
      </w:r>
      <w:proofErr w:type="spellStart"/>
      <w:r w:rsidR="001C56D8">
        <w:rPr>
          <w:rFonts w:ascii="Times New Roman" w:hAnsi="Times New Roman"/>
          <w:szCs w:val="22"/>
        </w:rPr>
        <w:t>Ondřejnice</w:t>
      </w:r>
      <w:proofErr w:type="spellEnd"/>
      <w:r w:rsidR="001C56D8">
        <w:rPr>
          <w:rFonts w:ascii="Times New Roman" w:hAnsi="Times New Roman"/>
          <w:szCs w:val="22"/>
        </w:rPr>
        <w:t xml:space="preserve"> v km 6,160 – 6,510, </w:t>
      </w:r>
      <w:proofErr w:type="gramStart"/>
      <w:r w:rsidR="001C56D8">
        <w:rPr>
          <w:rFonts w:ascii="Times New Roman" w:hAnsi="Times New Roman"/>
          <w:szCs w:val="22"/>
        </w:rPr>
        <w:t>k.</w:t>
      </w:r>
      <w:proofErr w:type="spellStart"/>
      <w:r w:rsidR="001C56D8">
        <w:rPr>
          <w:rFonts w:ascii="Times New Roman" w:hAnsi="Times New Roman"/>
          <w:szCs w:val="22"/>
        </w:rPr>
        <w:t>ú</w:t>
      </w:r>
      <w:proofErr w:type="spellEnd"/>
      <w:r w:rsidR="001C56D8">
        <w:rPr>
          <w:rFonts w:ascii="Times New Roman" w:hAnsi="Times New Roman"/>
          <w:szCs w:val="22"/>
        </w:rPr>
        <w:t>.</w:t>
      </w:r>
      <w:proofErr w:type="gramEnd"/>
      <w:r w:rsidR="001C56D8">
        <w:rPr>
          <w:rFonts w:ascii="Times New Roman" w:hAnsi="Times New Roman"/>
          <w:szCs w:val="22"/>
        </w:rPr>
        <w:t xml:space="preserve"> Stará Ves nad </w:t>
      </w:r>
      <w:proofErr w:type="spellStart"/>
      <w:r w:rsidR="001C56D8">
        <w:rPr>
          <w:rFonts w:ascii="Times New Roman" w:hAnsi="Times New Roman"/>
          <w:szCs w:val="22"/>
        </w:rPr>
        <w:t>Ondřejnicí</w:t>
      </w:r>
      <w:proofErr w:type="spellEnd"/>
      <w:r w:rsidR="001C56D8">
        <w:rPr>
          <w:rFonts w:ascii="Times New Roman" w:hAnsi="Times New Roman"/>
          <w:szCs w:val="22"/>
        </w:rPr>
        <w:t>.</w:t>
      </w:r>
    </w:p>
    <w:p w:rsidR="001C56D8" w:rsidRPr="001C56D8" w:rsidRDefault="001C56D8" w:rsidP="001C56D8">
      <w:pPr>
        <w:pStyle w:val="Zkladntext2"/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Výsledná</w:t>
      </w:r>
      <w:r w:rsidRPr="001C56D8">
        <w:rPr>
          <w:rFonts w:ascii="Times New Roman" w:hAnsi="Times New Roman"/>
          <w:szCs w:val="22"/>
        </w:rPr>
        <w:t xml:space="preserve"> cena prací se bude odvíjet od předložené a odsouhlasené cenové nabídky</w:t>
      </w:r>
      <w:r>
        <w:rPr>
          <w:rFonts w:ascii="Times New Roman" w:hAnsi="Times New Roman"/>
          <w:szCs w:val="22"/>
        </w:rPr>
        <w:t xml:space="preserve"> ze dne </w:t>
      </w:r>
      <w:r w:rsidR="004D3A95">
        <w:rPr>
          <w:rFonts w:ascii="Times New Roman" w:hAnsi="Times New Roman"/>
          <w:szCs w:val="22"/>
        </w:rPr>
        <w:t>3. 11. 2019</w:t>
      </w:r>
      <w:r w:rsidR="004D3A95" w:rsidRPr="001C56D8">
        <w:rPr>
          <w:rFonts w:ascii="Times New Roman" w:hAnsi="Times New Roman"/>
          <w:szCs w:val="22"/>
        </w:rPr>
        <w:t xml:space="preserve">, </w:t>
      </w:r>
      <w:r w:rsidR="004D3A95">
        <w:rPr>
          <w:rFonts w:ascii="Times New Roman" w:hAnsi="Times New Roman"/>
          <w:szCs w:val="22"/>
        </w:rPr>
        <w:t>která</w:t>
      </w:r>
      <w:r w:rsidRPr="001C56D8">
        <w:rPr>
          <w:rFonts w:ascii="Times New Roman" w:hAnsi="Times New Roman"/>
          <w:szCs w:val="22"/>
        </w:rPr>
        <w:t xml:space="preserve"> je stanovena v</w:t>
      </w:r>
      <w:r>
        <w:rPr>
          <w:rFonts w:ascii="Times New Roman" w:hAnsi="Times New Roman"/>
          <w:szCs w:val="22"/>
        </w:rPr>
        <w:t xml:space="preserve"> hodinových sazbách: kolové rýpadlo </w:t>
      </w:r>
      <w:proofErr w:type="spellStart"/>
      <w:r>
        <w:rPr>
          <w:rFonts w:ascii="Times New Roman" w:hAnsi="Times New Roman"/>
          <w:szCs w:val="22"/>
        </w:rPr>
        <w:t>Komatsu</w:t>
      </w:r>
      <w:proofErr w:type="spellEnd"/>
      <w:r>
        <w:rPr>
          <w:rFonts w:ascii="Times New Roman" w:hAnsi="Times New Roman"/>
          <w:szCs w:val="22"/>
        </w:rPr>
        <w:t xml:space="preserve"> 850,-Kč/hod, kolové rýpadlo </w:t>
      </w:r>
      <w:proofErr w:type="spellStart"/>
      <w:r>
        <w:rPr>
          <w:rFonts w:ascii="Times New Roman" w:hAnsi="Times New Roman"/>
          <w:szCs w:val="22"/>
        </w:rPr>
        <w:t>Li</w:t>
      </w:r>
      <w:r w:rsidR="00DD2F78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>bher</w:t>
      </w:r>
      <w:proofErr w:type="spellEnd"/>
      <w:r>
        <w:rPr>
          <w:rFonts w:ascii="Times New Roman" w:hAnsi="Times New Roman"/>
          <w:szCs w:val="22"/>
        </w:rPr>
        <w:t xml:space="preserve"> 950,-Kč/hod a nákladní automobil TATRA 680,-Kč/hod. </w:t>
      </w:r>
      <w:r w:rsidRPr="001C56D8">
        <w:rPr>
          <w:rFonts w:ascii="Times New Roman" w:hAnsi="Times New Roman"/>
          <w:szCs w:val="22"/>
        </w:rPr>
        <w:t xml:space="preserve">Podkladem k fakturaci bude stavební deník </w:t>
      </w:r>
      <w:r w:rsidRPr="001C56D8">
        <w:rPr>
          <w:rFonts w:ascii="Times New Roman" w:hAnsi="Times New Roman"/>
          <w:szCs w:val="22"/>
        </w:rPr>
        <w:br/>
        <w:t>s výpisem odpracovaných hodin</w:t>
      </w:r>
      <w:r>
        <w:rPr>
          <w:rFonts w:ascii="Times New Roman" w:hAnsi="Times New Roman"/>
          <w:szCs w:val="22"/>
        </w:rPr>
        <w:t>.</w:t>
      </w:r>
      <w:r w:rsidRPr="001C56D8">
        <w:rPr>
          <w:rFonts w:ascii="Times New Roman" w:hAnsi="Times New Roman"/>
          <w:szCs w:val="22"/>
        </w:rPr>
        <w:t xml:space="preserve"> Celková cena</w:t>
      </w:r>
      <w:r w:rsidR="0018213D">
        <w:rPr>
          <w:rFonts w:ascii="Times New Roman" w:hAnsi="Times New Roman"/>
          <w:szCs w:val="22"/>
        </w:rPr>
        <w:t xml:space="preserve"> pro fakturaci</w:t>
      </w:r>
      <w:r w:rsidRPr="001C56D8">
        <w:rPr>
          <w:rFonts w:ascii="Times New Roman" w:hAnsi="Times New Roman"/>
          <w:szCs w:val="22"/>
        </w:rPr>
        <w:t xml:space="preserve"> prací nepřesáhne částku </w:t>
      </w:r>
      <w:r>
        <w:rPr>
          <w:rFonts w:ascii="Times New Roman" w:hAnsi="Times New Roman"/>
          <w:b/>
          <w:szCs w:val="22"/>
        </w:rPr>
        <w:t>280.000</w:t>
      </w:r>
      <w:r w:rsidRPr="001C56D8">
        <w:rPr>
          <w:rFonts w:ascii="Times New Roman" w:hAnsi="Times New Roman"/>
          <w:b/>
          <w:szCs w:val="22"/>
        </w:rPr>
        <w:t>,- Kč bez DPH.</w:t>
      </w:r>
    </w:p>
    <w:p w:rsidR="00AD2A69" w:rsidRPr="001C56D8" w:rsidRDefault="00AD2A69" w:rsidP="00AD2A69">
      <w:pPr>
        <w:spacing w:line="276" w:lineRule="auto"/>
        <w:jc w:val="both"/>
        <w:rPr>
          <w:b/>
          <w:sz w:val="22"/>
          <w:szCs w:val="22"/>
        </w:rPr>
      </w:pPr>
    </w:p>
    <w:p w:rsidR="006313CB" w:rsidRPr="006313CB" w:rsidRDefault="006313CB" w:rsidP="00FD7311">
      <w:pPr>
        <w:jc w:val="both"/>
        <w:rPr>
          <w:b/>
          <w:color w:val="000000" w:themeColor="text1"/>
          <w:sz w:val="22"/>
          <w:szCs w:val="22"/>
        </w:rPr>
      </w:pPr>
    </w:p>
    <w:p w:rsidR="007F043E" w:rsidRDefault="006313CB" w:rsidP="005E2ED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b/>
          <w:color w:val="000000" w:themeColor="text1"/>
          <w:sz w:val="22"/>
          <w:szCs w:val="22"/>
        </w:rPr>
        <w:t xml:space="preserve">Rozsah prací: </w:t>
      </w:r>
      <w:r w:rsidR="00824FFA">
        <w:rPr>
          <w:color w:val="000000" w:themeColor="text1"/>
          <w:sz w:val="22"/>
          <w:szCs w:val="22"/>
        </w:rPr>
        <w:t xml:space="preserve">jedná se o </w:t>
      </w:r>
      <w:r w:rsidR="003A1EF3">
        <w:rPr>
          <w:color w:val="000000" w:themeColor="text1"/>
          <w:sz w:val="22"/>
          <w:szCs w:val="22"/>
        </w:rPr>
        <w:t xml:space="preserve">odtěžení nánosů na VT </w:t>
      </w:r>
      <w:proofErr w:type="spellStart"/>
      <w:r w:rsidR="003A1EF3">
        <w:rPr>
          <w:color w:val="000000" w:themeColor="text1"/>
          <w:sz w:val="22"/>
          <w:szCs w:val="22"/>
        </w:rPr>
        <w:t>Ondřejnice</w:t>
      </w:r>
      <w:proofErr w:type="spellEnd"/>
      <w:r w:rsidR="003A1EF3">
        <w:rPr>
          <w:color w:val="000000" w:themeColor="text1"/>
          <w:sz w:val="22"/>
          <w:szCs w:val="22"/>
        </w:rPr>
        <w:t>, km 6,160 – 6, 510 v </w:t>
      </w:r>
      <w:proofErr w:type="gramStart"/>
      <w:r w:rsidR="003A1EF3">
        <w:rPr>
          <w:color w:val="000000" w:themeColor="text1"/>
          <w:sz w:val="22"/>
          <w:szCs w:val="22"/>
        </w:rPr>
        <w:t>k.</w:t>
      </w:r>
      <w:proofErr w:type="spellStart"/>
      <w:r w:rsidR="003A1EF3">
        <w:rPr>
          <w:color w:val="000000" w:themeColor="text1"/>
          <w:sz w:val="22"/>
          <w:szCs w:val="22"/>
        </w:rPr>
        <w:t>ú</w:t>
      </w:r>
      <w:proofErr w:type="spellEnd"/>
      <w:r w:rsidR="003A1EF3">
        <w:rPr>
          <w:color w:val="000000" w:themeColor="text1"/>
          <w:sz w:val="22"/>
          <w:szCs w:val="22"/>
        </w:rPr>
        <w:t>.</w:t>
      </w:r>
      <w:proofErr w:type="gramEnd"/>
      <w:r w:rsidR="003A1EF3">
        <w:rPr>
          <w:color w:val="000000" w:themeColor="text1"/>
          <w:sz w:val="22"/>
          <w:szCs w:val="22"/>
        </w:rPr>
        <w:t xml:space="preserve"> Stará Ves nad </w:t>
      </w:r>
      <w:proofErr w:type="spellStart"/>
      <w:r w:rsidR="003A1EF3">
        <w:rPr>
          <w:color w:val="000000" w:themeColor="text1"/>
          <w:sz w:val="22"/>
          <w:szCs w:val="22"/>
        </w:rPr>
        <w:t>Ondřejnicí</w:t>
      </w:r>
      <w:proofErr w:type="spellEnd"/>
      <w:r w:rsidR="003A1EF3">
        <w:rPr>
          <w:color w:val="000000" w:themeColor="text1"/>
          <w:sz w:val="22"/>
          <w:szCs w:val="22"/>
        </w:rPr>
        <w:t xml:space="preserve">. Koryto vodního toku je v předmětném úseku zaneseno </w:t>
      </w:r>
      <w:r w:rsidR="00A57193">
        <w:rPr>
          <w:color w:val="000000" w:themeColor="text1"/>
          <w:sz w:val="22"/>
          <w:szCs w:val="22"/>
        </w:rPr>
        <w:t xml:space="preserve">štěrkovým </w:t>
      </w:r>
      <w:r w:rsidR="003A1EF3">
        <w:rPr>
          <w:color w:val="000000" w:themeColor="text1"/>
          <w:sz w:val="22"/>
          <w:szCs w:val="22"/>
        </w:rPr>
        <w:t>sediment</w:t>
      </w:r>
      <w:r w:rsidR="00A57193">
        <w:rPr>
          <w:color w:val="000000" w:themeColor="text1"/>
          <w:sz w:val="22"/>
          <w:szCs w:val="22"/>
        </w:rPr>
        <w:t>em</w:t>
      </w:r>
      <w:r w:rsidR="003A1EF3">
        <w:rPr>
          <w:color w:val="000000" w:themeColor="text1"/>
          <w:sz w:val="22"/>
          <w:szCs w:val="22"/>
        </w:rPr>
        <w:t xml:space="preserve"> a splaveninami ve vrstvě </w:t>
      </w:r>
      <w:r w:rsidR="00A57193">
        <w:rPr>
          <w:color w:val="000000" w:themeColor="text1"/>
          <w:sz w:val="22"/>
          <w:szCs w:val="22"/>
        </w:rPr>
        <w:t xml:space="preserve">o průměrné mocnosti 0,5m. </w:t>
      </w:r>
      <w:r w:rsidR="003A1EF3">
        <w:rPr>
          <w:color w:val="000000" w:themeColor="text1"/>
          <w:sz w:val="22"/>
          <w:szCs w:val="22"/>
        </w:rPr>
        <w:t>Pro odstranění nežádoucího stavu je nutno provést odtěžení nánosů.</w:t>
      </w:r>
      <w:r w:rsidR="00A57193">
        <w:rPr>
          <w:color w:val="000000" w:themeColor="text1"/>
          <w:sz w:val="22"/>
          <w:szCs w:val="22"/>
        </w:rPr>
        <w:t xml:space="preserve"> </w:t>
      </w:r>
      <w:r w:rsidR="0018213D">
        <w:rPr>
          <w:color w:val="000000" w:themeColor="text1"/>
          <w:sz w:val="22"/>
          <w:szCs w:val="22"/>
        </w:rPr>
        <w:t>Veškerý plán prací bude vždy konzultován a odsouhlasen pověřeným technikem VHP Ostrava.</w:t>
      </w:r>
      <w:r w:rsidR="003A1EF3">
        <w:rPr>
          <w:color w:val="000000" w:themeColor="text1"/>
          <w:sz w:val="22"/>
          <w:szCs w:val="22"/>
        </w:rPr>
        <w:t xml:space="preserve"> </w:t>
      </w:r>
      <w:r w:rsidR="00993B2E">
        <w:rPr>
          <w:color w:val="000000" w:themeColor="text1"/>
          <w:sz w:val="22"/>
          <w:szCs w:val="22"/>
        </w:rPr>
        <w:t>Podkladem pro práce je geodetické zaměřemí.</w:t>
      </w:r>
    </w:p>
    <w:p w:rsidR="00FD7311" w:rsidRPr="006313CB" w:rsidRDefault="006313CB" w:rsidP="00FD7311">
      <w:pPr>
        <w:jc w:val="both"/>
        <w:rPr>
          <w:b/>
          <w:color w:val="000000" w:themeColor="text1"/>
          <w:sz w:val="22"/>
          <w:szCs w:val="22"/>
        </w:rPr>
      </w:pPr>
      <w:r w:rsidRPr="006313CB">
        <w:rPr>
          <w:b/>
          <w:color w:val="000000" w:themeColor="text1"/>
          <w:sz w:val="22"/>
          <w:szCs w:val="22"/>
        </w:rPr>
        <w:t xml:space="preserve">                     </w:t>
      </w:r>
      <w:r w:rsidR="00FD7311" w:rsidRPr="006313CB">
        <w:rPr>
          <w:b/>
          <w:color w:val="000000" w:themeColor="text1"/>
          <w:sz w:val="22"/>
          <w:szCs w:val="22"/>
        </w:rPr>
        <w:t xml:space="preserve">     </w:t>
      </w:r>
    </w:p>
    <w:p w:rsidR="007F043E" w:rsidRDefault="007F043E" w:rsidP="007F043E">
      <w:pPr>
        <w:jc w:val="both"/>
        <w:rPr>
          <w:sz w:val="22"/>
          <w:szCs w:val="22"/>
        </w:rPr>
      </w:pPr>
      <w:r w:rsidRPr="00F169DE">
        <w:rPr>
          <w:sz w:val="22"/>
          <w:szCs w:val="22"/>
        </w:rPr>
        <w:t xml:space="preserve">Očekáváme od Vás potvrzení objednávky. K předání akce vyzvěte </w:t>
      </w:r>
      <w:r w:rsidR="003E2BDB">
        <w:rPr>
          <w:sz w:val="22"/>
          <w:szCs w:val="22"/>
        </w:rPr>
        <w:t>technika</w:t>
      </w:r>
      <w:r>
        <w:rPr>
          <w:sz w:val="22"/>
          <w:szCs w:val="22"/>
        </w:rPr>
        <w:t xml:space="preserve"> </w:t>
      </w:r>
      <w:r w:rsidRPr="00F169DE">
        <w:rPr>
          <w:sz w:val="22"/>
          <w:szCs w:val="22"/>
        </w:rPr>
        <w:t xml:space="preserve">VHP </w:t>
      </w:r>
      <w:r>
        <w:rPr>
          <w:sz w:val="22"/>
          <w:szCs w:val="22"/>
        </w:rPr>
        <w:t xml:space="preserve">Ostrava, </w:t>
      </w:r>
      <w:r>
        <w:rPr>
          <w:sz w:val="22"/>
          <w:szCs w:val="22"/>
        </w:rPr>
        <w:br/>
      </w:r>
      <w:r w:rsidR="003E2BDB" w:rsidRPr="001C56D8">
        <w:rPr>
          <w:sz w:val="22"/>
          <w:szCs w:val="22"/>
          <w:u w:val="single"/>
        </w:rPr>
        <w:t xml:space="preserve">Ing. </w:t>
      </w:r>
      <w:r w:rsidR="00DA66CD" w:rsidRPr="001C56D8">
        <w:rPr>
          <w:sz w:val="22"/>
          <w:szCs w:val="22"/>
          <w:u w:val="single"/>
        </w:rPr>
        <w:t>Věru Niklovou</w:t>
      </w:r>
      <w:r w:rsidR="003E2BDB" w:rsidRPr="001C56D8">
        <w:rPr>
          <w:sz w:val="22"/>
          <w:szCs w:val="22"/>
          <w:u w:val="single"/>
        </w:rPr>
        <w:t xml:space="preserve"> na tel. </w:t>
      </w:r>
      <w:r w:rsidR="00795E05">
        <w:rPr>
          <w:sz w:val="22"/>
          <w:szCs w:val="22"/>
          <w:u w:val="single"/>
        </w:rPr>
        <w:t>XXX</w:t>
      </w:r>
      <w:r w:rsidR="003E2BDB" w:rsidRPr="001C56D8">
        <w:rPr>
          <w:sz w:val="22"/>
          <w:szCs w:val="22"/>
          <w:u w:val="single"/>
        </w:rPr>
        <w:t>.</w:t>
      </w:r>
    </w:p>
    <w:p w:rsidR="00160212" w:rsidRPr="006313CB" w:rsidRDefault="00160212" w:rsidP="00160212">
      <w:pPr>
        <w:pStyle w:val="Zkladntext2"/>
        <w:rPr>
          <w:rFonts w:ascii="Times New Roman" w:hAnsi="Times New Roman"/>
          <w:color w:val="000000" w:themeColor="text1"/>
          <w:szCs w:val="22"/>
        </w:rPr>
      </w:pPr>
    </w:p>
    <w:p w:rsidR="001C56D8" w:rsidRPr="006313CB" w:rsidRDefault="00415D58" w:rsidP="001C56D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color w:val="000000" w:themeColor="text1"/>
          <w:sz w:val="22"/>
          <w:szCs w:val="22"/>
        </w:rPr>
        <w:t xml:space="preserve"> </w:t>
      </w:r>
      <w:r w:rsidR="001C56D8" w:rsidRPr="006313CB">
        <w:rPr>
          <w:color w:val="000000" w:themeColor="text1"/>
          <w:sz w:val="22"/>
          <w:szCs w:val="22"/>
        </w:rPr>
        <w:t xml:space="preserve">V průběhu prací nesmí dojít k poškození majetku objednatele ani třetích osob. Zhotovitel se zavazuje, </w:t>
      </w:r>
      <w:r w:rsidR="001C56D8" w:rsidRPr="006313CB">
        <w:rPr>
          <w:color w:val="000000" w:themeColor="text1"/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1C56D8" w:rsidRPr="006313CB" w:rsidRDefault="001C56D8" w:rsidP="001C56D8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C56D8" w:rsidRPr="006313CB" w:rsidRDefault="001C56D8" w:rsidP="001C56D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color w:val="000000" w:themeColor="text1"/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1C56D8" w:rsidRDefault="001C56D8" w:rsidP="001C56D8">
      <w:pPr>
        <w:spacing w:line="276" w:lineRule="auto"/>
        <w:rPr>
          <w:b/>
          <w:color w:val="000000" w:themeColor="text1"/>
          <w:szCs w:val="22"/>
        </w:rPr>
      </w:pPr>
    </w:p>
    <w:p w:rsidR="001C56D8" w:rsidRPr="006313CB" w:rsidRDefault="001C56D8" w:rsidP="001C56D8">
      <w:pPr>
        <w:spacing w:line="276" w:lineRule="auto"/>
        <w:rPr>
          <w:b/>
          <w:color w:val="000000" w:themeColor="text1"/>
          <w:szCs w:val="22"/>
        </w:rPr>
      </w:pPr>
      <w:r w:rsidRPr="006313CB">
        <w:rPr>
          <w:b/>
          <w:color w:val="000000" w:themeColor="text1"/>
          <w:szCs w:val="22"/>
        </w:rPr>
        <w:t xml:space="preserve">Začátek </w:t>
      </w:r>
      <w:proofErr w:type="gramStart"/>
      <w:r w:rsidRPr="006313CB">
        <w:rPr>
          <w:b/>
          <w:color w:val="000000" w:themeColor="text1"/>
          <w:szCs w:val="22"/>
        </w:rPr>
        <w:t xml:space="preserve">realizace :   </w:t>
      </w:r>
      <w:r>
        <w:rPr>
          <w:b/>
          <w:color w:val="000000" w:themeColor="text1"/>
          <w:szCs w:val="22"/>
        </w:rPr>
        <w:t>prosinec</w:t>
      </w:r>
      <w:proofErr w:type="gramEnd"/>
      <w:r>
        <w:rPr>
          <w:b/>
          <w:color w:val="000000" w:themeColor="text1"/>
          <w:szCs w:val="22"/>
        </w:rPr>
        <w:t xml:space="preserve"> </w:t>
      </w:r>
      <w:r w:rsidRPr="006313CB">
        <w:rPr>
          <w:b/>
          <w:color w:val="000000" w:themeColor="text1"/>
          <w:szCs w:val="22"/>
        </w:rPr>
        <w:t>201</w:t>
      </w:r>
      <w:r>
        <w:rPr>
          <w:b/>
          <w:color w:val="000000" w:themeColor="text1"/>
          <w:szCs w:val="22"/>
        </w:rPr>
        <w:t>9</w:t>
      </w:r>
    </w:p>
    <w:p w:rsidR="001C56D8" w:rsidRPr="006313CB" w:rsidRDefault="001C56D8" w:rsidP="001C56D8">
      <w:pPr>
        <w:spacing w:line="276" w:lineRule="auto"/>
        <w:rPr>
          <w:b/>
          <w:color w:val="000000" w:themeColor="text1"/>
          <w:szCs w:val="22"/>
        </w:rPr>
      </w:pPr>
      <w:r w:rsidRPr="006313CB">
        <w:rPr>
          <w:b/>
          <w:color w:val="000000" w:themeColor="text1"/>
          <w:szCs w:val="22"/>
        </w:rPr>
        <w:t xml:space="preserve">Ukončení </w:t>
      </w:r>
      <w:proofErr w:type="gramStart"/>
      <w:r w:rsidRPr="006313CB">
        <w:rPr>
          <w:b/>
          <w:color w:val="000000" w:themeColor="text1"/>
          <w:szCs w:val="22"/>
        </w:rPr>
        <w:t xml:space="preserve">prací :       </w:t>
      </w:r>
      <w:r>
        <w:rPr>
          <w:b/>
          <w:color w:val="000000" w:themeColor="text1"/>
          <w:szCs w:val="22"/>
        </w:rPr>
        <w:t>16</w:t>
      </w:r>
      <w:proofErr w:type="gramEnd"/>
      <w:r>
        <w:rPr>
          <w:b/>
          <w:color w:val="000000" w:themeColor="text1"/>
          <w:szCs w:val="22"/>
        </w:rPr>
        <w:t xml:space="preserve">. prosinec </w:t>
      </w:r>
      <w:r w:rsidRPr="006313CB">
        <w:rPr>
          <w:b/>
          <w:color w:val="000000" w:themeColor="text1"/>
          <w:szCs w:val="22"/>
        </w:rPr>
        <w:t>201</w:t>
      </w:r>
      <w:r>
        <w:rPr>
          <w:b/>
          <w:color w:val="000000" w:themeColor="text1"/>
          <w:szCs w:val="22"/>
        </w:rPr>
        <w:t>9</w:t>
      </w:r>
    </w:p>
    <w:p w:rsidR="001C56D8" w:rsidRPr="006313CB" w:rsidRDefault="001C56D8" w:rsidP="001C56D8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1C56D8" w:rsidRPr="006313CB" w:rsidRDefault="001C56D8" w:rsidP="001C56D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color w:val="000000" w:themeColor="text1"/>
          <w:sz w:val="22"/>
          <w:szCs w:val="22"/>
        </w:rPr>
        <w:lastRenderedPageBreak/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1C56D8" w:rsidRPr="006313CB" w:rsidRDefault="001C56D8" w:rsidP="001C56D8">
      <w:pPr>
        <w:spacing w:line="276" w:lineRule="auto"/>
        <w:rPr>
          <w:color w:val="000000" w:themeColor="text1"/>
          <w:sz w:val="22"/>
          <w:szCs w:val="22"/>
        </w:rPr>
      </w:pPr>
    </w:p>
    <w:p w:rsidR="001C56D8" w:rsidRPr="007F043E" w:rsidRDefault="001C56D8" w:rsidP="001C56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Dodavatel souhlasí s platbou DPH na účet místně příslušného správce daně v případě, že bude v registru</w:t>
      </w:r>
    </w:p>
    <w:p w:rsidR="001C56D8" w:rsidRPr="007F043E" w:rsidRDefault="001C56D8" w:rsidP="001C56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plátců DPH označen jako nespolehlivý, nebo bude požadovat úhradu na jiný než zveřejněný bankovní účet</w:t>
      </w:r>
    </w:p>
    <w:p w:rsidR="001C56D8" w:rsidRPr="007F043E" w:rsidRDefault="001C56D8" w:rsidP="001C56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podle § 109 odst. 2 </w:t>
      </w:r>
      <w:proofErr w:type="spellStart"/>
      <w:proofErr w:type="gramStart"/>
      <w:r w:rsidRPr="007F043E">
        <w:rPr>
          <w:sz w:val="22"/>
          <w:szCs w:val="22"/>
        </w:rPr>
        <w:t>písm.c</w:t>
      </w:r>
      <w:proofErr w:type="spellEnd"/>
      <w:r w:rsidRPr="007F043E">
        <w:rPr>
          <w:sz w:val="22"/>
          <w:szCs w:val="22"/>
        </w:rPr>
        <w:t>) zákona</w:t>
      </w:r>
      <w:proofErr w:type="gramEnd"/>
      <w:r w:rsidRPr="007F043E">
        <w:rPr>
          <w:sz w:val="22"/>
          <w:szCs w:val="22"/>
        </w:rPr>
        <w:t xml:space="preserve"> č. 235/2004 Sb. o dani z přidané hodnoty ve znění pozdějších předpisů.</w:t>
      </w:r>
    </w:p>
    <w:p w:rsidR="001C56D8" w:rsidRPr="007F043E" w:rsidRDefault="001C56D8" w:rsidP="001C56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7F043E">
        <w:rPr>
          <w:sz w:val="22"/>
          <w:szCs w:val="22"/>
        </w:rPr>
        <w:t>mailová</w:t>
      </w:r>
      <w:proofErr w:type="spellEnd"/>
      <w:r w:rsidRPr="007F043E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1C56D8" w:rsidRPr="007F043E" w:rsidRDefault="001C56D8" w:rsidP="001C56D8">
      <w:pPr>
        <w:jc w:val="both"/>
        <w:rPr>
          <w:sz w:val="22"/>
          <w:szCs w:val="22"/>
        </w:rPr>
      </w:pPr>
    </w:p>
    <w:p w:rsidR="001C56D8" w:rsidRPr="007F043E" w:rsidRDefault="001C56D8" w:rsidP="001C56D8">
      <w:pPr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1C56D8" w:rsidRPr="007F043E" w:rsidRDefault="001C56D8" w:rsidP="001C56D8">
      <w:pPr>
        <w:jc w:val="both"/>
        <w:rPr>
          <w:sz w:val="22"/>
          <w:szCs w:val="22"/>
        </w:rPr>
      </w:pP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výslovně souhlasí, že tato smlouva bude zveřejněna podle zák. č. </w:t>
      </w:r>
      <w:bookmarkStart w:id="7" w:name="_Hlk521410682"/>
      <w:r w:rsidRPr="007F043E">
        <w:rPr>
          <w:sz w:val="22"/>
          <w:szCs w:val="22"/>
        </w:rPr>
        <w:t>340/2015 Sb., zákon o registru smluv, ve znění pozdějších předpisů</w:t>
      </w:r>
      <w:bookmarkEnd w:id="7"/>
      <w:r w:rsidRPr="007F043E">
        <w:rPr>
          <w:sz w:val="22"/>
          <w:szCs w:val="22"/>
        </w:rPr>
        <w:t xml:space="preserve">, a to včetně příloh, dodatků, odvozených dokumentů a </w:t>
      </w:r>
      <w:proofErr w:type="spellStart"/>
      <w:r w:rsidRPr="007F043E">
        <w:rPr>
          <w:sz w:val="22"/>
          <w:szCs w:val="22"/>
        </w:rPr>
        <w:t>metadat</w:t>
      </w:r>
      <w:proofErr w:type="spellEnd"/>
      <w:r w:rsidRPr="007F043E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se dohodly, že tuto smlouvu zveřejní v registru smluv Povodí Odry, státní podnik </w:t>
      </w:r>
      <w:r w:rsidRPr="007F043E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</w:p>
    <w:p w:rsidR="001C56D8" w:rsidRPr="007F043E" w:rsidRDefault="001C56D8" w:rsidP="001C56D8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nepovažují žádné ustanovení smlouvy za obchodní tajemství.</w:t>
      </w:r>
    </w:p>
    <w:p w:rsidR="001C56D8" w:rsidRPr="007F043E" w:rsidRDefault="001C56D8" w:rsidP="001C56D8">
      <w:pPr>
        <w:spacing w:line="240" w:lineRule="atLeast"/>
        <w:jc w:val="both"/>
        <w:rPr>
          <w:sz w:val="22"/>
          <w:szCs w:val="22"/>
        </w:rPr>
      </w:pPr>
    </w:p>
    <w:p w:rsidR="001C56D8" w:rsidRPr="007F043E" w:rsidRDefault="001C56D8" w:rsidP="001C56D8">
      <w:pPr>
        <w:spacing w:after="60"/>
        <w:jc w:val="both"/>
        <w:rPr>
          <w:sz w:val="22"/>
          <w:szCs w:val="22"/>
        </w:rPr>
      </w:pPr>
    </w:p>
    <w:p w:rsidR="001C56D8" w:rsidRPr="00272B89" w:rsidRDefault="001C56D8" w:rsidP="001C56D8">
      <w:pPr>
        <w:spacing w:line="240" w:lineRule="atLeast"/>
        <w:jc w:val="both"/>
        <w:rPr>
          <w:b/>
        </w:rPr>
      </w:pPr>
      <w:r>
        <w:rPr>
          <w:b/>
        </w:rPr>
        <w:t>Jeden Vámi potvrzený originál objednávky zašlete prosím zpět na naši adresu!</w:t>
      </w:r>
    </w:p>
    <w:p w:rsidR="001C56D8" w:rsidRPr="009C261A" w:rsidRDefault="001C56D8" w:rsidP="001C56D8">
      <w:pPr>
        <w:spacing w:after="60"/>
        <w:jc w:val="both"/>
      </w:pPr>
    </w:p>
    <w:p w:rsidR="001C56D8" w:rsidRDefault="001C56D8" w:rsidP="001C56D8">
      <w:pPr>
        <w:spacing w:line="240" w:lineRule="atLeast"/>
        <w:jc w:val="both"/>
        <w:rPr>
          <w:sz w:val="22"/>
          <w:szCs w:val="22"/>
        </w:rPr>
      </w:pPr>
      <w:r w:rsidRPr="002831CB">
        <w:rPr>
          <w:sz w:val="22"/>
          <w:szCs w:val="22"/>
        </w:rPr>
        <w:t xml:space="preserve">Smluvní vztah se řídí ustanovením § 2586 a </w:t>
      </w:r>
      <w:proofErr w:type="spellStart"/>
      <w:r w:rsidRPr="002831CB">
        <w:rPr>
          <w:sz w:val="22"/>
          <w:szCs w:val="22"/>
        </w:rPr>
        <w:t>násl</w:t>
      </w:r>
      <w:proofErr w:type="spellEnd"/>
      <w:r w:rsidRPr="002831CB">
        <w:rPr>
          <w:sz w:val="22"/>
          <w:szCs w:val="22"/>
        </w:rPr>
        <w:t xml:space="preserve">. Zákona č. 89_2012 </w:t>
      </w:r>
      <w:proofErr w:type="gramStart"/>
      <w:r w:rsidRPr="002831CB">
        <w:rPr>
          <w:sz w:val="22"/>
          <w:szCs w:val="22"/>
        </w:rPr>
        <w:t>Sb.,občanský</w:t>
      </w:r>
      <w:proofErr w:type="gramEnd"/>
      <w:r w:rsidRPr="002831CB">
        <w:rPr>
          <w:sz w:val="22"/>
          <w:szCs w:val="22"/>
        </w:rPr>
        <w:t xml:space="preserve"> zákoník.</w:t>
      </w:r>
    </w:p>
    <w:p w:rsidR="001C56D8" w:rsidRPr="00A537D1" w:rsidRDefault="001C56D8" w:rsidP="001C56D8">
      <w:pPr>
        <w:spacing w:line="240" w:lineRule="atLeast"/>
        <w:jc w:val="both"/>
      </w:pPr>
    </w:p>
    <w:p w:rsidR="001C56D8" w:rsidRPr="00A537D1" w:rsidRDefault="001C56D8" w:rsidP="001C56D8">
      <w:pPr>
        <w:pStyle w:val="Zkladntextodsazen"/>
        <w:ind w:left="0"/>
      </w:pPr>
      <w:r w:rsidRPr="00A537D1">
        <w:t>Korespondenci a faktury zasílejte na adresu:</w:t>
      </w:r>
      <w:r w:rsidRPr="00A537D1">
        <w:tab/>
        <w:t>Povodí Odry, státní podnik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 xml:space="preserve">závod </w:t>
      </w:r>
      <w:proofErr w:type="spellStart"/>
      <w:r w:rsidRPr="00A537D1">
        <w:t>Frýdek</w:t>
      </w:r>
      <w:proofErr w:type="spellEnd"/>
      <w:r w:rsidRPr="00A537D1">
        <w:t>-Místek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>Horymírova 2347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 xml:space="preserve">738 01 </w:t>
      </w:r>
      <w:proofErr w:type="spellStart"/>
      <w:r w:rsidRPr="00A537D1">
        <w:t>Frýdek</w:t>
      </w:r>
      <w:proofErr w:type="spellEnd"/>
      <w:r w:rsidRPr="00A537D1">
        <w:t>-Místek</w:t>
      </w:r>
    </w:p>
    <w:p w:rsidR="001C56D8" w:rsidRPr="002831CB" w:rsidRDefault="001C56D8" w:rsidP="001C56D8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  <w:r w:rsidRPr="002831CB">
        <w:rPr>
          <w:sz w:val="22"/>
          <w:szCs w:val="22"/>
        </w:rPr>
        <w:lastRenderedPageBreak/>
        <w:t>Pro fakturaci uvádíme následující potřebné údaje:</w:t>
      </w:r>
    </w:p>
    <w:p w:rsidR="001C56D8" w:rsidRPr="002831CB" w:rsidRDefault="001C56D8" w:rsidP="001C56D8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1C56D8" w:rsidRPr="002831CB" w:rsidRDefault="001C56D8" w:rsidP="001C56D8">
      <w:pPr>
        <w:tabs>
          <w:tab w:val="left" w:pos="709"/>
          <w:tab w:val="left" w:pos="2127"/>
        </w:tabs>
        <w:ind w:left="6372" w:hanging="6372"/>
        <w:jc w:val="both"/>
        <w:rPr>
          <w:b/>
          <w:sz w:val="22"/>
          <w:szCs w:val="22"/>
        </w:rPr>
      </w:pPr>
      <w:r w:rsidRPr="002831CB">
        <w:rPr>
          <w:sz w:val="22"/>
          <w:szCs w:val="22"/>
        </w:rPr>
        <w:t xml:space="preserve"> </w:t>
      </w:r>
      <w:proofErr w:type="gramStart"/>
      <w:r w:rsidRPr="002831CB">
        <w:rPr>
          <w:b/>
          <w:i/>
          <w:sz w:val="22"/>
          <w:szCs w:val="22"/>
        </w:rPr>
        <w:t>Objednatel :</w:t>
      </w:r>
      <w:r w:rsidRPr="002831CB">
        <w:rPr>
          <w:b/>
          <w:sz w:val="22"/>
          <w:szCs w:val="22"/>
        </w:rPr>
        <w:t xml:space="preserve"> </w:t>
      </w:r>
      <w:r w:rsidRPr="002831CB">
        <w:rPr>
          <w:b/>
          <w:sz w:val="22"/>
          <w:szCs w:val="22"/>
        </w:rPr>
        <w:tab/>
        <w:t>Povodí</w:t>
      </w:r>
      <w:proofErr w:type="gramEnd"/>
      <w:r w:rsidRPr="002831CB">
        <w:rPr>
          <w:b/>
          <w:sz w:val="22"/>
          <w:szCs w:val="22"/>
        </w:rPr>
        <w:t xml:space="preserve"> Odry, státní podnik</w:t>
      </w:r>
    </w:p>
    <w:p w:rsidR="001C56D8" w:rsidRPr="002831CB" w:rsidRDefault="001C56D8" w:rsidP="001C56D8">
      <w:pPr>
        <w:pStyle w:val="Zkladntextodsazen3"/>
        <w:rPr>
          <w:sz w:val="22"/>
          <w:szCs w:val="22"/>
        </w:rPr>
      </w:pPr>
      <w:r w:rsidRPr="002831CB">
        <w:rPr>
          <w:i/>
          <w:sz w:val="22"/>
          <w:szCs w:val="22"/>
        </w:rPr>
        <w:tab/>
      </w:r>
      <w:r w:rsidRPr="002831CB">
        <w:rPr>
          <w:i/>
          <w:sz w:val="22"/>
          <w:szCs w:val="22"/>
        </w:rPr>
        <w:tab/>
      </w:r>
      <w:r w:rsidRPr="002831CB">
        <w:rPr>
          <w:sz w:val="22"/>
          <w:szCs w:val="22"/>
        </w:rPr>
        <w:t>Varenská 3101/49, Moravská Ostrava, 702 00 Ostrava</w:t>
      </w:r>
    </w:p>
    <w:p w:rsidR="001C56D8" w:rsidRPr="002831CB" w:rsidRDefault="001C56D8" w:rsidP="001C56D8">
      <w:pPr>
        <w:pStyle w:val="Zkladntextodsazen3"/>
        <w:ind w:left="1415"/>
        <w:rPr>
          <w:sz w:val="22"/>
          <w:szCs w:val="22"/>
        </w:rPr>
      </w:pPr>
      <w:r w:rsidRPr="002831CB">
        <w:rPr>
          <w:sz w:val="22"/>
          <w:szCs w:val="22"/>
        </w:rPr>
        <w:t xml:space="preserve">Doručovací číslo: 701 26 </w:t>
      </w:r>
    </w:p>
    <w:p w:rsidR="001C56D8" w:rsidRPr="002831CB" w:rsidRDefault="001C56D8" w:rsidP="001C56D8">
      <w:pPr>
        <w:jc w:val="both"/>
        <w:rPr>
          <w:sz w:val="22"/>
          <w:szCs w:val="22"/>
        </w:rPr>
      </w:pPr>
    </w:p>
    <w:p w:rsidR="001C56D8" w:rsidRPr="002831CB" w:rsidRDefault="001C56D8" w:rsidP="001C56D8">
      <w:pPr>
        <w:jc w:val="both"/>
        <w:rPr>
          <w:sz w:val="22"/>
          <w:szCs w:val="22"/>
        </w:rPr>
      </w:pPr>
    </w:p>
    <w:p w:rsidR="001C56D8" w:rsidRDefault="001C56D8" w:rsidP="001C56D8">
      <w:pPr>
        <w:jc w:val="both"/>
        <w:rPr>
          <w:color w:val="000000"/>
          <w:sz w:val="22"/>
          <w:szCs w:val="22"/>
        </w:rPr>
      </w:pPr>
      <w:r w:rsidRPr="00633674">
        <w:rPr>
          <w:color w:val="000000"/>
          <w:sz w:val="22"/>
          <w:szCs w:val="22"/>
        </w:rPr>
        <w:t xml:space="preserve">S pozdravem </w:t>
      </w:r>
    </w:p>
    <w:p w:rsidR="001C56D8" w:rsidRDefault="001C56D8" w:rsidP="001C56D8">
      <w:pPr>
        <w:jc w:val="both"/>
        <w:rPr>
          <w:color w:val="000000"/>
          <w:sz w:val="22"/>
          <w:szCs w:val="22"/>
        </w:rPr>
      </w:pPr>
    </w:p>
    <w:p w:rsidR="001C56D8" w:rsidRPr="00633674" w:rsidRDefault="001C56D8" w:rsidP="001C56D8">
      <w:pPr>
        <w:jc w:val="both"/>
        <w:rPr>
          <w:color w:val="000000"/>
          <w:sz w:val="22"/>
          <w:szCs w:val="22"/>
        </w:rPr>
      </w:pPr>
    </w:p>
    <w:p w:rsidR="001C56D8" w:rsidRDefault="001C56D8" w:rsidP="001C56D8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  <w:u w:val="single"/>
        </w:rPr>
        <w:t>Podpis objednatele</w:t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  <w:u w:val="single"/>
        </w:rPr>
        <w:t>Podpis zhotovitele</w:t>
      </w:r>
    </w:p>
    <w:p w:rsidR="0027077F" w:rsidRDefault="0027077F" w:rsidP="001C56D8">
      <w:pPr>
        <w:jc w:val="both"/>
        <w:rPr>
          <w:sz w:val="22"/>
          <w:szCs w:val="22"/>
          <w:u w:val="single"/>
        </w:rPr>
      </w:pPr>
    </w:p>
    <w:p w:rsidR="0027077F" w:rsidRDefault="0027077F" w:rsidP="001C56D8">
      <w:pPr>
        <w:jc w:val="both"/>
        <w:rPr>
          <w:sz w:val="22"/>
          <w:szCs w:val="22"/>
          <w:u w:val="single"/>
        </w:rPr>
      </w:pPr>
    </w:p>
    <w:p w:rsidR="0027077F" w:rsidRDefault="0027077F" w:rsidP="001C56D8">
      <w:pPr>
        <w:jc w:val="both"/>
        <w:rPr>
          <w:sz w:val="22"/>
          <w:szCs w:val="22"/>
          <w:u w:val="single"/>
        </w:rPr>
      </w:pPr>
    </w:p>
    <w:p w:rsidR="001C56D8" w:rsidRPr="00633674" w:rsidRDefault="001C56D8" w:rsidP="001C56D8">
      <w:pPr>
        <w:jc w:val="both"/>
        <w:rPr>
          <w:sz w:val="22"/>
          <w:szCs w:val="22"/>
          <w:u w:val="single"/>
        </w:rPr>
      </w:pPr>
    </w:p>
    <w:p w:rsidR="001C56D8" w:rsidRPr="00937112" w:rsidRDefault="001C56D8" w:rsidP="001C56D8">
      <w:pPr>
        <w:jc w:val="both"/>
        <w:rPr>
          <w:sz w:val="22"/>
          <w:szCs w:val="22"/>
        </w:rPr>
      </w:pPr>
      <w:r w:rsidRPr="00937112">
        <w:rPr>
          <w:sz w:val="22"/>
          <w:szCs w:val="22"/>
        </w:rPr>
        <w:t>Datum:</w:t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  <w:t>Datum:</w:t>
      </w:r>
    </w:p>
    <w:p w:rsidR="001C56D8" w:rsidRPr="00633674" w:rsidRDefault="001C56D8" w:rsidP="001C56D8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</w:p>
    <w:p w:rsidR="001C56D8" w:rsidRDefault="001C56D8" w:rsidP="001C56D8">
      <w:pPr>
        <w:pStyle w:val="Nadpis1"/>
        <w:jc w:val="both"/>
        <w:rPr>
          <w:sz w:val="22"/>
          <w:szCs w:val="22"/>
        </w:rPr>
      </w:pPr>
    </w:p>
    <w:p w:rsidR="001C56D8" w:rsidRPr="00937112" w:rsidRDefault="001C56D8" w:rsidP="001C56D8"/>
    <w:p w:rsidR="001C56D8" w:rsidRPr="00370356" w:rsidRDefault="001C56D8" w:rsidP="001C56D8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370356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633674" w:rsidRDefault="001C56D8" w:rsidP="003462D5">
      <w:pPr>
        <w:spacing w:line="276" w:lineRule="auto"/>
        <w:jc w:val="both"/>
        <w:rPr>
          <w:color w:val="7030A0"/>
          <w:sz w:val="22"/>
          <w:szCs w:val="22"/>
        </w:rPr>
      </w:pPr>
      <w:r w:rsidRPr="00370356">
        <w:rPr>
          <w:b/>
          <w:i/>
          <w:color w:val="000000"/>
          <w:sz w:val="22"/>
        </w:rPr>
        <w:t>ředitel závodu  Frýdek -Místek</w:t>
      </w:r>
    </w:p>
    <w:sectPr w:rsidR="00633674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85" w:rsidRDefault="00210A85">
      <w:r>
        <w:separator/>
      </w:r>
    </w:p>
  </w:endnote>
  <w:endnote w:type="continuationSeparator" w:id="0">
    <w:p w:rsidR="00210A85" w:rsidRDefault="0021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FA26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6CD">
      <w:rPr>
        <w:rStyle w:val="slostrnky"/>
        <w:noProof/>
      </w:rPr>
      <w:t>1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FA26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5E05">
      <w:rPr>
        <w:rStyle w:val="slostrnky"/>
        <w:noProof/>
      </w:rPr>
      <w:t>2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85" w:rsidRDefault="00210A85">
      <w:r>
        <w:separator/>
      </w:r>
    </w:p>
  </w:footnote>
  <w:footnote w:type="continuationSeparator" w:id="0">
    <w:p w:rsidR="00210A85" w:rsidRDefault="0021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C5"/>
    <w:multiLevelType w:val="hybridMultilevel"/>
    <w:tmpl w:val="9FD4292E"/>
    <w:lvl w:ilvl="0" w:tplc="9814E10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CD"/>
    <w:rsid w:val="0000184E"/>
    <w:rsid w:val="00002C57"/>
    <w:rsid w:val="00013325"/>
    <w:rsid w:val="00030D2A"/>
    <w:rsid w:val="00037C2F"/>
    <w:rsid w:val="000468B6"/>
    <w:rsid w:val="0005189F"/>
    <w:rsid w:val="00052D4E"/>
    <w:rsid w:val="0005433C"/>
    <w:rsid w:val="000712D3"/>
    <w:rsid w:val="000726FB"/>
    <w:rsid w:val="00076691"/>
    <w:rsid w:val="000810EA"/>
    <w:rsid w:val="00082AD8"/>
    <w:rsid w:val="00083580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31C3"/>
    <w:rsid w:val="001046CA"/>
    <w:rsid w:val="00115788"/>
    <w:rsid w:val="001260D6"/>
    <w:rsid w:val="001477F4"/>
    <w:rsid w:val="00150AD8"/>
    <w:rsid w:val="00156441"/>
    <w:rsid w:val="00160212"/>
    <w:rsid w:val="001607F5"/>
    <w:rsid w:val="0016510F"/>
    <w:rsid w:val="001677E9"/>
    <w:rsid w:val="00171B61"/>
    <w:rsid w:val="00173FBD"/>
    <w:rsid w:val="0018213D"/>
    <w:rsid w:val="001836F0"/>
    <w:rsid w:val="00187370"/>
    <w:rsid w:val="00192E0A"/>
    <w:rsid w:val="001932F5"/>
    <w:rsid w:val="001C1D6F"/>
    <w:rsid w:val="001C56D8"/>
    <w:rsid w:val="001C5E61"/>
    <w:rsid w:val="001D0D0B"/>
    <w:rsid w:val="001D4785"/>
    <w:rsid w:val="001E7CFF"/>
    <w:rsid w:val="001F206B"/>
    <w:rsid w:val="001F466E"/>
    <w:rsid w:val="001F5CA3"/>
    <w:rsid w:val="00204773"/>
    <w:rsid w:val="00210A85"/>
    <w:rsid w:val="00212BA9"/>
    <w:rsid w:val="00234B9C"/>
    <w:rsid w:val="00243406"/>
    <w:rsid w:val="002529BC"/>
    <w:rsid w:val="00254E0D"/>
    <w:rsid w:val="002606C9"/>
    <w:rsid w:val="0026633E"/>
    <w:rsid w:val="0027077F"/>
    <w:rsid w:val="00275AB7"/>
    <w:rsid w:val="002809C3"/>
    <w:rsid w:val="002831CB"/>
    <w:rsid w:val="002A1F51"/>
    <w:rsid w:val="002A5FA1"/>
    <w:rsid w:val="002A6025"/>
    <w:rsid w:val="002B7BE8"/>
    <w:rsid w:val="002C303A"/>
    <w:rsid w:val="002C3F91"/>
    <w:rsid w:val="002C4AFE"/>
    <w:rsid w:val="002D025C"/>
    <w:rsid w:val="002D2918"/>
    <w:rsid w:val="002D601D"/>
    <w:rsid w:val="002E15DE"/>
    <w:rsid w:val="002E5BE2"/>
    <w:rsid w:val="00307720"/>
    <w:rsid w:val="0031395F"/>
    <w:rsid w:val="0033470E"/>
    <w:rsid w:val="00336102"/>
    <w:rsid w:val="00344984"/>
    <w:rsid w:val="003462D5"/>
    <w:rsid w:val="00350543"/>
    <w:rsid w:val="00381DB4"/>
    <w:rsid w:val="003863B3"/>
    <w:rsid w:val="00393920"/>
    <w:rsid w:val="00394098"/>
    <w:rsid w:val="00395694"/>
    <w:rsid w:val="003A1641"/>
    <w:rsid w:val="003A1EF3"/>
    <w:rsid w:val="003A3839"/>
    <w:rsid w:val="003A6A15"/>
    <w:rsid w:val="003A6FC3"/>
    <w:rsid w:val="003B258B"/>
    <w:rsid w:val="003C168E"/>
    <w:rsid w:val="003C215A"/>
    <w:rsid w:val="003C53AD"/>
    <w:rsid w:val="003E2BDB"/>
    <w:rsid w:val="003E7F21"/>
    <w:rsid w:val="003E7F45"/>
    <w:rsid w:val="003F3B49"/>
    <w:rsid w:val="0040044C"/>
    <w:rsid w:val="004018DE"/>
    <w:rsid w:val="00406F5C"/>
    <w:rsid w:val="00406FDD"/>
    <w:rsid w:val="00415D58"/>
    <w:rsid w:val="00416CCD"/>
    <w:rsid w:val="00416DB5"/>
    <w:rsid w:val="00432CD3"/>
    <w:rsid w:val="00433FDB"/>
    <w:rsid w:val="004358F8"/>
    <w:rsid w:val="00441F28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5B4"/>
    <w:rsid w:val="00495456"/>
    <w:rsid w:val="004A1E9A"/>
    <w:rsid w:val="004A6DA5"/>
    <w:rsid w:val="004A6F21"/>
    <w:rsid w:val="004B3DDC"/>
    <w:rsid w:val="004C1D91"/>
    <w:rsid w:val="004D06B9"/>
    <w:rsid w:val="004D3A95"/>
    <w:rsid w:val="004D4F01"/>
    <w:rsid w:val="004D7269"/>
    <w:rsid w:val="004E1089"/>
    <w:rsid w:val="004E2A26"/>
    <w:rsid w:val="004F4E14"/>
    <w:rsid w:val="004F6305"/>
    <w:rsid w:val="00501767"/>
    <w:rsid w:val="00502DE4"/>
    <w:rsid w:val="00505CE7"/>
    <w:rsid w:val="00511A83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48DC"/>
    <w:rsid w:val="005D4E15"/>
    <w:rsid w:val="005E2ED7"/>
    <w:rsid w:val="005F277B"/>
    <w:rsid w:val="005F39D4"/>
    <w:rsid w:val="006040B6"/>
    <w:rsid w:val="00604917"/>
    <w:rsid w:val="00613443"/>
    <w:rsid w:val="006155EB"/>
    <w:rsid w:val="00615E01"/>
    <w:rsid w:val="006219DC"/>
    <w:rsid w:val="0062479F"/>
    <w:rsid w:val="006313CB"/>
    <w:rsid w:val="00632123"/>
    <w:rsid w:val="00633674"/>
    <w:rsid w:val="006342B1"/>
    <w:rsid w:val="0063561C"/>
    <w:rsid w:val="00643B7D"/>
    <w:rsid w:val="00643C13"/>
    <w:rsid w:val="0065135C"/>
    <w:rsid w:val="006531CD"/>
    <w:rsid w:val="00660910"/>
    <w:rsid w:val="0066248E"/>
    <w:rsid w:val="006751F2"/>
    <w:rsid w:val="0068492D"/>
    <w:rsid w:val="00696C21"/>
    <w:rsid w:val="006A28BF"/>
    <w:rsid w:val="006B1C2B"/>
    <w:rsid w:val="006C6DA0"/>
    <w:rsid w:val="006D1FD6"/>
    <w:rsid w:val="006E7125"/>
    <w:rsid w:val="006F6FCA"/>
    <w:rsid w:val="00706F65"/>
    <w:rsid w:val="007163A8"/>
    <w:rsid w:val="00717453"/>
    <w:rsid w:val="00742976"/>
    <w:rsid w:val="00771B43"/>
    <w:rsid w:val="00780DD4"/>
    <w:rsid w:val="00782DDF"/>
    <w:rsid w:val="00786B46"/>
    <w:rsid w:val="00787A9B"/>
    <w:rsid w:val="00791E30"/>
    <w:rsid w:val="007924D5"/>
    <w:rsid w:val="00795E05"/>
    <w:rsid w:val="007A5196"/>
    <w:rsid w:val="007A5F01"/>
    <w:rsid w:val="007B007B"/>
    <w:rsid w:val="007B2EBF"/>
    <w:rsid w:val="007C0447"/>
    <w:rsid w:val="007C671A"/>
    <w:rsid w:val="007D41C8"/>
    <w:rsid w:val="007D7B96"/>
    <w:rsid w:val="007E0923"/>
    <w:rsid w:val="007E48C1"/>
    <w:rsid w:val="007F043E"/>
    <w:rsid w:val="007F67BB"/>
    <w:rsid w:val="0081633E"/>
    <w:rsid w:val="00824FFA"/>
    <w:rsid w:val="00827DB3"/>
    <w:rsid w:val="00831547"/>
    <w:rsid w:val="00834B56"/>
    <w:rsid w:val="00836A66"/>
    <w:rsid w:val="00837C76"/>
    <w:rsid w:val="00842948"/>
    <w:rsid w:val="00851266"/>
    <w:rsid w:val="00866466"/>
    <w:rsid w:val="00872736"/>
    <w:rsid w:val="00873706"/>
    <w:rsid w:val="0088554F"/>
    <w:rsid w:val="00886A25"/>
    <w:rsid w:val="00886B6E"/>
    <w:rsid w:val="00896ADD"/>
    <w:rsid w:val="008A19F8"/>
    <w:rsid w:val="008B5EB6"/>
    <w:rsid w:val="008C037B"/>
    <w:rsid w:val="008D0D05"/>
    <w:rsid w:val="008F115F"/>
    <w:rsid w:val="00905346"/>
    <w:rsid w:val="00910338"/>
    <w:rsid w:val="00920C9F"/>
    <w:rsid w:val="00926219"/>
    <w:rsid w:val="009544B4"/>
    <w:rsid w:val="009637C5"/>
    <w:rsid w:val="009653C2"/>
    <w:rsid w:val="00967C25"/>
    <w:rsid w:val="00967C79"/>
    <w:rsid w:val="00970AF6"/>
    <w:rsid w:val="009918C8"/>
    <w:rsid w:val="00993B2E"/>
    <w:rsid w:val="00996710"/>
    <w:rsid w:val="009A2E4B"/>
    <w:rsid w:val="009A4F9E"/>
    <w:rsid w:val="009B2FE3"/>
    <w:rsid w:val="009B79C0"/>
    <w:rsid w:val="009C209D"/>
    <w:rsid w:val="009D1414"/>
    <w:rsid w:val="009D3085"/>
    <w:rsid w:val="009D4BC9"/>
    <w:rsid w:val="009E676D"/>
    <w:rsid w:val="009F1E0E"/>
    <w:rsid w:val="009F1E5E"/>
    <w:rsid w:val="009F5CF0"/>
    <w:rsid w:val="00A0207A"/>
    <w:rsid w:val="00A06DB0"/>
    <w:rsid w:val="00A47AF9"/>
    <w:rsid w:val="00A537D1"/>
    <w:rsid w:val="00A5681E"/>
    <w:rsid w:val="00A56B15"/>
    <w:rsid w:val="00A57193"/>
    <w:rsid w:val="00A73D90"/>
    <w:rsid w:val="00A806DA"/>
    <w:rsid w:val="00A93EB1"/>
    <w:rsid w:val="00AB18CD"/>
    <w:rsid w:val="00AB2128"/>
    <w:rsid w:val="00AB73D2"/>
    <w:rsid w:val="00AC03BA"/>
    <w:rsid w:val="00AC4A3D"/>
    <w:rsid w:val="00AC4BA3"/>
    <w:rsid w:val="00AC51CE"/>
    <w:rsid w:val="00AD0711"/>
    <w:rsid w:val="00AD2A69"/>
    <w:rsid w:val="00AD700C"/>
    <w:rsid w:val="00AF1285"/>
    <w:rsid w:val="00B02F60"/>
    <w:rsid w:val="00B0458E"/>
    <w:rsid w:val="00B10AB1"/>
    <w:rsid w:val="00B24081"/>
    <w:rsid w:val="00B243B8"/>
    <w:rsid w:val="00B26A21"/>
    <w:rsid w:val="00B37902"/>
    <w:rsid w:val="00B42EF0"/>
    <w:rsid w:val="00B43052"/>
    <w:rsid w:val="00B474E5"/>
    <w:rsid w:val="00B667E1"/>
    <w:rsid w:val="00B74145"/>
    <w:rsid w:val="00B80252"/>
    <w:rsid w:val="00B86441"/>
    <w:rsid w:val="00B95570"/>
    <w:rsid w:val="00BC39B3"/>
    <w:rsid w:val="00BE09CA"/>
    <w:rsid w:val="00BE180D"/>
    <w:rsid w:val="00BE3046"/>
    <w:rsid w:val="00BE785A"/>
    <w:rsid w:val="00BF1E31"/>
    <w:rsid w:val="00BF53B1"/>
    <w:rsid w:val="00C04277"/>
    <w:rsid w:val="00C1343D"/>
    <w:rsid w:val="00C21DAD"/>
    <w:rsid w:val="00C243E8"/>
    <w:rsid w:val="00C25E81"/>
    <w:rsid w:val="00C53132"/>
    <w:rsid w:val="00C541FF"/>
    <w:rsid w:val="00C54586"/>
    <w:rsid w:val="00C57116"/>
    <w:rsid w:val="00C66892"/>
    <w:rsid w:val="00C678F8"/>
    <w:rsid w:val="00C766B4"/>
    <w:rsid w:val="00C90C2C"/>
    <w:rsid w:val="00C924D4"/>
    <w:rsid w:val="00C96510"/>
    <w:rsid w:val="00CA0BF0"/>
    <w:rsid w:val="00CA1469"/>
    <w:rsid w:val="00CB4D4F"/>
    <w:rsid w:val="00CD1B69"/>
    <w:rsid w:val="00CF2976"/>
    <w:rsid w:val="00CF5B22"/>
    <w:rsid w:val="00D022B0"/>
    <w:rsid w:val="00D14115"/>
    <w:rsid w:val="00D35D94"/>
    <w:rsid w:val="00D43CB4"/>
    <w:rsid w:val="00D50EE8"/>
    <w:rsid w:val="00D64261"/>
    <w:rsid w:val="00D70700"/>
    <w:rsid w:val="00D72328"/>
    <w:rsid w:val="00D765E5"/>
    <w:rsid w:val="00D83136"/>
    <w:rsid w:val="00D91F85"/>
    <w:rsid w:val="00D93D5A"/>
    <w:rsid w:val="00DA66CD"/>
    <w:rsid w:val="00DB7F49"/>
    <w:rsid w:val="00DD2F78"/>
    <w:rsid w:val="00DE0411"/>
    <w:rsid w:val="00E0667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05A3"/>
    <w:rsid w:val="00E93E94"/>
    <w:rsid w:val="00EA18C0"/>
    <w:rsid w:val="00EA31F9"/>
    <w:rsid w:val="00EA5DCB"/>
    <w:rsid w:val="00EB758C"/>
    <w:rsid w:val="00EC2E0E"/>
    <w:rsid w:val="00EF04F1"/>
    <w:rsid w:val="00EF6173"/>
    <w:rsid w:val="00F0279C"/>
    <w:rsid w:val="00F05DBE"/>
    <w:rsid w:val="00F07AD4"/>
    <w:rsid w:val="00F10157"/>
    <w:rsid w:val="00F14E0D"/>
    <w:rsid w:val="00F162B3"/>
    <w:rsid w:val="00F21B49"/>
    <w:rsid w:val="00F275F7"/>
    <w:rsid w:val="00F3298B"/>
    <w:rsid w:val="00F537C8"/>
    <w:rsid w:val="00F72F43"/>
    <w:rsid w:val="00F747C6"/>
    <w:rsid w:val="00F83ADF"/>
    <w:rsid w:val="00FA050D"/>
    <w:rsid w:val="00FA127A"/>
    <w:rsid w:val="00FA26DC"/>
    <w:rsid w:val="00FB44A5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6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67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06671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0667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06671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066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6671"/>
  </w:style>
  <w:style w:type="paragraph" w:styleId="Zkladntextodsazen3">
    <w:name w:val="Body Text Indent 3"/>
    <w:basedOn w:val="Normln"/>
    <w:link w:val="Zkladntextodsazen3Char"/>
    <w:rsid w:val="00E06671"/>
    <w:pPr>
      <w:spacing w:before="120"/>
      <w:ind w:firstLine="708"/>
      <w:jc w:val="both"/>
    </w:pPr>
  </w:style>
  <w:style w:type="paragraph" w:styleId="Zkladntext">
    <w:name w:val="Body Text"/>
    <w:basedOn w:val="Normln"/>
    <w:rsid w:val="00E06671"/>
    <w:pPr>
      <w:jc w:val="both"/>
    </w:pPr>
  </w:style>
  <w:style w:type="paragraph" w:styleId="Zkladntext2">
    <w:name w:val="Body Text 2"/>
    <w:basedOn w:val="Normln"/>
    <w:link w:val="Zkladntext2Char"/>
    <w:rsid w:val="00E06671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537D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23</TotalTime>
  <Pages>3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test</cp:lastModifiedBy>
  <cp:revision>8</cp:revision>
  <cp:lastPrinted>2019-11-26T07:34:00Z</cp:lastPrinted>
  <dcterms:created xsi:type="dcterms:W3CDTF">2019-11-26T07:32:00Z</dcterms:created>
  <dcterms:modified xsi:type="dcterms:W3CDTF">2019-12-03T10:12:00Z</dcterms:modified>
</cp:coreProperties>
</file>