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7773" w14:textId="32729F98" w:rsidR="00114097" w:rsidRPr="00A754AA" w:rsidRDefault="00114097" w:rsidP="00114097">
      <w:pPr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proofErr w:type="spellStart"/>
      <w:r w:rsidRPr="00A754AA">
        <w:rPr>
          <w:rFonts w:ascii="Arial" w:eastAsia="Times New Roman" w:hAnsi="Arial" w:cs="Arial"/>
          <w:bCs/>
          <w:sz w:val="20"/>
          <w:szCs w:val="20"/>
          <w:lang w:eastAsia="cs-CZ"/>
        </w:rPr>
        <w:t>ev.č</w:t>
      </w:r>
      <w:proofErr w:type="spellEnd"/>
      <w:r w:rsidRPr="00A754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.: </w:t>
      </w:r>
      <w:r w:rsidR="00A754AA">
        <w:rPr>
          <w:rFonts w:ascii="Arial" w:eastAsia="Times New Roman" w:hAnsi="Arial" w:cs="Arial"/>
          <w:bCs/>
          <w:sz w:val="20"/>
          <w:szCs w:val="20"/>
          <w:lang w:eastAsia="cs-CZ"/>
        </w:rPr>
        <w:t>5</w:t>
      </w:r>
      <w:r w:rsidR="0058205E">
        <w:rPr>
          <w:rFonts w:ascii="Arial" w:eastAsia="Times New Roman" w:hAnsi="Arial" w:cs="Arial"/>
          <w:bCs/>
          <w:sz w:val="20"/>
          <w:szCs w:val="20"/>
          <w:lang w:eastAsia="cs-CZ"/>
        </w:rPr>
        <w:t>89</w:t>
      </w:r>
      <w:r w:rsidR="00A754AA">
        <w:rPr>
          <w:rFonts w:ascii="Arial" w:eastAsia="Times New Roman" w:hAnsi="Arial" w:cs="Arial"/>
          <w:bCs/>
          <w:sz w:val="20"/>
          <w:szCs w:val="20"/>
          <w:lang w:eastAsia="cs-CZ"/>
        </w:rPr>
        <w:t>/19/15</w:t>
      </w:r>
    </w:p>
    <w:p w14:paraId="2FEC563D" w14:textId="77777777" w:rsidR="00114097" w:rsidRDefault="00114097" w:rsidP="00AF58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x-none" w:eastAsia="cs-CZ"/>
        </w:rPr>
      </w:pPr>
    </w:p>
    <w:p w14:paraId="365BBDE5" w14:textId="58580FEA" w:rsidR="00AF58BE" w:rsidRPr="007F2C8B" w:rsidRDefault="0058205E" w:rsidP="00AF58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Dohoda o ukončení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AF58BE" w:rsidRPr="007F2C8B">
        <w:rPr>
          <w:rFonts w:ascii="Arial" w:eastAsia="Times New Roman" w:hAnsi="Arial" w:cs="Arial"/>
          <w:b/>
          <w:sz w:val="28"/>
          <w:szCs w:val="28"/>
          <w:lang w:val="x-none" w:eastAsia="cs-CZ"/>
        </w:rPr>
        <w:t>Smlouv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y</w:t>
      </w:r>
      <w:r w:rsidR="0011409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AF58BE" w:rsidRPr="007F2C8B">
        <w:rPr>
          <w:rFonts w:ascii="Arial" w:eastAsia="Times New Roman" w:hAnsi="Arial" w:cs="Arial"/>
          <w:b/>
          <w:sz w:val="28"/>
          <w:szCs w:val="28"/>
          <w:lang w:eastAsia="cs-CZ"/>
        </w:rPr>
        <w:t>o poskytování právních služeb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Pr="005820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uzavřené dne 18.6.2019 </w:t>
      </w:r>
      <w:proofErr w:type="spellStart"/>
      <w:r w:rsidRPr="0058205E">
        <w:rPr>
          <w:rFonts w:ascii="Arial" w:eastAsia="Times New Roman" w:hAnsi="Arial" w:cs="Arial"/>
          <w:b/>
          <w:sz w:val="24"/>
          <w:szCs w:val="24"/>
          <w:lang w:eastAsia="cs-CZ"/>
        </w:rPr>
        <w:t>ev.č</w:t>
      </w:r>
      <w:proofErr w:type="spellEnd"/>
      <w:r w:rsidRPr="0058205E">
        <w:rPr>
          <w:rFonts w:ascii="Arial" w:eastAsia="Times New Roman" w:hAnsi="Arial" w:cs="Arial"/>
          <w:b/>
          <w:sz w:val="24"/>
          <w:szCs w:val="24"/>
          <w:lang w:eastAsia="cs-CZ"/>
        </w:rPr>
        <w:t>. 356/19/15</w:t>
      </w:r>
    </w:p>
    <w:p w14:paraId="7890CA70" w14:textId="77777777" w:rsidR="00AF58BE" w:rsidRPr="007F2C8B" w:rsidRDefault="00AF58BE" w:rsidP="00AF58BE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2D7FD4D" w14:textId="3CA776F1" w:rsidR="00AF58BE" w:rsidRPr="0058205E" w:rsidRDefault="0058205E" w:rsidP="005820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8205E">
        <w:rPr>
          <w:rFonts w:ascii="Arial" w:eastAsia="Times New Roman" w:hAnsi="Arial" w:cs="Arial"/>
          <w:sz w:val="24"/>
          <w:szCs w:val="24"/>
          <w:lang w:eastAsia="cs-CZ"/>
        </w:rPr>
        <w:t xml:space="preserve">Toto Dohodu o ukončení Smlouvy o poskytování právních služeb ze dne 18. 6. 2019, </w:t>
      </w:r>
      <w:proofErr w:type="spellStart"/>
      <w:r w:rsidRPr="0058205E">
        <w:rPr>
          <w:rFonts w:ascii="Arial" w:eastAsia="Times New Roman" w:hAnsi="Arial" w:cs="Arial"/>
          <w:sz w:val="24"/>
          <w:szCs w:val="24"/>
          <w:lang w:eastAsia="cs-CZ"/>
        </w:rPr>
        <w:t>ev.č</w:t>
      </w:r>
      <w:proofErr w:type="spellEnd"/>
      <w:r w:rsidRPr="0058205E">
        <w:rPr>
          <w:rFonts w:ascii="Arial" w:eastAsia="Times New Roman" w:hAnsi="Arial" w:cs="Arial"/>
          <w:sz w:val="24"/>
          <w:szCs w:val="24"/>
          <w:lang w:eastAsia="cs-CZ"/>
        </w:rPr>
        <w:t>. 356/19/15, uzavírají níže uvedeného dne následující smluvní strany (dále jen „Doho</w:t>
      </w: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8205E">
        <w:rPr>
          <w:rFonts w:ascii="Arial" w:eastAsia="Times New Roman" w:hAnsi="Arial" w:cs="Arial"/>
          <w:sz w:val="24"/>
          <w:szCs w:val="24"/>
          <w:lang w:eastAsia="cs-CZ"/>
        </w:rPr>
        <w:t>a“):</w:t>
      </w:r>
    </w:p>
    <w:p w14:paraId="531D458B" w14:textId="77777777" w:rsidR="00AF58BE" w:rsidRPr="007F2C8B" w:rsidRDefault="00AF58BE" w:rsidP="00AF58BE">
      <w:pPr>
        <w:spacing w:before="120"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2501C5C8" w14:textId="77777777" w:rsidR="00AF58BE" w:rsidRPr="001B2684" w:rsidRDefault="00AF58BE" w:rsidP="00AF58B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bookmarkStart w:id="0" w:name="_GoBack"/>
      <w:r w:rsidRPr="001B2684">
        <w:rPr>
          <w:rFonts w:ascii="Arial" w:eastAsia="Times New Roman" w:hAnsi="Arial" w:cs="Arial"/>
          <w:b/>
          <w:lang w:eastAsia="cs-CZ"/>
        </w:rPr>
        <w:t xml:space="preserve">Hlavní město Praha, </w:t>
      </w:r>
    </w:p>
    <w:p w14:paraId="2947D7FF" w14:textId="153CA215" w:rsidR="00AF58BE" w:rsidRPr="001B2684" w:rsidRDefault="00AF58BE" w:rsidP="00AF58BE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 xml:space="preserve">se sídlem </w:t>
      </w:r>
      <w:r w:rsidR="0061432A" w:rsidRPr="001B2684">
        <w:rPr>
          <w:rFonts w:ascii="Arial" w:eastAsia="Times New Roman" w:hAnsi="Arial" w:cs="Arial"/>
          <w:lang w:eastAsia="cs-CZ"/>
        </w:rPr>
        <w:t xml:space="preserve">Praha 1, </w:t>
      </w:r>
      <w:r w:rsidRPr="001B2684">
        <w:rPr>
          <w:rFonts w:ascii="Arial" w:eastAsia="Times New Roman" w:hAnsi="Arial" w:cs="Arial"/>
          <w:lang w:eastAsia="cs-CZ"/>
        </w:rPr>
        <w:t>Mariánské nám</w:t>
      </w:r>
      <w:r w:rsidR="0061432A" w:rsidRPr="001B2684">
        <w:rPr>
          <w:rFonts w:ascii="Arial" w:eastAsia="Times New Roman" w:hAnsi="Arial" w:cs="Arial"/>
          <w:lang w:eastAsia="cs-CZ"/>
        </w:rPr>
        <w:t>ěstí</w:t>
      </w:r>
      <w:r w:rsidRPr="001B2684">
        <w:rPr>
          <w:rFonts w:ascii="Arial" w:eastAsia="Times New Roman" w:hAnsi="Arial" w:cs="Arial"/>
          <w:lang w:eastAsia="cs-CZ"/>
        </w:rPr>
        <w:t xml:space="preserve"> 2, </w:t>
      </w:r>
      <w:r w:rsidR="0061432A" w:rsidRPr="001B2684">
        <w:rPr>
          <w:rFonts w:ascii="Arial" w:eastAsia="Times New Roman" w:hAnsi="Arial" w:cs="Arial"/>
          <w:lang w:eastAsia="cs-CZ"/>
        </w:rPr>
        <w:t xml:space="preserve">PSČ </w:t>
      </w:r>
      <w:r w:rsidRPr="001B2684">
        <w:rPr>
          <w:rFonts w:ascii="Arial" w:eastAsia="Times New Roman" w:hAnsi="Arial" w:cs="Arial"/>
          <w:lang w:eastAsia="cs-CZ"/>
        </w:rPr>
        <w:t>110 0</w:t>
      </w:r>
      <w:r w:rsidR="0061432A" w:rsidRPr="001B2684">
        <w:rPr>
          <w:rFonts w:ascii="Arial" w:eastAsia="Times New Roman" w:hAnsi="Arial" w:cs="Arial"/>
          <w:lang w:eastAsia="cs-CZ"/>
        </w:rPr>
        <w:t>0,</w:t>
      </w:r>
      <w:r w:rsidRPr="001B2684">
        <w:rPr>
          <w:rFonts w:ascii="Arial" w:eastAsia="Times New Roman" w:hAnsi="Arial" w:cs="Arial"/>
          <w:lang w:eastAsia="cs-CZ"/>
        </w:rPr>
        <w:t xml:space="preserve"> IČO: 00064581</w:t>
      </w:r>
    </w:p>
    <w:p w14:paraId="443619B8" w14:textId="77777777" w:rsidR="00AF58BE" w:rsidRPr="001B2684" w:rsidRDefault="00AF58BE" w:rsidP="00AF58B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 xml:space="preserve">zastoupené </w:t>
      </w:r>
    </w:p>
    <w:p w14:paraId="6A8577A4" w14:textId="77777777" w:rsidR="00AF58BE" w:rsidRPr="001B2684" w:rsidRDefault="00AF58BE" w:rsidP="00AF58B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1B2684">
        <w:rPr>
          <w:rFonts w:ascii="Arial" w:eastAsia="Times New Roman" w:hAnsi="Arial" w:cs="Arial"/>
          <w:b/>
          <w:lang w:eastAsia="cs-CZ"/>
        </w:rPr>
        <w:t>TRADE CENTRE PRAHA a.s</w:t>
      </w:r>
      <w:r w:rsidR="00C767FD" w:rsidRPr="001B2684">
        <w:rPr>
          <w:rFonts w:ascii="Arial" w:eastAsia="Times New Roman" w:hAnsi="Arial" w:cs="Arial"/>
          <w:b/>
          <w:lang w:eastAsia="cs-CZ"/>
        </w:rPr>
        <w:t>.</w:t>
      </w:r>
    </w:p>
    <w:p w14:paraId="1D4BB994" w14:textId="49425F83" w:rsidR="00AF58BE" w:rsidRPr="001B2684" w:rsidRDefault="00114097" w:rsidP="00AF58BE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 xml:space="preserve">se sídlem </w:t>
      </w:r>
      <w:r w:rsidR="0061432A" w:rsidRPr="001B2684">
        <w:rPr>
          <w:rFonts w:ascii="Arial" w:eastAsia="Times New Roman" w:hAnsi="Arial" w:cs="Arial"/>
          <w:lang w:eastAsia="cs-CZ"/>
        </w:rPr>
        <w:t xml:space="preserve">Praha 2, </w:t>
      </w:r>
      <w:r w:rsidR="00AF58BE" w:rsidRPr="001B2684">
        <w:rPr>
          <w:rFonts w:ascii="Arial" w:eastAsia="Times New Roman" w:hAnsi="Arial" w:cs="Arial"/>
          <w:lang w:eastAsia="cs-CZ"/>
        </w:rPr>
        <w:t xml:space="preserve">Blanická 1008/28, </w:t>
      </w:r>
      <w:r w:rsidR="0061432A" w:rsidRPr="001B2684">
        <w:rPr>
          <w:rFonts w:ascii="Arial" w:eastAsia="Times New Roman" w:hAnsi="Arial" w:cs="Arial"/>
          <w:lang w:eastAsia="cs-CZ"/>
        </w:rPr>
        <w:t xml:space="preserve">PSČ </w:t>
      </w:r>
      <w:r w:rsidR="00AF58BE" w:rsidRPr="001B2684">
        <w:rPr>
          <w:rFonts w:ascii="Arial" w:eastAsia="Times New Roman" w:hAnsi="Arial" w:cs="Arial"/>
          <w:lang w:eastAsia="cs-CZ"/>
        </w:rPr>
        <w:t>120 00</w:t>
      </w:r>
    </w:p>
    <w:p w14:paraId="7D1B24ED" w14:textId="2F238B5B" w:rsidR="00AF58BE" w:rsidRPr="001B2684" w:rsidRDefault="00AF58BE" w:rsidP="00AF58BE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>IČO: 00409316</w:t>
      </w:r>
    </w:p>
    <w:p w14:paraId="34A2424C" w14:textId="589427F0" w:rsidR="00AF58BE" w:rsidRPr="001B2684" w:rsidRDefault="00AF58BE" w:rsidP="00AF58BE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>zapsaná v obchodním rejstříku vedeném Městským soudem</w:t>
      </w:r>
      <w:r w:rsidR="0061432A" w:rsidRPr="001B2684">
        <w:rPr>
          <w:rFonts w:ascii="Arial" w:eastAsia="Times New Roman" w:hAnsi="Arial" w:cs="Arial"/>
          <w:lang w:eastAsia="cs-CZ"/>
        </w:rPr>
        <w:t xml:space="preserve"> v Praze</w:t>
      </w:r>
      <w:r w:rsidRPr="001B268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2684">
        <w:rPr>
          <w:rFonts w:ascii="Arial" w:eastAsia="Times New Roman" w:hAnsi="Arial" w:cs="Arial"/>
          <w:lang w:eastAsia="cs-CZ"/>
        </w:rPr>
        <w:t>spis.zn</w:t>
      </w:r>
      <w:proofErr w:type="spellEnd"/>
      <w:r w:rsidRPr="001B2684">
        <w:rPr>
          <w:rFonts w:ascii="Arial" w:eastAsia="Times New Roman" w:hAnsi="Arial" w:cs="Arial"/>
          <w:lang w:eastAsia="cs-CZ"/>
        </w:rPr>
        <w:t>.: B 43</w:t>
      </w:r>
    </w:p>
    <w:p w14:paraId="2ADD959C" w14:textId="77777777" w:rsidR="0058205E" w:rsidRPr="001B2684" w:rsidRDefault="0058205E" w:rsidP="0058205E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 xml:space="preserve">zastoupená Filipem Veselým, předsedou představenstva a </w:t>
      </w:r>
    </w:p>
    <w:p w14:paraId="4FD6216B" w14:textId="42143FEF" w:rsidR="00AF58BE" w:rsidRPr="001B2684" w:rsidRDefault="0058205E" w:rsidP="005820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>Mgr. Janem Bouškou, místopředsedou představenstva</w:t>
      </w:r>
    </w:p>
    <w:p w14:paraId="1DE58FC3" w14:textId="77777777" w:rsidR="0058205E" w:rsidRPr="001B2684" w:rsidRDefault="0058205E" w:rsidP="005820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4CCEE78" w14:textId="77777777" w:rsidR="00AF58BE" w:rsidRPr="001B2684" w:rsidRDefault="00AF58BE" w:rsidP="00AF58B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>(dále jen „</w:t>
      </w:r>
      <w:r w:rsidRPr="001B2684">
        <w:rPr>
          <w:rFonts w:ascii="Arial" w:eastAsia="Times New Roman" w:hAnsi="Arial" w:cs="Arial"/>
          <w:b/>
          <w:lang w:eastAsia="cs-CZ"/>
        </w:rPr>
        <w:t>Klient</w:t>
      </w:r>
      <w:r w:rsidRPr="001B2684">
        <w:rPr>
          <w:rFonts w:ascii="Arial" w:eastAsia="Times New Roman" w:hAnsi="Arial" w:cs="Arial"/>
          <w:lang w:eastAsia="cs-CZ"/>
        </w:rPr>
        <w:t>“)</w:t>
      </w:r>
    </w:p>
    <w:p w14:paraId="24E56150" w14:textId="77777777" w:rsidR="00AF58BE" w:rsidRPr="001B2684" w:rsidRDefault="00AF58BE" w:rsidP="00AF58BE">
      <w:pPr>
        <w:spacing w:before="240"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>a</w:t>
      </w:r>
    </w:p>
    <w:p w14:paraId="0ED30D3C" w14:textId="77777777" w:rsidR="00AF58BE" w:rsidRPr="001B2684" w:rsidRDefault="00114097" w:rsidP="00AF58B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B2684">
        <w:rPr>
          <w:rFonts w:ascii="Arial" w:eastAsia="Times New Roman" w:hAnsi="Arial" w:cs="Arial"/>
          <w:b/>
          <w:lang w:eastAsia="cs-CZ"/>
        </w:rPr>
        <w:t>ROWAN LEGAL, advokátní kancelář s.r.o.</w:t>
      </w:r>
      <w:r w:rsidR="00AF58BE" w:rsidRPr="001B2684">
        <w:rPr>
          <w:rFonts w:ascii="Arial" w:eastAsia="Times New Roman" w:hAnsi="Arial" w:cs="Arial"/>
          <w:b/>
          <w:lang w:eastAsia="cs-CZ"/>
        </w:rPr>
        <w:t xml:space="preserve"> </w:t>
      </w:r>
    </w:p>
    <w:p w14:paraId="51AF8219" w14:textId="77777777" w:rsidR="00AF58BE" w:rsidRPr="001B2684" w:rsidRDefault="00114097" w:rsidP="00AF58B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 xml:space="preserve">se </w:t>
      </w:r>
      <w:r w:rsidR="00AF58BE" w:rsidRPr="001B2684">
        <w:rPr>
          <w:rFonts w:ascii="Arial" w:eastAsia="Times New Roman" w:hAnsi="Arial" w:cs="Arial"/>
          <w:lang w:eastAsia="cs-CZ"/>
        </w:rPr>
        <w:t>sídlem</w:t>
      </w:r>
      <w:r w:rsidRPr="001B2684">
        <w:rPr>
          <w:rFonts w:ascii="Arial" w:eastAsia="Times New Roman" w:hAnsi="Arial" w:cs="Arial"/>
          <w:lang w:eastAsia="cs-CZ"/>
        </w:rPr>
        <w:t xml:space="preserve"> Na Pankráci 1683/1</w:t>
      </w:r>
      <w:r w:rsidR="00BB6877" w:rsidRPr="001B2684">
        <w:rPr>
          <w:rFonts w:ascii="Arial" w:eastAsia="Times New Roman" w:hAnsi="Arial" w:cs="Arial"/>
          <w:lang w:eastAsia="cs-CZ"/>
        </w:rPr>
        <w:t>2</w:t>
      </w:r>
      <w:r w:rsidRPr="001B2684">
        <w:rPr>
          <w:rFonts w:ascii="Arial" w:eastAsia="Times New Roman" w:hAnsi="Arial" w:cs="Arial"/>
          <w:lang w:eastAsia="cs-CZ"/>
        </w:rPr>
        <w:t>7, 140 00 Praha 4</w:t>
      </w:r>
    </w:p>
    <w:p w14:paraId="5F6E34B9" w14:textId="77777777" w:rsidR="0058205E" w:rsidRPr="001B2684" w:rsidRDefault="0058205E" w:rsidP="005820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>IČO: 28468414</w:t>
      </w:r>
    </w:p>
    <w:p w14:paraId="1DB63511" w14:textId="3E2AE2F8" w:rsidR="00AF58BE" w:rsidRPr="001B2684" w:rsidRDefault="00AF58BE" w:rsidP="00AF58B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 xml:space="preserve">zapsaná </w:t>
      </w:r>
      <w:r w:rsidR="00114097" w:rsidRPr="001B2684">
        <w:rPr>
          <w:rFonts w:ascii="Arial" w:eastAsia="Times New Roman" w:hAnsi="Arial" w:cs="Arial"/>
          <w:lang w:eastAsia="cs-CZ"/>
        </w:rPr>
        <w:t xml:space="preserve">v obchodním rejstříku vedeném Městským soudem v Praze </w:t>
      </w:r>
      <w:proofErr w:type="spellStart"/>
      <w:r w:rsidR="00114097" w:rsidRPr="001B2684">
        <w:rPr>
          <w:rFonts w:ascii="Arial" w:eastAsia="Times New Roman" w:hAnsi="Arial" w:cs="Arial"/>
          <w:lang w:eastAsia="cs-CZ"/>
        </w:rPr>
        <w:t>spis.zn</w:t>
      </w:r>
      <w:proofErr w:type="spellEnd"/>
      <w:r w:rsidR="00114097" w:rsidRPr="001B2684">
        <w:rPr>
          <w:rFonts w:ascii="Arial" w:eastAsia="Times New Roman" w:hAnsi="Arial" w:cs="Arial"/>
          <w:lang w:eastAsia="cs-CZ"/>
        </w:rPr>
        <w:t>.: C 143781</w:t>
      </w:r>
    </w:p>
    <w:p w14:paraId="7DA444C4" w14:textId="46CCF67B" w:rsidR="0058205E" w:rsidRPr="001B2684" w:rsidRDefault="0058205E" w:rsidP="005820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>zastoupená JUDr. Vilémem Podešvou, LLM, jednatelem</w:t>
      </w:r>
    </w:p>
    <w:p w14:paraId="3F67DC22" w14:textId="77777777" w:rsidR="00AF58BE" w:rsidRPr="001B2684" w:rsidRDefault="00AF58BE" w:rsidP="00AF58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 w:bidi="si-LK"/>
        </w:rPr>
      </w:pPr>
    </w:p>
    <w:p w14:paraId="0E74DA13" w14:textId="77777777" w:rsidR="00AF58BE" w:rsidRPr="001B2684" w:rsidRDefault="00AF58BE" w:rsidP="00AF58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 w:bidi="si-LK"/>
        </w:rPr>
        <w:t>(dále jen „</w:t>
      </w:r>
      <w:r w:rsidRPr="001B2684">
        <w:rPr>
          <w:rFonts w:ascii="Arial" w:eastAsia="Times New Roman" w:hAnsi="Arial" w:cs="Arial"/>
          <w:b/>
          <w:bCs/>
          <w:iCs/>
          <w:lang w:eastAsia="cs-CZ" w:bidi="si-LK"/>
        </w:rPr>
        <w:t>Advokát</w:t>
      </w:r>
      <w:r w:rsidRPr="001B2684">
        <w:rPr>
          <w:rFonts w:ascii="Arial" w:eastAsia="Times New Roman" w:hAnsi="Arial" w:cs="Arial"/>
          <w:iCs/>
          <w:lang w:eastAsia="cs-CZ" w:bidi="si-LK"/>
        </w:rPr>
        <w:t>“)</w:t>
      </w:r>
    </w:p>
    <w:p w14:paraId="33DEB696" w14:textId="3EE1F3FB" w:rsidR="00AF58BE" w:rsidRPr="001B2684" w:rsidRDefault="0058205E" w:rsidP="00AF58BE">
      <w:pPr>
        <w:spacing w:before="240"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B2684">
        <w:rPr>
          <w:rFonts w:ascii="Arial" w:eastAsia="Times New Roman" w:hAnsi="Arial" w:cs="Arial"/>
          <w:lang w:eastAsia="cs-CZ"/>
        </w:rPr>
        <w:t>(Klient a Advokát společně dále jako „</w:t>
      </w:r>
      <w:r w:rsidRPr="001B2684">
        <w:rPr>
          <w:rFonts w:ascii="Arial" w:eastAsia="Times New Roman" w:hAnsi="Arial" w:cs="Arial"/>
          <w:b/>
          <w:bCs/>
          <w:lang w:eastAsia="cs-CZ"/>
        </w:rPr>
        <w:t>Smluvní strany</w:t>
      </w:r>
      <w:r w:rsidRPr="001B2684">
        <w:rPr>
          <w:rFonts w:ascii="Arial" w:eastAsia="Times New Roman" w:hAnsi="Arial" w:cs="Arial"/>
          <w:lang w:eastAsia="cs-CZ"/>
        </w:rPr>
        <w:t>“ a jednotlivě jako „</w:t>
      </w:r>
      <w:r w:rsidRPr="001B2684">
        <w:rPr>
          <w:rFonts w:ascii="Arial" w:eastAsia="Times New Roman" w:hAnsi="Arial" w:cs="Arial"/>
          <w:b/>
          <w:bCs/>
          <w:lang w:eastAsia="cs-CZ"/>
        </w:rPr>
        <w:t>Smluvní strana</w:t>
      </w:r>
      <w:r w:rsidRPr="001B2684">
        <w:rPr>
          <w:rFonts w:ascii="Arial" w:eastAsia="Times New Roman" w:hAnsi="Arial" w:cs="Arial"/>
          <w:lang w:eastAsia="cs-CZ"/>
        </w:rPr>
        <w:t>“).</w:t>
      </w:r>
    </w:p>
    <w:bookmarkEnd w:id="0"/>
    <w:p w14:paraId="1736BAFC" w14:textId="63A65E3A" w:rsidR="00AF58BE" w:rsidRPr="001B2684" w:rsidRDefault="00AF58BE" w:rsidP="00AF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6B9CCC" w14:textId="56A366E8" w:rsidR="007E12A7" w:rsidRPr="001B2684" w:rsidRDefault="00674D78" w:rsidP="007E12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5AFC3B9" w14:textId="72614ABB" w:rsidR="00674D78" w:rsidRPr="001B2684" w:rsidRDefault="00674D78" w:rsidP="007E12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Dohoda smluvních stran</w:t>
      </w:r>
    </w:p>
    <w:p w14:paraId="197CDF4C" w14:textId="77777777" w:rsidR="00674D78" w:rsidRPr="001B2684" w:rsidRDefault="00674D78" w:rsidP="007E1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FB3414" w14:textId="13F838A1" w:rsidR="00674D78" w:rsidRPr="001B2684" w:rsidRDefault="00674D78" w:rsidP="00674D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uzavřely dne 18. 6. 2019 Smlouvu o poskytování právních služeb </w:t>
      </w:r>
      <w:proofErr w:type="spellStart"/>
      <w:r w:rsidRPr="001B2684">
        <w:rPr>
          <w:rFonts w:ascii="Arial" w:eastAsia="Times New Roman" w:hAnsi="Arial" w:cs="Arial"/>
          <w:sz w:val="24"/>
          <w:szCs w:val="24"/>
          <w:lang w:eastAsia="cs-CZ"/>
        </w:rPr>
        <w:t>ev.č</w:t>
      </w:r>
      <w:proofErr w:type="spellEnd"/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. 356/19/15 (dále také i jen „Smlouva“), jejímž předmětem byl závazek Advokáta poskytovat na základě požadavků Klienta a v souladu s jeho pokyny právní služby, a  to v souvislosti se zajištěním plnění povinností Klienta v rámci projektu Revitalizace náplavek, a to na základě </w:t>
      </w:r>
      <w:r w:rsidR="00AF58BE" w:rsidRPr="001B2684">
        <w:rPr>
          <w:rFonts w:ascii="Arial" w:eastAsia="Times New Roman" w:hAnsi="Arial" w:cs="Arial"/>
          <w:sz w:val="24"/>
          <w:szCs w:val="24"/>
          <w:lang w:eastAsia="cs-CZ"/>
        </w:rPr>
        <w:t>Příkazní smlouvy č. PRK/83/01/020393/2015 uzavřené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 dne 30. 6. 2015</w:t>
      </w:r>
      <w:r w:rsidR="00AF58BE"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 mezi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TRADE CENTRE PRAHA a.s. 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F58BE"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 hlavním městem Prahou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, to vše v rozsahu činností a za podmínek uvedených ve Smlouvě. </w:t>
      </w:r>
    </w:p>
    <w:p w14:paraId="34A12D77" w14:textId="77777777" w:rsidR="00674D78" w:rsidRPr="001B2684" w:rsidRDefault="00674D78" w:rsidP="00674D78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AE4ECF" w14:textId="77777777" w:rsidR="00674D78" w:rsidRPr="001B2684" w:rsidRDefault="00674D78" w:rsidP="00674D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 na ukončení platnosti a účinnosti Smlouvy ke dne uzavření této Dohody. </w:t>
      </w:r>
    </w:p>
    <w:p w14:paraId="10123843" w14:textId="77777777" w:rsidR="00674D78" w:rsidRPr="001B2684" w:rsidRDefault="00674D78" w:rsidP="00674D78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C38F78" w14:textId="44416105" w:rsidR="00F741AC" w:rsidRPr="001B2684" w:rsidRDefault="00674D78" w:rsidP="00BB3C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si potvrzují, že (i) veškeré plnění poskytnuté ze strany Advokáta ve prospěch Klienta proběhlo řádně a včas, (</w:t>
      </w:r>
      <w:proofErr w:type="spellStart"/>
      <w:r w:rsidRPr="001B2684">
        <w:rPr>
          <w:rFonts w:ascii="Arial" w:eastAsia="Times New Roman" w:hAnsi="Arial" w:cs="Arial"/>
          <w:sz w:val="24"/>
          <w:szCs w:val="24"/>
          <w:lang w:eastAsia="cs-CZ"/>
        </w:rPr>
        <w:t>ii</w:t>
      </w:r>
      <w:proofErr w:type="spellEnd"/>
      <w:r w:rsidRPr="001B2684">
        <w:rPr>
          <w:rFonts w:ascii="Arial" w:eastAsia="Times New Roman" w:hAnsi="Arial" w:cs="Arial"/>
          <w:sz w:val="24"/>
          <w:szCs w:val="24"/>
          <w:lang w:eastAsia="cs-CZ"/>
        </w:rPr>
        <w:t>) ke dne uzavření této Dohody neexistuje žádná žádost Klienta o poskytnutí právní služby, nebo pokyn Klienta k provedení jakékoli právní služby, které by ze strany Advokáta dosud nebylo vyhověno, a (</w:t>
      </w:r>
      <w:proofErr w:type="spellStart"/>
      <w:r w:rsidRPr="001B2684">
        <w:rPr>
          <w:rFonts w:ascii="Arial" w:eastAsia="Times New Roman" w:hAnsi="Arial" w:cs="Arial"/>
          <w:sz w:val="24"/>
          <w:szCs w:val="24"/>
          <w:lang w:eastAsia="cs-CZ"/>
        </w:rPr>
        <w:t>iii</w:t>
      </w:r>
      <w:proofErr w:type="spellEnd"/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) Advokát ode dne uzavření této </w:t>
      </w:r>
      <w:r w:rsidR="00BB3C2A"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Dohody nebude ve prospěch Klienta činit žádné úkony týkající se Smlouvy. </w:t>
      </w:r>
    </w:p>
    <w:p w14:paraId="5C63A417" w14:textId="77777777" w:rsidR="00F741AC" w:rsidRPr="001B2684" w:rsidRDefault="00F741AC" w:rsidP="00F741A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FE37B9" w14:textId="4D9EA830" w:rsidR="00BB3C2A" w:rsidRPr="001B2684" w:rsidRDefault="00BB3C2A" w:rsidP="00BB3C2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5AA70AF5" w14:textId="11697A89" w:rsidR="00BB3C2A" w:rsidRPr="001B2684" w:rsidRDefault="00BB3C2A" w:rsidP="00BB3C2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ujednání</w:t>
      </w:r>
    </w:p>
    <w:p w14:paraId="2BC6C02D" w14:textId="77777777" w:rsidR="00AF58BE" w:rsidRPr="001B2684" w:rsidRDefault="00AF58BE" w:rsidP="00BB3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C743CF" w14:textId="4EFE29C1" w:rsidR="00AF58BE" w:rsidRPr="001B2684" w:rsidRDefault="00AF58BE" w:rsidP="005200D6">
      <w:pPr>
        <w:pStyle w:val="Odstavecseseznamem"/>
        <w:numPr>
          <w:ilvl w:val="0"/>
          <w:numId w:val="1"/>
        </w:numPr>
        <w:spacing w:before="80" w:after="0" w:line="240" w:lineRule="auto"/>
        <w:ind w:left="58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BB3C2A" w:rsidRPr="001B2684">
        <w:rPr>
          <w:rFonts w:ascii="Arial" w:eastAsia="Times New Roman" w:hAnsi="Arial" w:cs="Arial"/>
          <w:sz w:val="24"/>
          <w:szCs w:val="24"/>
          <w:lang w:eastAsia="cs-CZ"/>
        </w:rPr>
        <w:t>Dohoda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 je vyhotovena ve čtyřech (4) stejnopisech, z nichž Klient obdrží tři (3) vyhotovení a Advokát obdrží jedno (1) vyhotovení. </w:t>
      </w:r>
    </w:p>
    <w:p w14:paraId="31811E4A" w14:textId="77777777" w:rsidR="00F741AC" w:rsidRPr="001B2684" w:rsidRDefault="00F741AC" w:rsidP="00F741AC">
      <w:pPr>
        <w:spacing w:before="8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73B84E" w14:textId="3A5DBDB4" w:rsidR="00AF58BE" w:rsidRPr="001B2684" w:rsidRDefault="00AF58BE" w:rsidP="005200D6">
      <w:pPr>
        <w:numPr>
          <w:ilvl w:val="0"/>
          <w:numId w:val="1"/>
        </w:numPr>
        <w:spacing w:before="80" w:after="8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vysloveně souhlasí s tím, aby tato </w:t>
      </w:r>
      <w:r w:rsidR="00BB3C2A" w:rsidRPr="001B2684">
        <w:rPr>
          <w:rFonts w:ascii="Arial" w:eastAsia="Times New Roman" w:hAnsi="Arial" w:cs="Arial"/>
          <w:sz w:val="24"/>
          <w:szCs w:val="24"/>
          <w:lang w:eastAsia="cs-CZ"/>
        </w:rPr>
        <w:t>Dohoda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 byla vedena v Centrální evidenci smluv (CES) vedené hl. m. Prahou, která je veřejně přístupná a která obsahuje údaje o smluvních stranách, předmětu </w:t>
      </w:r>
      <w:r w:rsidR="00BB3C2A" w:rsidRPr="001B2684">
        <w:rPr>
          <w:rFonts w:ascii="Arial" w:eastAsia="Times New Roman" w:hAnsi="Arial" w:cs="Arial"/>
          <w:sz w:val="24"/>
          <w:szCs w:val="24"/>
          <w:lang w:eastAsia="cs-CZ"/>
        </w:rPr>
        <w:t>Dohody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, číselné označení, datum jejího podpisu a text této </w:t>
      </w:r>
      <w:r w:rsidR="00BB3C2A" w:rsidRPr="001B2684">
        <w:rPr>
          <w:rFonts w:ascii="Arial" w:eastAsia="Times New Roman" w:hAnsi="Arial" w:cs="Arial"/>
          <w:sz w:val="24"/>
          <w:szCs w:val="24"/>
          <w:lang w:eastAsia="cs-CZ"/>
        </w:rPr>
        <w:t>Dohody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725464" w14:textId="77777777" w:rsidR="00AF58BE" w:rsidRPr="001B2684" w:rsidRDefault="00AF58BE" w:rsidP="005200D6">
      <w:pPr>
        <w:spacing w:before="80" w:after="8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1C41D1" w14:textId="5C22707D" w:rsidR="00AF58BE" w:rsidRPr="001B2684" w:rsidRDefault="00AF58BE" w:rsidP="005200D6">
      <w:pPr>
        <w:numPr>
          <w:ilvl w:val="0"/>
          <w:numId w:val="1"/>
        </w:numPr>
        <w:spacing w:before="80" w:after="8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skutečnosti uvedené v této </w:t>
      </w:r>
      <w:r w:rsidR="00BB3C2A" w:rsidRPr="001B2684">
        <w:rPr>
          <w:rFonts w:ascii="Arial" w:eastAsia="Times New Roman" w:hAnsi="Arial" w:cs="Arial"/>
          <w:sz w:val="24"/>
          <w:szCs w:val="24"/>
          <w:lang w:eastAsia="cs-CZ"/>
        </w:rPr>
        <w:t>Dohodě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 nepovažují za obchodní tajemství ve smyslu § 504 </w:t>
      </w:r>
      <w:r w:rsidR="00BB3C2A"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zákona č. 89/2012 Sb., </w:t>
      </w:r>
      <w:r w:rsidR="00A84412" w:rsidRPr="001B2684">
        <w:rPr>
          <w:rFonts w:ascii="Arial" w:eastAsia="Times New Roman" w:hAnsi="Arial" w:cs="Arial"/>
          <w:sz w:val="24"/>
          <w:szCs w:val="24"/>
          <w:lang w:eastAsia="cs-CZ"/>
        </w:rPr>
        <w:t>občansk</w:t>
      </w:r>
      <w:r w:rsidR="00BB3C2A" w:rsidRPr="001B2684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="00A84412"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 zákoník</w:t>
      </w:r>
      <w:r w:rsidR="00BB3C2A" w:rsidRPr="001B2684">
        <w:rPr>
          <w:rFonts w:ascii="Arial" w:eastAsia="Times New Roman" w:hAnsi="Arial" w:cs="Arial"/>
          <w:sz w:val="24"/>
          <w:szCs w:val="24"/>
          <w:lang w:eastAsia="cs-CZ"/>
        </w:rPr>
        <w:t>, v platném znění,</w:t>
      </w: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 a udělují svolení k jejich užití a zveřejnění bez stanovení jakýchkoli dalších podmínek.</w:t>
      </w:r>
    </w:p>
    <w:p w14:paraId="30425609" w14:textId="77777777" w:rsidR="00BB3C2A" w:rsidRPr="001B2684" w:rsidRDefault="00BB3C2A" w:rsidP="005200D6">
      <w:pPr>
        <w:spacing w:before="80" w:after="8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6FCDE1" w14:textId="642AE1B9" w:rsidR="00AF58BE" w:rsidRPr="001B2684" w:rsidRDefault="00BB3C2A" w:rsidP="005200D6">
      <w:pPr>
        <w:numPr>
          <w:ilvl w:val="0"/>
          <w:numId w:val="1"/>
        </w:numPr>
        <w:spacing w:before="80" w:after="8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B268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tímto prohlašují a potvrzují, že veškerá ustanovení této Dohody byla dohodnuta svobodně a vážně, určitě a srozumitelně, na důkaz čehož připojují své podpisy. </w:t>
      </w:r>
    </w:p>
    <w:p w14:paraId="043A1239" w14:textId="77777777" w:rsidR="00AF58BE" w:rsidRPr="001B2684" w:rsidRDefault="00AF58BE" w:rsidP="00AF58BE">
      <w:pPr>
        <w:spacing w:before="80" w:after="8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66"/>
      </w:tblGrid>
      <w:tr w:rsidR="00AF58BE" w:rsidRPr="001B2684" w14:paraId="02359DB5" w14:textId="77777777" w:rsidTr="001B2684">
        <w:trPr>
          <w:trHeight w:hRule="exact" w:val="349"/>
        </w:trPr>
        <w:tc>
          <w:tcPr>
            <w:tcW w:w="3686" w:type="dxa"/>
          </w:tcPr>
          <w:p w14:paraId="39B04FED" w14:textId="77777777" w:rsidR="00AF58BE" w:rsidRPr="001B2684" w:rsidRDefault="00AF58BE" w:rsidP="00BB3C2A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Praze dne ………….</w:t>
            </w:r>
          </w:p>
          <w:p w14:paraId="0433187B" w14:textId="77777777" w:rsidR="00AF58BE" w:rsidRPr="001B2684" w:rsidRDefault="00AF58BE" w:rsidP="009671DF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366" w:type="dxa"/>
          </w:tcPr>
          <w:p w14:paraId="373EE074" w14:textId="362F6C77" w:rsidR="00AF58BE" w:rsidRPr="001B2684" w:rsidRDefault="00BB3C2A" w:rsidP="00BB3C2A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</w:t>
            </w:r>
            <w:r w:rsidR="00AF58BE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Praze dne ……………</w:t>
            </w:r>
          </w:p>
        </w:tc>
      </w:tr>
      <w:tr w:rsidR="00AF58BE" w:rsidRPr="001B2684" w14:paraId="3654EE71" w14:textId="77777777" w:rsidTr="001B2684">
        <w:tc>
          <w:tcPr>
            <w:tcW w:w="3686" w:type="dxa"/>
          </w:tcPr>
          <w:p w14:paraId="55ACD76F" w14:textId="77777777" w:rsidR="00AF58BE" w:rsidRPr="001B2684" w:rsidRDefault="00AF58BE" w:rsidP="0096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62D1AB2B" w14:textId="77777777" w:rsidR="00AF58BE" w:rsidRPr="001B2684" w:rsidRDefault="00AF58BE" w:rsidP="0096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20A07567" w14:textId="77777777" w:rsidR="00AF58BE" w:rsidRPr="001B2684" w:rsidRDefault="00AF58BE" w:rsidP="0096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B268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__________________________</w:t>
            </w:r>
          </w:p>
          <w:p w14:paraId="46C4AFA8" w14:textId="77777777" w:rsidR="00AF58BE" w:rsidRPr="001B2684" w:rsidRDefault="00AF58BE" w:rsidP="0096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366" w:type="dxa"/>
          </w:tcPr>
          <w:p w14:paraId="75433D81" w14:textId="77777777" w:rsidR="00AF58BE" w:rsidRPr="001B2684" w:rsidRDefault="00AF58BE" w:rsidP="0096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F9B86E9" w14:textId="77777777" w:rsidR="00AF58BE" w:rsidRPr="001B2684" w:rsidRDefault="00AF58BE" w:rsidP="0096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C936B96" w14:textId="77777777" w:rsidR="00AF58BE" w:rsidRPr="001B2684" w:rsidRDefault="00AF58BE" w:rsidP="0096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B268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__________________________</w:t>
            </w:r>
          </w:p>
          <w:p w14:paraId="3E935C9E" w14:textId="77777777" w:rsidR="00AF58BE" w:rsidRPr="001B2684" w:rsidRDefault="00AF58BE" w:rsidP="00967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F58BE" w:rsidRPr="001B2684" w14:paraId="31CDA05B" w14:textId="77777777" w:rsidTr="001B2684">
        <w:trPr>
          <w:trHeight w:val="80"/>
        </w:trPr>
        <w:tc>
          <w:tcPr>
            <w:tcW w:w="3686" w:type="dxa"/>
          </w:tcPr>
          <w:p w14:paraId="734C451B" w14:textId="33AF5CF7" w:rsidR="00AF58BE" w:rsidRPr="001B2684" w:rsidRDefault="00A84412" w:rsidP="00BB3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Filip Veselý</w:t>
            </w:r>
            <w:r w:rsidR="00BB3C2A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="00BB3C2A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="00AF58BE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předseda představenstva</w:t>
            </w:r>
          </w:p>
          <w:p w14:paraId="500417C4" w14:textId="0F59D3A3" w:rsidR="00AF58BE" w:rsidRPr="001B2684" w:rsidRDefault="00AF58BE" w:rsidP="00967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366" w:type="dxa"/>
          </w:tcPr>
          <w:p w14:paraId="3F7976C1" w14:textId="0FD8053E" w:rsidR="00AF58BE" w:rsidRPr="001B2684" w:rsidRDefault="00BB3C2A" w:rsidP="00BB3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</w:t>
            </w:r>
            <w:r w:rsid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="00A84412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JUDr. Vilém Podešva</w:t>
            </w: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="00A84412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LLM</w:t>
            </w: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="00A84412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</w:t>
            </w:r>
            <w:r w:rsid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  <w:r w:rsidR="00A84412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jednatel        </w:t>
            </w:r>
          </w:p>
        </w:tc>
      </w:tr>
      <w:tr w:rsidR="00AF58BE" w:rsidRPr="001B2684" w14:paraId="6B1505A1" w14:textId="77777777" w:rsidTr="001B2684">
        <w:trPr>
          <w:trHeight w:val="80"/>
        </w:trPr>
        <w:tc>
          <w:tcPr>
            <w:tcW w:w="3686" w:type="dxa"/>
          </w:tcPr>
          <w:p w14:paraId="388D9F85" w14:textId="77777777" w:rsidR="00AF58BE" w:rsidRPr="001B2684" w:rsidRDefault="00AF58BE" w:rsidP="001B26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366" w:type="dxa"/>
          </w:tcPr>
          <w:p w14:paraId="2C2D90B4" w14:textId="77777777" w:rsidR="00AF58BE" w:rsidRPr="001B2684" w:rsidRDefault="00AF58BE" w:rsidP="00967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F58BE" w:rsidRPr="001B2684" w14:paraId="4DCF6276" w14:textId="77777777" w:rsidTr="001B2684">
        <w:trPr>
          <w:gridAfter w:val="1"/>
          <w:wAfter w:w="5366" w:type="dxa"/>
          <w:trHeight w:hRule="exact" w:val="80"/>
        </w:trPr>
        <w:tc>
          <w:tcPr>
            <w:tcW w:w="3686" w:type="dxa"/>
          </w:tcPr>
          <w:p w14:paraId="2085F331" w14:textId="77777777" w:rsidR="00AF58BE" w:rsidRPr="001B2684" w:rsidRDefault="00AF58BE" w:rsidP="00BB3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F58BE" w:rsidRPr="001B2684" w14:paraId="0E0FBDA0" w14:textId="77777777" w:rsidTr="001B2684">
        <w:trPr>
          <w:gridAfter w:val="1"/>
          <w:wAfter w:w="5366" w:type="dxa"/>
          <w:trHeight w:val="827"/>
        </w:trPr>
        <w:tc>
          <w:tcPr>
            <w:tcW w:w="3686" w:type="dxa"/>
          </w:tcPr>
          <w:p w14:paraId="4069FAC9" w14:textId="77777777" w:rsidR="00AF58BE" w:rsidRPr="001B2684" w:rsidRDefault="00AF58BE" w:rsidP="00BB3C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3CC6C35E" w14:textId="77777777" w:rsidR="00AF58BE" w:rsidRPr="001B2684" w:rsidRDefault="00AF58BE" w:rsidP="0096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3041B887" w14:textId="77777777" w:rsidR="00AF58BE" w:rsidRPr="001B2684" w:rsidRDefault="00AF58BE" w:rsidP="0096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B268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__________________________</w:t>
            </w:r>
          </w:p>
          <w:p w14:paraId="6450E28A" w14:textId="77777777" w:rsidR="00AF58BE" w:rsidRPr="001B2684" w:rsidRDefault="00AF58BE" w:rsidP="00BB3C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F58BE" w:rsidRPr="001B2684" w14:paraId="40408849" w14:textId="77777777" w:rsidTr="001B2684">
        <w:trPr>
          <w:gridAfter w:val="1"/>
          <w:wAfter w:w="5366" w:type="dxa"/>
        </w:trPr>
        <w:tc>
          <w:tcPr>
            <w:tcW w:w="3686" w:type="dxa"/>
          </w:tcPr>
          <w:p w14:paraId="13F53009" w14:textId="4568ABD8" w:rsidR="00AF58BE" w:rsidRPr="001B2684" w:rsidRDefault="00A84412" w:rsidP="0052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Jan Bouška</w:t>
            </w:r>
            <w:r w:rsidR="00AF58BE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BB3C2A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místopředseda</w:t>
            </w:r>
            <w:r w:rsidR="00AF58BE" w:rsidRP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představenstv</w:t>
            </w:r>
            <w:r w:rsidR="001B26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</w:tr>
    </w:tbl>
    <w:p w14:paraId="3A3A228F" w14:textId="77777777" w:rsidR="001E4120" w:rsidRDefault="001E4120" w:rsidP="001B2684"/>
    <w:sectPr w:rsidR="001E4120" w:rsidSect="009671DF">
      <w:footerReference w:type="default" r:id="rId7"/>
      <w:footerReference w:type="first" r:id="rId8"/>
      <w:pgSz w:w="11907" w:h="16840" w:code="9"/>
      <w:pgMar w:top="1701" w:right="1559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9D69" w14:textId="77777777" w:rsidR="009671DF" w:rsidRDefault="009671DF">
      <w:pPr>
        <w:spacing w:after="0" w:line="240" w:lineRule="auto"/>
      </w:pPr>
      <w:r>
        <w:separator/>
      </w:r>
    </w:p>
  </w:endnote>
  <w:endnote w:type="continuationSeparator" w:id="0">
    <w:p w14:paraId="1CCB4D20" w14:textId="77777777" w:rsidR="009671DF" w:rsidRDefault="0096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</w:rPr>
      <w:id w:val="-635263036"/>
      <w:docPartObj>
        <w:docPartGallery w:val="Page Numbers (Bottom of Page)"/>
        <w:docPartUnique/>
      </w:docPartObj>
    </w:sdtPr>
    <w:sdtEndPr/>
    <w:sdtContent>
      <w:p w14:paraId="31595CA0" w14:textId="77777777" w:rsidR="009671DF" w:rsidRPr="002521C3" w:rsidRDefault="009671DF" w:rsidP="009671DF">
        <w:pPr>
          <w:pStyle w:val="Zpat"/>
          <w:tabs>
            <w:tab w:val="right" w:pos="8931"/>
          </w:tabs>
          <w:rPr>
            <w:rFonts w:ascii="Segoe UI" w:hAnsi="Segoe UI" w:cs="Segoe UI"/>
            <w:sz w:val="16"/>
          </w:rPr>
        </w:pPr>
        <w:r w:rsidRPr="009F38F6">
          <w:rPr>
            <w:rFonts w:ascii="Segoe UI" w:hAnsi="Segoe UI" w:cs="Segoe UI"/>
            <w:noProof/>
            <w:sz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5738E0" wp14:editId="4D0E7819">
                  <wp:simplePos x="0" y="0"/>
                  <wp:positionH relativeFrom="rightMargin">
                    <wp:posOffset>-294004</wp:posOffset>
                  </wp:positionH>
                  <wp:positionV relativeFrom="bottomMargin">
                    <wp:posOffset>284480</wp:posOffset>
                  </wp:positionV>
                  <wp:extent cx="1070610" cy="258445"/>
                  <wp:effectExtent l="0" t="0" r="0" b="8255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7061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DF375" w14:textId="1D1E4318" w:rsidR="009671DF" w:rsidRDefault="00BB3C2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t>Stránka 2 z 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25738E0" id="Obdélník 2" o:spid="_x0000_s1026" style="position:absolute;margin-left:-23.15pt;margin-top:22.4pt;width:84.3pt;height:20.3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" filled="f" fillcolor="#c0504d" stroked="f" strokecolor="#5c83b4" strokeweight="2.25pt">
                  <v:textbox inset=",0,,0">
                    <w:txbxContent>
                      <w:p w14:paraId="1ADDF375" w14:textId="1D1E4318" w:rsidR="009671DF" w:rsidRDefault="00BB3C2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t>Stránka 2 z 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478885"/>
      <w:docPartObj>
        <w:docPartGallery w:val="Page Numbers (Bottom of Page)"/>
        <w:docPartUnique/>
      </w:docPartObj>
    </w:sdtPr>
    <w:sdtEndPr/>
    <w:sdtContent>
      <w:p w14:paraId="48D4B11A" w14:textId="77777777" w:rsidR="009671DF" w:rsidRDefault="009671DF" w:rsidP="009671DF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3499DD" wp14:editId="2A9C7951">
                  <wp:simplePos x="0" y="0"/>
                  <wp:positionH relativeFrom="rightMargin">
                    <wp:posOffset>-236854</wp:posOffset>
                  </wp:positionH>
                  <wp:positionV relativeFrom="bottomMargin">
                    <wp:posOffset>322580</wp:posOffset>
                  </wp:positionV>
                  <wp:extent cx="1013460" cy="220345"/>
                  <wp:effectExtent l="0" t="0" r="0" b="8255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1346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EFDDD" w14:textId="229380EA" w:rsidR="009671DF" w:rsidRDefault="001B533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ED7D31" w:themeColor="accent2"/>
                                </w:rPr>
                                <w:t>Stránka 1 z 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3499DD" id="Obdélník 1" o:spid="_x0000_s1027" style="position:absolute;left:0;text-align:left;margin-left:-18.65pt;margin-top:25.4pt;width:79.8pt;height:17.3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" filled="f" fillcolor="#c0504d" stroked="f" strokecolor="#5c83b4" strokeweight="2.25pt">
                  <v:textbox inset=",0,,0">
                    <w:txbxContent>
                      <w:p w14:paraId="348EFDDD" w14:textId="229380EA" w:rsidR="009671DF" w:rsidRDefault="001B533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ED7D31" w:themeColor="accent2"/>
                          </w:rPr>
                          <w:t>Stránka 1 z 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8E74" w14:textId="77777777" w:rsidR="009671DF" w:rsidRDefault="009671DF">
      <w:pPr>
        <w:spacing w:after="0" w:line="240" w:lineRule="auto"/>
      </w:pPr>
      <w:r>
        <w:separator/>
      </w:r>
    </w:p>
  </w:footnote>
  <w:footnote w:type="continuationSeparator" w:id="0">
    <w:p w14:paraId="6530FEAF" w14:textId="77777777" w:rsidR="009671DF" w:rsidRDefault="0096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0A6"/>
    <w:multiLevelType w:val="hybridMultilevel"/>
    <w:tmpl w:val="7A60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AA0"/>
    <w:multiLevelType w:val="multilevel"/>
    <w:tmpl w:val="7D4C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BE"/>
    <w:rsid w:val="000819CB"/>
    <w:rsid w:val="00114097"/>
    <w:rsid w:val="00180FF9"/>
    <w:rsid w:val="001B2684"/>
    <w:rsid w:val="001B5334"/>
    <w:rsid w:val="001E4120"/>
    <w:rsid w:val="003B4C68"/>
    <w:rsid w:val="00465C10"/>
    <w:rsid w:val="005200D6"/>
    <w:rsid w:val="0058205E"/>
    <w:rsid w:val="00585AB8"/>
    <w:rsid w:val="0061432A"/>
    <w:rsid w:val="00674D78"/>
    <w:rsid w:val="007B4380"/>
    <w:rsid w:val="007E12A7"/>
    <w:rsid w:val="009671DF"/>
    <w:rsid w:val="00980091"/>
    <w:rsid w:val="009F38F6"/>
    <w:rsid w:val="00A754AA"/>
    <w:rsid w:val="00A84412"/>
    <w:rsid w:val="00AF58BE"/>
    <w:rsid w:val="00B03DED"/>
    <w:rsid w:val="00B54827"/>
    <w:rsid w:val="00BB1731"/>
    <w:rsid w:val="00BB3C2A"/>
    <w:rsid w:val="00BB6877"/>
    <w:rsid w:val="00C37B87"/>
    <w:rsid w:val="00C767FD"/>
    <w:rsid w:val="00D0261D"/>
    <w:rsid w:val="00DA5AE0"/>
    <w:rsid w:val="00F54371"/>
    <w:rsid w:val="00F741AC"/>
    <w:rsid w:val="00F91C30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13A24B"/>
  <w15:chartTrackingRefBased/>
  <w15:docId w15:val="{72C798EB-9AE2-454D-A7AD-5ACF8360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F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8BE"/>
  </w:style>
  <w:style w:type="character" w:styleId="Hypertextovodkaz">
    <w:name w:val="Hyperlink"/>
    <w:basedOn w:val="Standardnpsmoodstavce"/>
    <w:uiPriority w:val="99"/>
    <w:unhideWhenUsed/>
    <w:rsid w:val="00AF58B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097"/>
  </w:style>
  <w:style w:type="paragraph" w:styleId="Odstavecseseznamem">
    <w:name w:val="List Paragraph"/>
    <w:basedOn w:val="Normln"/>
    <w:uiPriority w:val="34"/>
    <w:qFormat/>
    <w:rsid w:val="009F38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1D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71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1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1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1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Švarcová</dc:creator>
  <cp:keywords/>
  <dc:description/>
  <cp:lastModifiedBy>Vladimir Zeman</cp:lastModifiedBy>
  <cp:revision>10</cp:revision>
  <cp:lastPrinted>2019-06-13T09:20:00Z</cp:lastPrinted>
  <dcterms:created xsi:type="dcterms:W3CDTF">2019-06-12T14:15:00Z</dcterms:created>
  <dcterms:modified xsi:type="dcterms:W3CDTF">2019-12-03T08:39:00Z</dcterms:modified>
</cp:coreProperties>
</file>