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063C22F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CF5A4F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763C924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7281F39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7611D">
        <w:rPr>
          <w:sz w:val="24"/>
          <w:szCs w:val="24"/>
        </w:rPr>
        <w:t xml:space="preserve">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56974E83" w14:textId="5FB9B1FB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</w:t>
      </w:r>
      <w:r>
        <w:rPr>
          <w:sz w:val="24"/>
          <w:szCs w:val="24"/>
        </w:rPr>
        <w:t xml:space="preserve">sp. zn. </w:t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>
        <w:rPr>
          <w:sz w:val="24"/>
          <w:szCs w:val="24"/>
        </w:rPr>
        <w:t>PR</w:t>
      </w:r>
      <w:r w:rsidRPr="0017611D">
        <w:rPr>
          <w:sz w:val="24"/>
          <w:szCs w:val="24"/>
        </w:rPr>
        <w:t>1342</w:t>
      </w:r>
    </w:p>
    <w:p w14:paraId="05ABC8E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3987DB62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 </w:t>
      </w:r>
    </w:p>
    <w:p w14:paraId="54799452" w14:textId="2BF823E8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13A07493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</w:t>
      </w:r>
      <w:r w:rsidR="00E535D1">
        <w:rPr>
          <w:rFonts w:ascii="Times New Roman" w:hAnsi="Times New Roman"/>
          <w:sz w:val="24"/>
          <w:szCs w:val="24"/>
        </w:rPr>
        <w:t>h smluvních:</w:t>
      </w:r>
      <w:r w:rsidR="00E535D1">
        <w:rPr>
          <w:rFonts w:ascii="Times New Roman" w:hAnsi="Times New Roman"/>
          <w:sz w:val="24"/>
          <w:szCs w:val="24"/>
        </w:rPr>
        <w:tab/>
        <w:t>Ing. Martin Lehký</w:t>
      </w:r>
      <w:bookmarkStart w:id="0" w:name="_GoBack"/>
      <w:bookmarkEnd w:id="0"/>
    </w:p>
    <w:p w14:paraId="503BF497" w14:textId="45250D9B" w:rsidR="000A17B7" w:rsidRPr="00E955CC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27233660" w14:textId="77777777" w:rsidR="000A17B7" w:rsidRPr="0017611D" w:rsidRDefault="000A17B7" w:rsidP="000A17B7">
      <w:pPr>
        <w:suppressAutoHyphens/>
        <w:spacing w:line="100" w:lineRule="atLeast"/>
        <w:ind w:left="120" w:right="-1"/>
        <w:rPr>
          <w:i/>
          <w:sz w:val="24"/>
          <w:szCs w:val="24"/>
          <w:lang w:eastAsia="zh-CN"/>
        </w:rPr>
      </w:pPr>
    </w:p>
    <w:p w14:paraId="0CE9BB79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“).</w:t>
      </w:r>
    </w:p>
    <w:p w14:paraId="7DC9C61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</w:p>
    <w:p w14:paraId="2AA336F8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b/>
          <w:sz w:val="24"/>
          <w:szCs w:val="24"/>
        </w:rPr>
        <w:t>AVE CZ odpadové hospodářství s.r.o.</w:t>
      </w:r>
    </w:p>
    <w:p w14:paraId="52809CD6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Pražská 1321/38a, 102 00 Praha 10</w:t>
      </w:r>
    </w:p>
    <w:p w14:paraId="2B0DA84B" w14:textId="61E5C2C8" w:rsidR="00584C1C" w:rsidRPr="0017611D" w:rsidRDefault="00584C1C" w:rsidP="00584C1C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  <w:t>u Městského soudu v Praze, oddíl C, vložka 19775</w:t>
      </w:r>
    </w:p>
    <w:p w14:paraId="00301282" w14:textId="56E98E4D" w:rsidR="00F07A87" w:rsidRDefault="00584C1C" w:rsidP="00F07A87">
      <w:pPr>
        <w:spacing w:line="100" w:lineRule="atLeast"/>
        <w:ind w:left="2160" w:right="-1" w:hanging="2160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30169B">
        <w:rPr>
          <w:sz w:val="24"/>
          <w:szCs w:val="24"/>
        </w:rPr>
        <w:t xml:space="preserve"> </w:t>
      </w:r>
    </w:p>
    <w:p w14:paraId="111D4E71" w14:textId="590512E9" w:rsidR="00584C1C" w:rsidRDefault="00584C1C" w:rsidP="00584C1C">
      <w:pPr>
        <w:spacing w:line="100" w:lineRule="atLeast"/>
        <w:ind w:left="720" w:right="-1"/>
        <w:rPr>
          <w:sz w:val="24"/>
          <w:szCs w:val="24"/>
        </w:rPr>
      </w:pPr>
      <w:r w:rsidRPr="0030169B">
        <w:rPr>
          <w:sz w:val="24"/>
          <w:szCs w:val="24"/>
        </w:rPr>
        <w:tab/>
      </w:r>
      <w:r w:rsidRPr="0030169B">
        <w:rPr>
          <w:sz w:val="24"/>
          <w:szCs w:val="24"/>
        </w:rPr>
        <w:tab/>
      </w:r>
      <w:r w:rsidRPr="0030169B">
        <w:rPr>
          <w:sz w:val="24"/>
          <w:szCs w:val="24"/>
        </w:rPr>
        <w:tab/>
        <w:t xml:space="preserve"> </w:t>
      </w:r>
    </w:p>
    <w:p w14:paraId="219CFE16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F4A87">
        <w:rPr>
          <w:sz w:val="24"/>
          <w:szCs w:val="24"/>
        </w:rPr>
        <w:t>4</w:t>
      </w:r>
      <w:r>
        <w:rPr>
          <w:sz w:val="24"/>
          <w:szCs w:val="24"/>
        </w:rPr>
        <w:t>9356089</w:t>
      </w:r>
    </w:p>
    <w:p w14:paraId="1ECC483E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F4A87">
        <w:rPr>
          <w:sz w:val="24"/>
          <w:szCs w:val="24"/>
        </w:rPr>
        <w:t>4</w:t>
      </w:r>
      <w:r>
        <w:rPr>
          <w:sz w:val="24"/>
          <w:szCs w:val="24"/>
        </w:rPr>
        <w:t>9356089</w:t>
      </w:r>
    </w:p>
    <w:p w14:paraId="1DFC397C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w23cc6d</w:t>
      </w:r>
    </w:p>
    <w:p w14:paraId="7035FE0B" w14:textId="2C767169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Bankovní spojení: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625FEE72" w14:textId="6EDCECD4" w:rsidR="00584C1C" w:rsidRPr="004A0275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154B6E66" w14:textId="77777777" w:rsidR="00584C1C" w:rsidRPr="004A0275" w:rsidRDefault="00584C1C" w:rsidP="00584C1C">
      <w:pPr>
        <w:spacing w:line="100" w:lineRule="atLeast"/>
        <w:ind w:right="-1"/>
        <w:jc w:val="both"/>
        <w:rPr>
          <w:sz w:val="24"/>
          <w:szCs w:val="24"/>
        </w:rPr>
      </w:pPr>
      <w:r w:rsidRPr="004A0275">
        <w:rPr>
          <w:sz w:val="24"/>
          <w:szCs w:val="24"/>
        </w:rPr>
        <w:t>Oprávněn jednat:</w:t>
      </w:r>
      <w:r w:rsidRPr="004A0275">
        <w:rPr>
          <w:sz w:val="24"/>
          <w:szCs w:val="24"/>
        </w:rPr>
        <w:tab/>
      </w:r>
    </w:p>
    <w:p w14:paraId="3257CF6A" w14:textId="698644EF" w:rsidR="00584C1C" w:rsidRDefault="00584C1C" w:rsidP="00584C1C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A0275">
        <w:rPr>
          <w:rFonts w:ascii="Times New Roman" w:hAnsi="Times New Roman"/>
          <w:sz w:val="24"/>
          <w:szCs w:val="24"/>
        </w:rPr>
        <w:t>ve věcech smluvních:</w:t>
      </w:r>
      <w:r w:rsidRPr="004A0275">
        <w:rPr>
          <w:rFonts w:ascii="Times New Roman" w:hAnsi="Times New Roman"/>
          <w:sz w:val="24"/>
          <w:szCs w:val="24"/>
        </w:rPr>
        <w:tab/>
        <w:t xml:space="preserve"> </w:t>
      </w:r>
    </w:p>
    <w:p w14:paraId="086091D9" w14:textId="5F0F73DE" w:rsidR="000A17B7" w:rsidRDefault="009856F5" w:rsidP="00584C1C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-     </w:t>
      </w:r>
      <w:r w:rsidR="00584C1C" w:rsidRPr="0017611D">
        <w:rPr>
          <w:sz w:val="24"/>
          <w:szCs w:val="24"/>
        </w:rPr>
        <w:t>ve věcech technických:</w:t>
      </w:r>
      <w:r w:rsidR="00584C1C" w:rsidRPr="0017611D">
        <w:rPr>
          <w:sz w:val="24"/>
          <w:szCs w:val="24"/>
        </w:rPr>
        <w:tab/>
      </w:r>
      <w:r w:rsidR="00584C1C">
        <w:rPr>
          <w:sz w:val="24"/>
          <w:szCs w:val="24"/>
        </w:rPr>
        <w:tab/>
      </w:r>
    </w:p>
    <w:p w14:paraId="7BC7DEDC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3DBDA47E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5AB05E6A" w14:textId="77777777" w:rsidR="00AE036F" w:rsidRDefault="00AE036F" w:rsidP="00B871AE">
      <w:pPr>
        <w:ind w:left="-284"/>
        <w:jc w:val="both"/>
        <w:rPr>
          <w:sz w:val="24"/>
          <w:szCs w:val="24"/>
        </w:rPr>
      </w:pPr>
    </w:p>
    <w:p w14:paraId="1CF264F8" w14:textId="1208123D" w:rsidR="00B871AE" w:rsidRDefault="00B871AE" w:rsidP="007638A4">
      <w:pPr>
        <w:spacing w:line="276" w:lineRule="auto"/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</w:t>
      </w:r>
      <w:r w:rsidR="005017D5">
        <w:rPr>
          <w:sz w:val="24"/>
          <w:szCs w:val="24"/>
        </w:rPr>
        <w:t xml:space="preserve">čl. V. Práva a povinnosti smluvních stran odst. 7 a </w:t>
      </w:r>
      <w:r w:rsidR="00BD4552">
        <w:rPr>
          <w:sz w:val="24"/>
          <w:szCs w:val="24"/>
        </w:rPr>
        <w:t>č</w:t>
      </w:r>
      <w:r w:rsidR="004D785A">
        <w:rPr>
          <w:sz w:val="24"/>
          <w:szCs w:val="24"/>
        </w:rPr>
        <w:t>l. 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4D785A">
        <w:rPr>
          <w:sz w:val="24"/>
          <w:szCs w:val="24"/>
        </w:rPr>
        <w:t>5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E103E7">
        <w:rPr>
          <w:sz w:val="24"/>
          <w:szCs w:val="24"/>
        </w:rPr>
        <w:t>2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311EC8">
        <w:rPr>
          <w:sz w:val="24"/>
          <w:szCs w:val="24"/>
        </w:rPr>
        <w:t xml:space="preserve">převzetí, odvoz a odstranění odpadu, včetně pronájmu nádob na jeho uložení z objektů </w:t>
      </w:r>
      <w:r w:rsidR="00753646">
        <w:rPr>
          <w:sz w:val="24"/>
          <w:szCs w:val="24"/>
        </w:rPr>
        <w:t>objednatele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>uzavřené mezi výše uvedenými smluvními stranami dne 2</w:t>
      </w:r>
      <w:r w:rsidR="000A17B7">
        <w:rPr>
          <w:sz w:val="24"/>
          <w:szCs w:val="24"/>
        </w:rPr>
        <w:t>4. 7. 2019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</w:t>
      </w:r>
      <w:r w:rsidR="00E103E7">
        <w:rPr>
          <w:sz w:val="24"/>
          <w:szCs w:val="24"/>
        </w:rPr>
        <w:t>2</w:t>
      </w:r>
      <w:r w:rsidR="00666CE2">
        <w:rPr>
          <w:sz w:val="24"/>
          <w:szCs w:val="24"/>
        </w:rPr>
        <w:t xml:space="preserve"> se ruší </w:t>
      </w:r>
      <w:r w:rsidR="005017D5">
        <w:rPr>
          <w:sz w:val="24"/>
          <w:szCs w:val="24"/>
        </w:rPr>
        <w:t xml:space="preserve">stávající znění čl. III. a </w:t>
      </w:r>
      <w:r w:rsidR="00753646" w:rsidRPr="0053273C">
        <w:rPr>
          <w:sz w:val="24"/>
          <w:szCs w:val="24"/>
        </w:rPr>
        <w:t>příloha</w:t>
      </w:r>
      <w:r w:rsidR="004F4B07" w:rsidRPr="0053273C">
        <w:rPr>
          <w:sz w:val="24"/>
          <w:szCs w:val="24"/>
        </w:rPr>
        <w:t xml:space="preserve"> </w:t>
      </w:r>
      <w:r w:rsidR="00753646" w:rsidRPr="0053273C">
        <w:rPr>
          <w:sz w:val="24"/>
          <w:szCs w:val="24"/>
        </w:rPr>
        <w:t xml:space="preserve">č. </w:t>
      </w:r>
      <w:r w:rsidR="0037007E" w:rsidRPr="0053273C">
        <w:rPr>
          <w:sz w:val="24"/>
          <w:szCs w:val="24"/>
        </w:rPr>
        <w:t>2</w:t>
      </w:r>
      <w:r w:rsidR="00753646" w:rsidRPr="0053273C">
        <w:rPr>
          <w:sz w:val="24"/>
          <w:szCs w:val="24"/>
        </w:rPr>
        <w:t xml:space="preserve"> smlouvy</w:t>
      </w:r>
      <w:r w:rsidR="00666CE2" w:rsidRPr="0053273C">
        <w:rPr>
          <w:sz w:val="24"/>
          <w:szCs w:val="24"/>
        </w:rPr>
        <w:t xml:space="preserve"> a </w:t>
      </w:r>
      <w:r w:rsidR="00666CE2">
        <w:rPr>
          <w:sz w:val="24"/>
          <w:szCs w:val="24"/>
        </w:rPr>
        <w:t>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2F78B194" w14:textId="776E0310" w:rsidR="003277FE" w:rsidRDefault="003277FE" w:rsidP="00B871AE">
      <w:pPr>
        <w:ind w:left="-284"/>
        <w:jc w:val="both"/>
        <w:rPr>
          <w:sz w:val="24"/>
          <w:szCs w:val="24"/>
        </w:rPr>
      </w:pPr>
    </w:p>
    <w:p w14:paraId="52786CE8" w14:textId="77777777" w:rsidR="00AE036F" w:rsidRDefault="00AE036F" w:rsidP="00B871AE">
      <w:pPr>
        <w:ind w:left="-284"/>
        <w:jc w:val="both"/>
        <w:rPr>
          <w:sz w:val="24"/>
          <w:szCs w:val="24"/>
        </w:rPr>
      </w:pPr>
    </w:p>
    <w:p w14:paraId="064F0FF8" w14:textId="77777777" w:rsidR="003277FE" w:rsidRPr="00BD4552" w:rsidRDefault="003277FE" w:rsidP="003277FE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díla:</w:t>
      </w:r>
    </w:p>
    <w:p w14:paraId="22245152" w14:textId="77777777" w:rsidR="003277FE" w:rsidRPr="008271FD" w:rsidRDefault="003277FE" w:rsidP="003277FE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sz w:val="24"/>
          <w:szCs w:val="24"/>
        </w:rPr>
      </w:pPr>
      <w:r w:rsidRPr="00F80AC4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za </w:t>
      </w:r>
      <w:r w:rsidRPr="008271FD">
        <w:rPr>
          <w:sz w:val="24"/>
          <w:szCs w:val="24"/>
        </w:rPr>
        <w:t>provedené služby bude stanovena dle</w:t>
      </w:r>
      <w:r w:rsidRPr="00F80AC4">
        <w:rPr>
          <w:sz w:val="24"/>
          <w:szCs w:val="24"/>
        </w:rPr>
        <w:t xml:space="preserve"> skutečně provedených </w:t>
      </w:r>
      <w:r>
        <w:rPr>
          <w:sz w:val="24"/>
          <w:szCs w:val="24"/>
        </w:rPr>
        <w:t xml:space="preserve">prací </w:t>
      </w:r>
      <w:r w:rsidRPr="008271FD">
        <w:rPr>
          <w:sz w:val="24"/>
          <w:szCs w:val="24"/>
        </w:rPr>
        <w:t>potvrzených objednatelem v příslušném předávacím protokolu.</w:t>
      </w:r>
    </w:p>
    <w:p w14:paraId="6650816A" w14:textId="77777777" w:rsidR="003277FE" w:rsidRDefault="003277FE" w:rsidP="003277FE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sz w:val="24"/>
          <w:szCs w:val="24"/>
        </w:rPr>
      </w:pPr>
      <w:r w:rsidRPr="00B219B4">
        <w:rPr>
          <w:sz w:val="24"/>
          <w:szCs w:val="24"/>
        </w:rPr>
        <w:t>Ceny za jednotlivé služby činí</w:t>
      </w:r>
      <w:r>
        <w:rPr>
          <w:sz w:val="24"/>
          <w:szCs w:val="24"/>
        </w:rPr>
        <w:t xml:space="preserve">: </w:t>
      </w:r>
    </w:p>
    <w:p w14:paraId="3981BC6A" w14:textId="29E9964C" w:rsidR="003277FE" w:rsidRDefault="003277FE" w:rsidP="003277FE">
      <w:pPr>
        <w:pStyle w:val="Odstavecseseznamem"/>
        <w:spacing w:after="0" w:line="240" w:lineRule="auto"/>
        <w:ind w:left="284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B219B4">
        <w:rPr>
          <w:rFonts w:ascii="Times New Roman" w:hAnsi="Times New Roman"/>
          <w:color w:val="000000"/>
          <w:sz w:val="24"/>
          <w:szCs w:val="20"/>
        </w:rPr>
        <w:t>Cena v Kč bez DPH</w:t>
      </w:r>
      <w:r>
        <w:rPr>
          <w:rFonts w:ascii="Times New Roman" w:hAnsi="Times New Roman"/>
          <w:color w:val="000000"/>
          <w:sz w:val="24"/>
          <w:szCs w:val="20"/>
        </w:rPr>
        <w:t xml:space="preserve"> dle smlouvy </w:t>
      </w:r>
      <w:r w:rsidRPr="00B219B4">
        <w:rPr>
          <w:rFonts w:ascii="Times New Roman" w:hAnsi="Times New Roman"/>
          <w:color w:val="000000"/>
          <w:sz w:val="24"/>
          <w:szCs w:val="20"/>
        </w:rPr>
        <w:t>vč.</w:t>
      </w:r>
      <w:r>
        <w:rPr>
          <w:rFonts w:ascii="Times New Roman" w:hAnsi="Times New Roman"/>
          <w:color w:val="000000"/>
          <w:sz w:val="24"/>
          <w:szCs w:val="20"/>
        </w:rPr>
        <w:t xml:space="preserve"> dodatku č. 1</w:t>
      </w:r>
      <w:r w:rsidR="005017D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14:paraId="4126007B" w14:textId="7B52FCFB" w:rsidR="003277FE" w:rsidRDefault="003277FE" w:rsidP="003277FE">
      <w:pPr>
        <w:ind w:right="-1" w:firstLine="284"/>
        <w:jc w:val="both"/>
        <w:rPr>
          <w:sz w:val="24"/>
        </w:rPr>
      </w:pPr>
      <w:r w:rsidRPr="00EA2CA1">
        <w:rPr>
          <w:color w:val="000000"/>
          <w:sz w:val="24"/>
        </w:rPr>
        <w:t xml:space="preserve">pro oblast </w:t>
      </w:r>
      <w:r w:rsidR="005017D5">
        <w:rPr>
          <w:color w:val="000000"/>
          <w:sz w:val="24"/>
        </w:rPr>
        <w:t>MORAVA A SLEZSKO</w:t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5017D5">
        <w:rPr>
          <w:sz w:val="24"/>
        </w:rPr>
        <w:t>6 227 776</w:t>
      </w:r>
      <w:r w:rsidRPr="00EA2CA1">
        <w:rPr>
          <w:sz w:val="24"/>
        </w:rPr>
        <w:t xml:space="preserve"> Kč</w:t>
      </w:r>
    </w:p>
    <w:p w14:paraId="69ED3D95" w14:textId="77777777" w:rsidR="003277FE" w:rsidRPr="006C1960" w:rsidRDefault="003277FE" w:rsidP="003277FE">
      <w:pPr>
        <w:ind w:right="-1" w:firstLine="284"/>
        <w:jc w:val="both"/>
        <w:rPr>
          <w:color w:val="000000"/>
          <w:sz w:val="12"/>
        </w:rPr>
      </w:pPr>
    </w:p>
    <w:p w14:paraId="4D60613C" w14:textId="71847B2C" w:rsidR="003277FE" w:rsidRPr="00AB4CB5" w:rsidRDefault="003277FE" w:rsidP="003277F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284" w:right="-1"/>
        <w:jc w:val="both"/>
        <w:rPr>
          <w:rFonts w:ascii="Times New Roman" w:hAnsi="Times New Roman"/>
          <w:sz w:val="24"/>
          <w:szCs w:val="20"/>
        </w:rPr>
      </w:pPr>
      <w:r w:rsidRPr="00AB4CB5">
        <w:rPr>
          <w:rFonts w:ascii="Times New Roman" w:hAnsi="Times New Roman"/>
          <w:sz w:val="24"/>
          <w:szCs w:val="24"/>
        </w:rPr>
        <w:t xml:space="preserve">Cena méněprací </w:t>
      </w:r>
      <w:r w:rsidRPr="00B219B4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AB4CB5">
        <w:rPr>
          <w:rFonts w:ascii="Times New Roman" w:hAnsi="Times New Roman"/>
          <w:sz w:val="24"/>
          <w:szCs w:val="24"/>
        </w:rPr>
        <w:t xml:space="preserve">dle dodatku č. </w:t>
      </w:r>
      <w:r w:rsidR="005017D5">
        <w:rPr>
          <w:rFonts w:ascii="Times New Roman" w:hAnsi="Times New Roman"/>
          <w:sz w:val="24"/>
          <w:szCs w:val="24"/>
        </w:rPr>
        <w:t>2</w:t>
      </w:r>
      <w:r w:rsidRPr="00AB4CB5">
        <w:rPr>
          <w:rFonts w:ascii="Times New Roman" w:hAnsi="Times New Roman"/>
          <w:sz w:val="24"/>
          <w:szCs w:val="24"/>
        </w:rPr>
        <w:t xml:space="preserve">: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5DD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4CB5">
        <w:rPr>
          <w:rFonts w:ascii="Times New Roman" w:hAnsi="Times New Roman"/>
          <w:sz w:val="24"/>
          <w:szCs w:val="20"/>
        </w:rPr>
        <w:t xml:space="preserve">- </w:t>
      </w:r>
      <w:r>
        <w:rPr>
          <w:rFonts w:ascii="Times New Roman" w:hAnsi="Times New Roman"/>
          <w:sz w:val="24"/>
          <w:szCs w:val="20"/>
        </w:rPr>
        <w:t xml:space="preserve"> </w:t>
      </w:r>
      <w:r w:rsidR="00975DDF">
        <w:rPr>
          <w:rFonts w:ascii="Times New Roman" w:hAnsi="Times New Roman"/>
          <w:sz w:val="24"/>
          <w:szCs w:val="20"/>
        </w:rPr>
        <w:t>152 480</w:t>
      </w:r>
      <w:r>
        <w:rPr>
          <w:rFonts w:ascii="Times New Roman" w:hAnsi="Times New Roman"/>
          <w:sz w:val="24"/>
          <w:szCs w:val="20"/>
        </w:rPr>
        <w:t xml:space="preserve"> </w:t>
      </w:r>
      <w:r w:rsidRPr="00AB4CB5">
        <w:rPr>
          <w:rFonts w:ascii="Times New Roman" w:hAnsi="Times New Roman"/>
          <w:sz w:val="24"/>
          <w:szCs w:val="20"/>
        </w:rPr>
        <w:t>Kč</w:t>
      </w:r>
    </w:p>
    <w:p w14:paraId="4C9C6709" w14:textId="673D02CD" w:rsidR="00AE036F" w:rsidRDefault="003277FE" w:rsidP="003277F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284" w:right="-1"/>
        <w:rPr>
          <w:rFonts w:ascii="Times New Roman" w:hAnsi="Times New Roman"/>
          <w:color w:val="000000"/>
          <w:sz w:val="24"/>
          <w:szCs w:val="20"/>
        </w:rPr>
      </w:pPr>
      <w:r w:rsidRPr="00AB4CB5">
        <w:rPr>
          <w:rFonts w:ascii="Times New Roman" w:hAnsi="Times New Roman"/>
          <w:sz w:val="24"/>
          <w:szCs w:val="20"/>
        </w:rPr>
        <w:t xml:space="preserve">Cena v Kč bez DPH dle smlouvy a dodatku č. </w:t>
      </w:r>
      <w:r w:rsidR="005017D5">
        <w:rPr>
          <w:rFonts w:ascii="Times New Roman" w:hAnsi="Times New Roman"/>
          <w:sz w:val="24"/>
          <w:szCs w:val="20"/>
        </w:rPr>
        <w:t>2</w:t>
      </w:r>
      <w:r w:rsidRPr="00AB4CB5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AB4CB5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  </w:t>
      </w:r>
      <w:r w:rsidR="00AC0E80">
        <w:rPr>
          <w:rFonts w:ascii="Times New Roman" w:hAnsi="Times New Roman"/>
          <w:sz w:val="24"/>
          <w:szCs w:val="20"/>
        </w:rPr>
        <w:t>6 075 296</w:t>
      </w:r>
      <w:r w:rsidRPr="00AB4CB5">
        <w:rPr>
          <w:rFonts w:ascii="Times New Roman" w:hAnsi="Times New Roman"/>
          <w:sz w:val="24"/>
          <w:szCs w:val="20"/>
        </w:rPr>
        <w:t xml:space="preserve"> Kč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sz w:val="24"/>
        </w:rPr>
        <w:t xml:space="preserve">                      </w:t>
      </w:r>
      <w:r w:rsidRPr="00B219B4">
        <w:rPr>
          <w:rFonts w:ascii="Times New Roman" w:hAnsi="Times New Roman"/>
          <w:color w:val="000000"/>
          <w:sz w:val="24"/>
          <w:szCs w:val="20"/>
        </w:rPr>
        <w:tab/>
      </w:r>
    </w:p>
    <w:p w14:paraId="7564989C" w14:textId="6984CD07" w:rsidR="003277FE" w:rsidRPr="00B219B4" w:rsidRDefault="003277FE" w:rsidP="003277F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284" w:right="-1"/>
        <w:rPr>
          <w:rFonts w:ascii="Times New Roman" w:hAnsi="Times New Roman"/>
          <w:color w:val="000000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r w:rsidR="00C00821" w:rsidRPr="00C00821">
        <w:rPr>
          <w:rFonts w:ascii="Times New Roman" w:hAnsi="Times New Roman"/>
          <w:sz w:val="24"/>
          <w:szCs w:val="20"/>
        </w:rPr>
        <w:t>šestmilionůsedmdesátpěttisícdvěstědevadesátšest korun českých</w:t>
      </w:r>
      <w:r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</w:r>
    </w:p>
    <w:p w14:paraId="2F3F9A39" w14:textId="77777777" w:rsidR="003277FE" w:rsidRPr="006D6D93" w:rsidRDefault="003277FE" w:rsidP="003277FE">
      <w:pPr>
        <w:tabs>
          <w:tab w:val="left" w:pos="-3060"/>
        </w:tabs>
        <w:suppressAutoHyphens/>
        <w:overflowPunct w:val="0"/>
        <w:autoSpaceDE w:val="0"/>
        <w:spacing w:after="120"/>
        <w:ind w:left="284"/>
        <w:jc w:val="both"/>
        <w:textAlignment w:val="baseline"/>
        <w:rPr>
          <w:sz w:val="2"/>
          <w:szCs w:val="24"/>
        </w:rPr>
      </w:pPr>
    </w:p>
    <w:p w14:paraId="360C58CB" w14:textId="77777777" w:rsidR="003277FE" w:rsidRPr="00B11C67" w:rsidRDefault="003277FE" w:rsidP="003277FE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284" w:right="-1" w:hanging="284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442FC38E" w14:textId="77777777" w:rsidR="00AE036F" w:rsidRPr="009133C7" w:rsidRDefault="00AE036F" w:rsidP="00B871AE">
      <w:pPr>
        <w:ind w:left="-284"/>
        <w:jc w:val="both"/>
        <w:rPr>
          <w:sz w:val="24"/>
          <w:szCs w:val="24"/>
        </w:rPr>
      </w:pPr>
    </w:p>
    <w:p w14:paraId="453691FF" w14:textId="791BECE9" w:rsidR="00EB3B43" w:rsidRPr="00EB3B43" w:rsidRDefault="005B5FAC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B3B43">
        <w:rPr>
          <w:rFonts w:ascii="Times New Roman" w:hAnsi="Times New Roman"/>
          <w:b/>
          <w:sz w:val="24"/>
          <w:szCs w:val="24"/>
        </w:rPr>
        <w:t>Příloh</w:t>
      </w:r>
      <w:r w:rsidR="00EB3B43">
        <w:rPr>
          <w:rFonts w:ascii="Times New Roman" w:hAnsi="Times New Roman"/>
          <w:b/>
          <w:sz w:val="24"/>
          <w:szCs w:val="24"/>
        </w:rPr>
        <w:t>y:</w:t>
      </w:r>
    </w:p>
    <w:p w14:paraId="0F67C4C3" w14:textId="0B03610A" w:rsidR="009647AA" w:rsidRDefault="00C37428" w:rsidP="00AE036F">
      <w:pPr>
        <w:tabs>
          <w:tab w:val="left" w:pos="-284"/>
        </w:tabs>
        <w:spacing w:line="276" w:lineRule="auto"/>
        <w:ind w:left="142"/>
        <w:jc w:val="both"/>
        <w:rPr>
          <w:sz w:val="24"/>
        </w:rPr>
      </w:pPr>
      <w:r>
        <w:rPr>
          <w:sz w:val="24"/>
          <w:szCs w:val="24"/>
        </w:rPr>
        <w:t>P</w:t>
      </w:r>
      <w:r w:rsidR="009101F5" w:rsidRPr="00EB3B43">
        <w:rPr>
          <w:sz w:val="24"/>
        </w:rPr>
        <w:t>říloh</w:t>
      </w:r>
      <w:r w:rsidR="00CD6DD9">
        <w:rPr>
          <w:sz w:val="24"/>
        </w:rPr>
        <w:t>a</w:t>
      </w:r>
      <w:r w:rsidR="009101F5" w:rsidRPr="00EB3B43">
        <w:rPr>
          <w:sz w:val="24"/>
        </w:rPr>
        <w:t xml:space="preserve"> č. </w:t>
      </w:r>
      <w:r w:rsidR="002D34B7">
        <w:rPr>
          <w:sz w:val="24"/>
        </w:rPr>
        <w:t>2 se</w:t>
      </w:r>
      <w:r>
        <w:rPr>
          <w:sz w:val="24"/>
        </w:rPr>
        <w:t xml:space="preserve"> nahrazuje </w:t>
      </w:r>
      <w:r w:rsidRPr="00EB3B43">
        <w:rPr>
          <w:sz w:val="24"/>
        </w:rPr>
        <w:t xml:space="preserve">novým upraveným zněním </w:t>
      </w:r>
      <w:r w:rsidR="00CA2B23">
        <w:rPr>
          <w:sz w:val="24"/>
        </w:rPr>
        <w:t>platným</w:t>
      </w:r>
      <w:r w:rsidR="00D728FD">
        <w:rPr>
          <w:sz w:val="24"/>
        </w:rPr>
        <w:t xml:space="preserve"> </w:t>
      </w:r>
      <w:r>
        <w:rPr>
          <w:sz w:val="24"/>
        </w:rPr>
        <w:t xml:space="preserve">od </w:t>
      </w:r>
      <w:r w:rsidR="004F4B07" w:rsidRPr="00EB3B43">
        <w:rPr>
          <w:sz w:val="24"/>
        </w:rPr>
        <w:t xml:space="preserve">1. </w:t>
      </w:r>
      <w:r w:rsidR="004D7938">
        <w:rPr>
          <w:sz w:val="24"/>
        </w:rPr>
        <w:t>1</w:t>
      </w:r>
      <w:r w:rsidR="004F4B07" w:rsidRPr="00EB3B43">
        <w:rPr>
          <w:sz w:val="24"/>
        </w:rPr>
        <w:t xml:space="preserve">. </w:t>
      </w:r>
      <w:r w:rsidR="00DC7324" w:rsidRPr="00EB3B43">
        <w:rPr>
          <w:sz w:val="24"/>
        </w:rPr>
        <w:t>20</w:t>
      </w:r>
      <w:r w:rsidR="00DC7324">
        <w:rPr>
          <w:sz w:val="24"/>
        </w:rPr>
        <w:t>20</w:t>
      </w:r>
      <w:r w:rsidR="00DC7324" w:rsidRPr="00EB3B43">
        <w:rPr>
          <w:sz w:val="24"/>
        </w:rPr>
        <w:t xml:space="preserve"> </w:t>
      </w:r>
      <w:r w:rsidR="00DC7324">
        <w:rPr>
          <w:sz w:val="24"/>
        </w:rPr>
        <w:t>do</w:t>
      </w:r>
      <w:r w:rsidR="004F4B07" w:rsidRPr="00EB3B43">
        <w:rPr>
          <w:sz w:val="24"/>
        </w:rPr>
        <w:t xml:space="preserve"> 31.</w:t>
      </w:r>
      <w:r w:rsidR="009101F5" w:rsidRPr="00EB3B43">
        <w:rPr>
          <w:sz w:val="24"/>
        </w:rPr>
        <w:t xml:space="preserve"> 8. 2023</w:t>
      </w:r>
      <w:r w:rsidR="005076D6">
        <w:rPr>
          <w:sz w:val="24"/>
        </w:rPr>
        <w:t xml:space="preserve"> </w:t>
      </w:r>
      <w:r w:rsidR="009647AA">
        <w:rPr>
          <w:sz w:val="24"/>
        </w:rPr>
        <w:t xml:space="preserve">v návaznosti na </w:t>
      </w:r>
      <w:r w:rsidR="007631B0">
        <w:rPr>
          <w:sz w:val="24"/>
        </w:rPr>
        <w:t xml:space="preserve">zrušení vývozu odpadu </w:t>
      </w:r>
      <w:r w:rsidR="00A60D82">
        <w:rPr>
          <w:sz w:val="24"/>
        </w:rPr>
        <w:t>z</w:t>
      </w:r>
      <w:r w:rsidR="007631B0">
        <w:rPr>
          <w:sz w:val="24"/>
        </w:rPr>
        <w:t xml:space="preserve"> lokality Nový Jičín.</w:t>
      </w:r>
      <w:r w:rsidR="009647AA">
        <w:rPr>
          <w:sz w:val="24"/>
        </w:rPr>
        <w:t xml:space="preserve">  </w:t>
      </w:r>
    </w:p>
    <w:p w14:paraId="44D7A75B" w14:textId="71D46A8E" w:rsidR="004C2E36" w:rsidRPr="00EB3B43" w:rsidRDefault="004C2E36" w:rsidP="00AE036F">
      <w:pPr>
        <w:tabs>
          <w:tab w:val="left" w:pos="-284"/>
        </w:tabs>
        <w:spacing w:line="276" w:lineRule="auto"/>
        <w:ind w:left="142"/>
        <w:jc w:val="both"/>
        <w:rPr>
          <w:sz w:val="24"/>
        </w:rPr>
      </w:pPr>
      <w:r>
        <w:rPr>
          <w:sz w:val="24"/>
        </w:rPr>
        <w:t>Tot</w:t>
      </w:r>
      <w:r w:rsidR="006875B5">
        <w:rPr>
          <w:sz w:val="24"/>
        </w:rPr>
        <w:t xml:space="preserve">o znění je součástí přílohy č. </w:t>
      </w:r>
      <w:r w:rsidR="00D1304B">
        <w:rPr>
          <w:sz w:val="24"/>
        </w:rPr>
        <w:t>6</w:t>
      </w:r>
      <w:r>
        <w:rPr>
          <w:sz w:val="24"/>
        </w:rPr>
        <w:t>.</w:t>
      </w:r>
    </w:p>
    <w:p w14:paraId="68EBF41D" w14:textId="073C5301" w:rsidR="00CB383B" w:rsidRPr="000C79E7" w:rsidRDefault="00CB383B" w:rsidP="0053273C">
      <w:pPr>
        <w:tabs>
          <w:tab w:val="left" w:pos="-284"/>
        </w:tabs>
        <w:spacing w:after="120"/>
        <w:jc w:val="both"/>
        <w:rPr>
          <w:sz w:val="8"/>
        </w:rPr>
      </w:pPr>
    </w:p>
    <w:p w14:paraId="3F00E6DC" w14:textId="2E30BC37" w:rsidR="00B871AE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817329">
        <w:rPr>
          <w:sz w:val="24"/>
        </w:rPr>
        <w:t>2</w:t>
      </w:r>
      <w:r w:rsidRPr="002C6B74">
        <w:rPr>
          <w:sz w:val="24"/>
        </w:rPr>
        <w:t xml:space="preserve"> nemění.</w:t>
      </w:r>
    </w:p>
    <w:p w14:paraId="0D5D9056" w14:textId="3CBA5D4C" w:rsidR="004F4B07" w:rsidRPr="004F4B07" w:rsidRDefault="004F4B07" w:rsidP="00AE036F">
      <w:pPr>
        <w:spacing w:beforeLines="20" w:before="48" w:line="276" w:lineRule="auto"/>
        <w:ind w:left="-284"/>
        <w:jc w:val="both"/>
        <w:rPr>
          <w:sz w:val="24"/>
        </w:rPr>
      </w:pPr>
      <w:r>
        <w:rPr>
          <w:sz w:val="24"/>
        </w:rPr>
        <w:t>Tento d</w:t>
      </w:r>
      <w:r w:rsidR="00B871AE" w:rsidRPr="002C6B74">
        <w:rPr>
          <w:sz w:val="24"/>
        </w:rPr>
        <w:t xml:space="preserve">odatek č. </w:t>
      </w:r>
      <w:r w:rsidR="00DC7324">
        <w:rPr>
          <w:sz w:val="24"/>
        </w:rPr>
        <w:t>2</w:t>
      </w:r>
      <w:r w:rsidR="00B871AE" w:rsidRPr="002C6B74">
        <w:rPr>
          <w:sz w:val="24"/>
        </w:rPr>
        <w:t xml:space="preserve"> je vyhotoven </w:t>
      </w:r>
      <w:r w:rsidR="00827490" w:rsidRPr="002C6B74">
        <w:rPr>
          <w:sz w:val="24"/>
        </w:rPr>
        <w:t xml:space="preserve">ve </w:t>
      </w:r>
      <w:r w:rsidR="00827490" w:rsidRPr="004F4B07">
        <w:rPr>
          <w:sz w:val="24"/>
        </w:rPr>
        <w:t>dvou</w:t>
      </w:r>
      <w:r w:rsidRPr="004F4B07">
        <w:rPr>
          <w:sz w:val="24"/>
        </w:rPr>
        <w:t xml:space="preserve"> stejnopisech, každý s platností originálu, z nichž každá ze smluvních stran obdrží po jednom vyhotovení.</w:t>
      </w:r>
    </w:p>
    <w:p w14:paraId="2B10AE32" w14:textId="66642EE4" w:rsidR="004F4B07" w:rsidRPr="004F4B07" w:rsidRDefault="004F4B07" w:rsidP="00AE036F">
      <w:pPr>
        <w:spacing w:beforeLines="20" w:before="48" w:line="276" w:lineRule="auto"/>
        <w:ind w:left="-284"/>
        <w:jc w:val="both"/>
        <w:rPr>
          <w:sz w:val="24"/>
        </w:rPr>
      </w:pPr>
      <w:r w:rsidRPr="004F4B07">
        <w:rPr>
          <w:sz w:val="24"/>
        </w:rPr>
        <w:t xml:space="preserve">Smluvní strany prohlašují, že si dodatek č. </w:t>
      </w:r>
      <w:r w:rsidR="00F108AF">
        <w:rPr>
          <w:sz w:val="24"/>
        </w:rPr>
        <w:t>2</w:t>
      </w:r>
      <w:r w:rsidRPr="004F4B07">
        <w:rPr>
          <w:sz w:val="24"/>
        </w:rPr>
        <w:t xml:space="preserve"> přečetly, s jeho obsahem souhlasí, což stvrzují svými podpisy.</w:t>
      </w:r>
    </w:p>
    <w:p w14:paraId="3F615816" w14:textId="6C8A8B17" w:rsidR="00B871AE" w:rsidRDefault="00B871AE" w:rsidP="00AE036F">
      <w:pPr>
        <w:spacing w:beforeLines="20" w:before="48" w:line="276" w:lineRule="auto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D1304B">
        <w:rPr>
          <w:sz w:val="24"/>
        </w:rPr>
        <w:t>2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však od 1. </w:t>
      </w:r>
      <w:r w:rsidR="00C0444D">
        <w:rPr>
          <w:rFonts w:eastAsia="Calibri"/>
          <w:sz w:val="24"/>
          <w:szCs w:val="24"/>
        </w:rPr>
        <w:t>1</w:t>
      </w:r>
      <w:r w:rsidR="00C37428">
        <w:rPr>
          <w:rFonts w:eastAsia="Calibri"/>
          <w:sz w:val="24"/>
          <w:szCs w:val="24"/>
        </w:rPr>
        <w:t>. 20</w:t>
      </w:r>
      <w:r w:rsidR="00D1304B">
        <w:rPr>
          <w:rFonts w:eastAsia="Calibri"/>
          <w:sz w:val="24"/>
          <w:szCs w:val="24"/>
        </w:rPr>
        <w:t>20</w:t>
      </w:r>
      <w:r w:rsidR="00C37428">
        <w:rPr>
          <w:rFonts w:eastAsia="Calibri"/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 w:rsidR="00573B38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78713556" w14:textId="70F6CFED" w:rsidR="00D04065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A181250" w14:textId="62321AB6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78835A74" w14:textId="550CBDE3" w:rsidR="00D04065" w:rsidRDefault="006875B5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D1304B">
        <w:rPr>
          <w:rFonts w:ascii="Times New Roman" w:hAnsi="Times New Roman"/>
          <w:sz w:val="24"/>
          <w:szCs w:val="24"/>
        </w:rPr>
        <w:t>6</w:t>
      </w:r>
      <w:r w:rsidR="00D22EAA" w:rsidRPr="00D22EAA">
        <w:rPr>
          <w:rFonts w:ascii="Times New Roman" w:hAnsi="Times New Roman"/>
          <w:sz w:val="24"/>
          <w:szCs w:val="24"/>
        </w:rPr>
        <w:t xml:space="preserve"> - Seznam míst plnění s rozsahem a četností služeb_</w:t>
      </w:r>
      <w:r w:rsidR="002302F6">
        <w:rPr>
          <w:rFonts w:ascii="Times New Roman" w:hAnsi="Times New Roman"/>
          <w:sz w:val="24"/>
          <w:szCs w:val="24"/>
        </w:rPr>
        <w:t>Odvoz SKO, tříděného odpadu a odpadu z ČOV</w:t>
      </w:r>
      <w:r w:rsidR="00D04065" w:rsidRPr="00D22EAA">
        <w:rPr>
          <w:rFonts w:ascii="Times New Roman" w:hAnsi="Times New Roman"/>
          <w:sz w:val="24"/>
          <w:szCs w:val="24"/>
        </w:rPr>
        <w:t xml:space="preserve"> </w:t>
      </w:r>
    </w:p>
    <w:p w14:paraId="6E81928E" w14:textId="77777777" w:rsidR="00AE036F" w:rsidRDefault="00AE036F" w:rsidP="001C4696">
      <w:pPr>
        <w:pStyle w:val="Odstavecseseznamem"/>
        <w:spacing w:beforeLines="20" w:before="48" w:after="0" w:line="240" w:lineRule="auto"/>
        <w:ind w:left="360"/>
        <w:rPr>
          <w:sz w:val="24"/>
          <w:szCs w:val="24"/>
        </w:rPr>
      </w:pPr>
    </w:p>
    <w:p w14:paraId="1BCDD4FC" w14:textId="5D888E72" w:rsidR="00D04065" w:rsidRPr="00D22EAA" w:rsidRDefault="00D04065" w:rsidP="001C4696">
      <w:pPr>
        <w:pStyle w:val="Odstavecseseznamem"/>
        <w:spacing w:beforeLines="20" w:before="48" w:after="0" w:line="240" w:lineRule="auto"/>
        <w:ind w:left="360"/>
        <w:rPr>
          <w:sz w:val="24"/>
          <w:szCs w:val="24"/>
        </w:rPr>
      </w:pPr>
    </w:p>
    <w:p w14:paraId="1BB2824D" w14:textId="04C123BB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B3758E">
        <w:rPr>
          <w:sz w:val="24"/>
        </w:rPr>
        <w:t> Hradci Králové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328FBF1D" w14:textId="77777777" w:rsidR="000E0261" w:rsidRPr="000C79E7" w:rsidRDefault="000E0261" w:rsidP="005A752C">
      <w:pPr>
        <w:shd w:val="clear" w:color="auto" w:fill="FFFFFF"/>
        <w:rPr>
          <w:sz w:val="8"/>
        </w:rPr>
      </w:pPr>
    </w:p>
    <w:p w14:paraId="0A76E913" w14:textId="1BE12142" w:rsidR="00584C1C" w:rsidRPr="00717BFE" w:rsidRDefault="00584C1C" w:rsidP="00584C1C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84CAD">
        <w:rPr>
          <w:bCs/>
          <w:sz w:val="24"/>
          <w:szCs w:val="24"/>
        </w:rPr>
        <w:t>________________________________</w:t>
      </w:r>
      <w:r w:rsidR="007E325E">
        <w:rPr>
          <w:bCs/>
          <w:sz w:val="24"/>
          <w:szCs w:val="24"/>
        </w:rPr>
        <w:tab/>
      </w:r>
      <w:r w:rsidR="007E325E">
        <w:rPr>
          <w:bCs/>
          <w:sz w:val="24"/>
          <w:szCs w:val="24"/>
        </w:rPr>
        <w:tab/>
        <w:t xml:space="preserve"> _______________________________</w:t>
      </w:r>
    </w:p>
    <w:p w14:paraId="14AC41C7" w14:textId="015A5437" w:rsidR="00584C1C" w:rsidRPr="00717BFE" w:rsidRDefault="00584C1C" w:rsidP="003E72C4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284" w:right="-1" w:hanging="284"/>
        <w:rPr>
          <w:rFonts w:ascii="Times New Roman" w:hAnsi="Times New Roman"/>
          <w:sz w:val="24"/>
          <w:szCs w:val="24"/>
        </w:rPr>
      </w:pPr>
      <w:r w:rsidRPr="00717BFE">
        <w:rPr>
          <w:rFonts w:ascii="Times New Roman" w:hAnsi="Times New Roman"/>
          <w:sz w:val="24"/>
          <w:szCs w:val="24"/>
        </w:rPr>
        <w:t>Armádní Servisní, příspěvková organizace</w:t>
      </w:r>
      <w:r>
        <w:rPr>
          <w:rFonts w:ascii="Times New Roman" w:hAnsi="Times New Roman"/>
          <w:sz w:val="24"/>
          <w:szCs w:val="24"/>
        </w:rPr>
        <w:t xml:space="preserve">                 AVE CZ odpadové hospodářství s.r.o.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717BFE">
        <w:rPr>
          <w:rFonts w:ascii="Times New Roman" w:hAnsi="Times New Roman"/>
          <w:sz w:val="24"/>
          <w:szCs w:val="24"/>
        </w:rPr>
        <w:t>Ing. Martin Lehký</w:t>
      </w:r>
      <w:r w:rsidR="007E325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01AA6418" w14:textId="39129867" w:rsidR="00584C1C" w:rsidRDefault="00584C1C" w:rsidP="003E72C4">
      <w:pPr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717BFE">
        <w:rPr>
          <w:sz w:val="24"/>
          <w:szCs w:val="24"/>
        </w:rPr>
        <w:tab/>
      </w:r>
      <w:r w:rsidR="00674828">
        <w:rPr>
          <w:sz w:val="24"/>
          <w:szCs w:val="24"/>
        </w:rPr>
        <w:t xml:space="preserve">    </w:t>
      </w:r>
      <w:r w:rsidRPr="00717BFE">
        <w:rPr>
          <w:sz w:val="24"/>
          <w:szCs w:val="24"/>
        </w:rPr>
        <w:t>ředitel</w:t>
      </w:r>
      <w:r w:rsidR="00674828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123D8BD5" w14:textId="77777777" w:rsidR="00584C1C" w:rsidRDefault="00584C1C" w:rsidP="00584C1C">
      <w:pPr>
        <w:tabs>
          <w:tab w:val="center" w:pos="1843"/>
          <w:tab w:val="center" w:pos="7230"/>
        </w:tabs>
        <w:ind w:right="-1"/>
      </w:pPr>
      <w:r w:rsidRPr="002B7139">
        <w:rPr>
          <w:sz w:val="24"/>
          <w:szCs w:val="24"/>
        </w:rPr>
        <w:tab/>
        <w:t xml:space="preserve">                                                                        </w:t>
      </w:r>
    </w:p>
    <w:p w14:paraId="0C9AD188" w14:textId="77777777" w:rsidR="00584C1C" w:rsidRDefault="00584C1C" w:rsidP="00584C1C">
      <w:pPr>
        <w:tabs>
          <w:tab w:val="left" w:pos="5670"/>
        </w:tabs>
        <w:ind w:right="-1"/>
        <w:rPr>
          <w:bCs/>
          <w:sz w:val="24"/>
          <w:szCs w:val="24"/>
        </w:rPr>
      </w:pPr>
    </w:p>
    <w:sectPr w:rsidR="00584C1C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F0B2" w14:textId="77777777" w:rsidR="00682D36" w:rsidRDefault="00682D36">
      <w:r>
        <w:separator/>
      </w:r>
    </w:p>
  </w:endnote>
  <w:endnote w:type="continuationSeparator" w:id="0">
    <w:p w14:paraId="35FCE961" w14:textId="77777777" w:rsidR="00682D36" w:rsidRDefault="006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35D1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EBFF3" w14:textId="77777777" w:rsidR="00682D36" w:rsidRDefault="00682D36">
      <w:r>
        <w:separator/>
      </w:r>
    </w:p>
  </w:footnote>
  <w:footnote w:type="continuationSeparator" w:id="0">
    <w:p w14:paraId="228A77D7" w14:textId="77777777" w:rsidR="00682D36" w:rsidRDefault="0068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2C5C6EFF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Smlouva č. </w:t>
    </w:r>
    <w:r w:rsidR="004D785A" w:rsidRPr="002F2ED4">
      <w:rPr>
        <w:b/>
        <w:color w:val="000000" w:themeColor="text1"/>
        <w:sz w:val="24"/>
        <w:szCs w:val="24"/>
      </w:rPr>
      <w:t>R-20</w:t>
    </w:r>
    <w:r w:rsidR="00674828">
      <w:rPr>
        <w:b/>
        <w:color w:val="000000" w:themeColor="text1"/>
        <w:sz w:val="24"/>
        <w:szCs w:val="24"/>
      </w:rPr>
      <w:t>3</w:t>
    </w:r>
    <w:r w:rsidR="004D785A">
      <w:rPr>
        <w:b/>
        <w:sz w:val="24"/>
        <w:szCs w:val="24"/>
      </w:rPr>
      <w:t>-0</w:t>
    </w:r>
    <w:r w:rsidR="00CF5A4F">
      <w:rPr>
        <w:b/>
        <w:sz w:val="24"/>
        <w:szCs w:val="24"/>
      </w:rPr>
      <w:t>2</w:t>
    </w:r>
    <w:r w:rsidR="004D785A" w:rsidRPr="00722094">
      <w:rPr>
        <w:b/>
        <w:sz w:val="24"/>
        <w:szCs w:val="24"/>
      </w:rPr>
      <w:t>/1</w:t>
    </w:r>
    <w:r w:rsidR="004D785A">
      <w:rPr>
        <w:b/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7pt;height:680.1pt" o:ole="">
          <v:imagedata r:id="rId1" o:title=""/>
        </v:shape>
        <o:OLEObject Type="Embed" ProgID="Word.Document.12" ShapeID="_x0000_i1025" DrawAspect="Content" ObjectID="_163686784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0537B"/>
    <w:rsid w:val="00011CED"/>
    <w:rsid w:val="00013221"/>
    <w:rsid w:val="000132A7"/>
    <w:rsid w:val="00015ECE"/>
    <w:rsid w:val="00020757"/>
    <w:rsid w:val="00020971"/>
    <w:rsid w:val="00027C2C"/>
    <w:rsid w:val="00033899"/>
    <w:rsid w:val="00033DC5"/>
    <w:rsid w:val="000344C5"/>
    <w:rsid w:val="00036744"/>
    <w:rsid w:val="00040516"/>
    <w:rsid w:val="000419F2"/>
    <w:rsid w:val="00043A55"/>
    <w:rsid w:val="0004438B"/>
    <w:rsid w:val="00053D8D"/>
    <w:rsid w:val="00057032"/>
    <w:rsid w:val="000572A3"/>
    <w:rsid w:val="00063B67"/>
    <w:rsid w:val="00064B1D"/>
    <w:rsid w:val="0006644B"/>
    <w:rsid w:val="000678A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C79E7"/>
    <w:rsid w:val="000D63FC"/>
    <w:rsid w:val="000D7975"/>
    <w:rsid w:val="000E0261"/>
    <w:rsid w:val="000E12C3"/>
    <w:rsid w:val="00102CFB"/>
    <w:rsid w:val="001128D2"/>
    <w:rsid w:val="0012112F"/>
    <w:rsid w:val="00123D6E"/>
    <w:rsid w:val="00124E54"/>
    <w:rsid w:val="001263EE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1FA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4696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05399"/>
    <w:rsid w:val="002179A8"/>
    <w:rsid w:val="002302F6"/>
    <w:rsid w:val="002354D1"/>
    <w:rsid w:val="00235505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2F3C"/>
    <w:rsid w:val="002C458F"/>
    <w:rsid w:val="002D2786"/>
    <w:rsid w:val="002D34B7"/>
    <w:rsid w:val="002D52B0"/>
    <w:rsid w:val="002E1B63"/>
    <w:rsid w:val="002E7917"/>
    <w:rsid w:val="002F0D3B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17400"/>
    <w:rsid w:val="0032040C"/>
    <w:rsid w:val="003212B3"/>
    <w:rsid w:val="003231F1"/>
    <w:rsid w:val="003277FE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07E"/>
    <w:rsid w:val="0037024E"/>
    <w:rsid w:val="003704D5"/>
    <w:rsid w:val="00373B3C"/>
    <w:rsid w:val="00391364"/>
    <w:rsid w:val="0039725D"/>
    <w:rsid w:val="003972B8"/>
    <w:rsid w:val="003A0942"/>
    <w:rsid w:val="003A2577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E72C4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5F98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C168B"/>
    <w:rsid w:val="004C2E36"/>
    <w:rsid w:val="004D7537"/>
    <w:rsid w:val="004D785A"/>
    <w:rsid w:val="004D7938"/>
    <w:rsid w:val="004E0703"/>
    <w:rsid w:val="004E0FAE"/>
    <w:rsid w:val="004F49F6"/>
    <w:rsid w:val="004F4B07"/>
    <w:rsid w:val="004F604D"/>
    <w:rsid w:val="004F66C0"/>
    <w:rsid w:val="004F699B"/>
    <w:rsid w:val="004F6AA0"/>
    <w:rsid w:val="004F6FE6"/>
    <w:rsid w:val="00500F4B"/>
    <w:rsid w:val="005017D5"/>
    <w:rsid w:val="00502E1D"/>
    <w:rsid w:val="005076D6"/>
    <w:rsid w:val="005138E7"/>
    <w:rsid w:val="00515086"/>
    <w:rsid w:val="00524874"/>
    <w:rsid w:val="0053273C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3B38"/>
    <w:rsid w:val="005772A1"/>
    <w:rsid w:val="00584C1C"/>
    <w:rsid w:val="00585D85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6CE2"/>
    <w:rsid w:val="00672836"/>
    <w:rsid w:val="00674828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D93"/>
    <w:rsid w:val="006D6F14"/>
    <w:rsid w:val="006E1773"/>
    <w:rsid w:val="006E3756"/>
    <w:rsid w:val="006E4FC5"/>
    <w:rsid w:val="006F3DE9"/>
    <w:rsid w:val="006F556E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631B0"/>
    <w:rsid w:val="007638A4"/>
    <w:rsid w:val="00766BEA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325E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17329"/>
    <w:rsid w:val="008249D7"/>
    <w:rsid w:val="00827490"/>
    <w:rsid w:val="00831C13"/>
    <w:rsid w:val="008374CD"/>
    <w:rsid w:val="00842029"/>
    <w:rsid w:val="0084231E"/>
    <w:rsid w:val="00847843"/>
    <w:rsid w:val="00852925"/>
    <w:rsid w:val="00852970"/>
    <w:rsid w:val="00853B91"/>
    <w:rsid w:val="00857513"/>
    <w:rsid w:val="00862D61"/>
    <w:rsid w:val="00874BE4"/>
    <w:rsid w:val="00880A54"/>
    <w:rsid w:val="00880B99"/>
    <w:rsid w:val="00892F47"/>
    <w:rsid w:val="008A1017"/>
    <w:rsid w:val="008A383B"/>
    <w:rsid w:val="008A3DED"/>
    <w:rsid w:val="008A7577"/>
    <w:rsid w:val="008A7B7E"/>
    <w:rsid w:val="008B6C8C"/>
    <w:rsid w:val="008B7946"/>
    <w:rsid w:val="008C12D8"/>
    <w:rsid w:val="008C2561"/>
    <w:rsid w:val="008C5622"/>
    <w:rsid w:val="008C7C04"/>
    <w:rsid w:val="008D2C02"/>
    <w:rsid w:val="008D5767"/>
    <w:rsid w:val="008E02C8"/>
    <w:rsid w:val="008E069F"/>
    <w:rsid w:val="008F59AC"/>
    <w:rsid w:val="008F6F60"/>
    <w:rsid w:val="009101F5"/>
    <w:rsid w:val="009133A3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14E"/>
    <w:rsid w:val="00963BCA"/>
    <w:rsid w:val="009647AA"/>
    <w:rsid w:val="00964844"/>
    <w:rsid w:val="00975DDF"/>
    <w:rsid w:val="00981300"/>
    <w:rsid w:val="00982E21"/>
    <w:rsid w:val="009856F5"/>
    <w:rsid w:val="00985BA2"/>
    <w:rsid w:val="0099006C"/>
    <w:rsid w:val="00991223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60D82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CB5"/>
    <w:rsid w:val="00AB4D65"/>
    <w:rsid w:val="00AB5028"/>
    <w:rsid w:val="00AB62F1"/>
    <w:rsid w:val="00AB695B"/>
    <w:rsid w:val="00AC0E80"/>
    <w:rsid w:val="00AC1195"/>
    <w:rsid w:val="00AC305D"/>
    <w:rsid w:val="00AC384A"/>
    <w:rsid w:val="00AD3584"/>
    <w:rsid w:val="00AD470B"/>
    <w:rsid w:val="00AE036F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3758E"/>
    <w:rsid w:val="00B45017"/>
    <w:rsid w:val="00B46B1D"/>
    <w:rsid w:val="00B612D5"/>
    <w:rsid w:val="00B753A2"/>
    <w:rsid w:val="00B82357"/>
    <w:rsid w:val="00B82CF4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0821"/>
    <w:rsid w:val="00C042BD"/>
    <w:rsid w:val="00C0444D"/>
    <w:rsid w:val="00C067BB"/>
    <w:rsid w:val="00C11333"/>
    <w:rsid w:val="00C1261B"/>
    <w:rsid w:val="00C12C0B"/>
    <w:rsid w:val="00C13571"/>
    <w:rsid w:val="00C17EB9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449D"/>
    <w:rsid w:val="00CA2B23"/>
    <w:rsid w:val="00CA2F02"/>
    <w:rsid w:val="00CA6AD5"/>
    <w:rsid w:val="00CB383B"/>
    <w:rsid w:val="00CC1BB1"/>
    <w:rsid w:val="00CC1D62"/>
    <w:rsid w:val="00CC3786"/>
    <w:rsid w:val="00CD15A7"/>
    <w:rsid w:val="00CD6DD9"/>
    <w:rsid w:val="00CE1C55"/>
    <w:rsid w:val="00CE3433"/>
    <w:rsid w:val="00CE5FEE"/>
    <w:rsid w:val="00CF5A4F"/>
    <w:rsid w:val="00CF7541"/>
    <w:rsid w:val="00D01650"/>
    <w:rsid w:val="00D04065"/>
    <w:rsid w:val="00D0464B"/>
    <w:rsid w:val="00D1304B"/>
    <w:rsid w:val="00D13974"/>
    <w:rsid w:val="00D13D50"/>
    <w:rsid w:val="00D1698C"/>
    <w:rsid w:val="00D16F68"/>
    <w:rsid w:val="00D20494"/>
    <w:rsid w:val="00D22EAA"/>
    <w:rsid w:val="00D244C2"/>
    <w:rsid w:val="00D345A2"/>
    <w:rsid w:val="00D35EFD"/>
    <w:rsid w:val="00D4436A"/>
    <w:rsid w:val="00D461C5"/>
    <w:rsid w:val="00D5235C"/>
    <w:rsid w:val="00D548C3"/>
    <w:rsid w:val="00D56AEB"/>
    <w:rsid w:val="00D56DF2"/>
    <w:rsid w:val="00D6364B"/>
    <w:rsid w:val="00D640AD"/>
    <w:rsid w:val="00D70861"/>
    <w:rsid w:val="00D711E4"/>
    <w:rsid w:val="00D71E13"/>
    <w:rsid w:val="00D728FD"/>
    <w:rsid w:val="00D77061"/>
    <w:rsid w:val="00D864CA"/>
    <w:rsid w:val="00D8656A"/>
    <w:rsid w:val="00D93480"/>
    <w:rsid w:val="00DA05F4"/>
    <w:rsid w:val="00DA3C03"/>
    <w:rsid w:val="00DB0147"/>
    <w:rsid w:val="00DC0B81"/>
    <w:rsid w:val="00DC1B06"/>
    <w:rsid w:val="00DC26F4"/>
    <w:rsid w:val="00DC7324"/>
    <w:rsid w:val="00DD1AF4"/>
    <w:rsid w:val="00DD1FCA"/>
    <w:rsid w:val="00DE5981"/>
    <w:rsid w:val="00DF0C95"/>
    <w:rsid w:val="00DF1831"/>
    <w:rsid w:val="00DF6657"/>
    <w:rsid w:val="00E02992"/>
    <w:rsid w:val="00E06075"/>
    <w:rsid w:val="00E071C1"/>
    <w:rsid w:val="00E103E7"/>
    <w:rsid w:val="00E147D4"/>
    <w:rsid w:val="00E152A7"/>
    <w:rsid w:val="00E23F4A"/>
    <w:rsid w:val="00E25DEE"/>
    <w:rsid w:val="00E30091"/>
    <w:rsid w:val="00E3179B"/>
    <w:rsid w:val="00E34397"/>
    <w:rsid w:val="00E43D89"/>
    <w:rsid w:val="00E47612"/>
    <w:rsid w:val="00E5054A"/>
    <w:rsid w:val="00E51409"/>
    <w:rsid w:val="00E535D1"/>
    <w:rsid w:val="00E5417F"/>
    <w:rsid w:val="00E669BF"/>
    <w:rsid w:val="00E71354"/>
    <w:rsid w:val="00E72798"/>
    <w:rsid w:val="00E75237"/>
    <w:rsid w:val="00E7635E"/>
    <w:rsid w:val="00E76541"/>
    <w:rsid w:val="00E81D8E"/>
    <w:rsid w:val="00E85099"/>
    <w:rsid w:val="00E869EB"/>
    <w:rsid w:val="00E873B3"/>
    <w:rsid w:val="00EA3503"/>
    <w:rsid w:val="00EA3BE5"/>
    <w:rsid w:val="00EB1CB6"/>
    <w:rsid w:val="00EB2847"/>
    <w:rsid w:val="00EB3B43"/>
    <w:rsid w:val="00EB5CC4"/>
    <w:rsid w:val="00EB7238"/>
    <w:rsid w:val="00EC078D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07A87"/>
    <w:rsid w:val="00F108AF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39B6"/>
    <w:rsid w:val="00F866AD"/>
    <w:rsid w:val="00F87849"/>
    <w:rsid w:val="00F92749"/>
    <w:rsid w:val="00F96E84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customStyle="1" w:styleId="h1a4">
    <w:name w:val="h1a4"/>
    <w:basedOn w:val="Standardnpsmoodstavce"/>
    <w:rsid w:val="006F556E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26D4-ED57-46FB-90B3-8A360A0B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3455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119</cp:revision>
  <cp:lastPrinted>2019-11-26T08:34:00Z</cp:lastPrinted>
  <dcterms:created xsi:type="dcterms:W3CDTF">2017-01-12T12:52:00Z</dcterms:created>
  <dcterms:modified xsi:type="dcterms:W3CDTF">2019-12-03T07:44:00Z</dcterms:modified>
</cp:coreProperties>
</file>