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07D" w:rsidRDefault="0076207D" w:rsidP="0076207D">
      <w:pPr>
        <w:jc w:val="center"/>
        <w:rPr>
          <w:b/>
          <w:sz w:val="36"/>
        </w:rPr>
      </w:pPr>
      <w:r>
        <w:rPr>
          <w:b/>
          <w:sz w:val="36"/>
        </w:rPr>
        <w:t xml:space="preserve">Dodatek č. 3 k nájemní smlouvě ze dne </w:t>
      </w:r>
      <w:proofErr w:type="gramStart"/>
      <w:r>
        <w:rPr>
          <w:b/>
          <w:sz w:val="36"/>
        </w:rPr>
        <w:t>31.1.2014</w:t>
      </w:r>
      <w:proofErr w:type="gramEnd"/>
    </w:p>
    <w:p w:rsidR="0076207D" w:rsidRDefault="0076207D" w:rsidP="0076207D">
      <w:pPr>
        <w:jc w:val="center"/>
        <w:rPr>
          <w:b/>
          <w:sz w:val="36"/>
        </w:rPr>
      </w:pPr>
    </w:p>
    <w:p w:rsidR="0076207D" w:rsidRDefault="0076207D" w:rsidP="0076207D">
      <w:pPr>
        <w:jc w:val="both"/>
      </w:pPr>
      <w:r>
        <w:t xml:space="preserve">1. </w:t>
      </w:r>
      <w:r>
        <w:rPr>
          <w:b/>
        </w:rPr>
        <w:t>Město Slavkov u Brna</w:t>
      </w:r>
      <w:r>
        <w:t>, se sídlem Palackého náměstí 65, 684 01 Slavkov u Brna, IČO: 00292311, za které jedná starosta města Michal Boudný, jako pronajímatel, dále jen pronajímatel</w:t>
      </w:r>
    </w:p>
    <w:p w:rsidR="0076207D" w:rsidRDefault="0076207D" w:rsidP="0076207D">
      <w:pPr>
        <w:jc w:val="both"/>
      </w:pPr>
      <w:r>
        <w:t xml:space="preserve">2. </w:t>
      </w:r>
      <w:r>
        <w:rPr>
          <w:b/>
        </w:rPr>
        <w:t xml:space="preserve">Zámek Slavkov – </w:t>
      </w:r>
      <w:proofErr w:type="spellStart"/>
      <w:r>
        <w:rPr>
          <w:b/>
        </w:rPr>
        <w:t>Austerlitz</w:t>
      </w:r>
      <w:proofErr w:type="spellEnd"/>
      <w:r>
        <w:t>,</w:t>
      </w:r>
      <w:r w:rsidR="0002064B">
        <w:t xml:space="preserve"> </w:t>
      </w:r>
      <w:r w:rsidR="0002064B" w:rsidRPr="0002064B">
        <w:rPr>
          <w:b/>
        </w:rPr>
        <w:t>příspěvková organizace</w:t>
      </w:r>
      <w:r w:rsidR="0002064B">
        <w:t>,</w:t>
      </w:r>
      <w:r>
        <w:t xml:space="preserve"> se sídlem Palackého náměstí 1, 684 01 Slavkov u Brna, IČO: 00373320, za kterou jedná ředitelka Mgr. Eva </w:t>
      </w:r>
      <w:proofErr w:type="spellStart"/>
      <w:r>
        <w:t>Oubělická</w:t>
      </w:r>
      <w:proofErr w:type="spellEnd"/>
      <w:r>
        <w:t>, DiS., dále jen správce</w:t>
      </w:r>
    </w:p>
    <w:p w:rsidR="0076207D" w:rsidRDefault="0076207D" w:rsidP="0076207D">
      <w:pPr>
        <w:jc w:val="both"/>
      </w:pPr>
      <w:r>
        <w:t xml:space="preserve">3. </w:t>
      </w:r>
      <w:r>
        <w:rPr>
          <w:b/>
        </w:rPr>
        <w:t xml:space="preserve">Eduard </w:t>
      </w:r>
      <w:proofErr w:type="spellStart"/>
      <w:r>
        <w:rPr>
          <w:b/>
        </w:rPr>
        <w:t>Andrla</w:t>
      </w:r>
      <w:proofErr w:type="spellEnd"/>
      <w:r>
        <w:t xml:space="preserve">, nar. </w:t>
      </w:r>
      <w:r w:rsidR="004A7FE3">
        <w:t>xxxxxxxxxx</w:t>
      </w:r>
      <w:bookmarkStart w:id="0" w:name="_GoBack"/>
      <w:bookmarkEnd w:id="0"/>
      <w:r>
        <w:t>, sídlem Slovákova 1259, 684 01 Slavkov u Brna, IČO: 72328711, dále jen nájemce</w:t>
      </w:r>
    </w:p>
    <w:p w:rsidR="0076207D" w:rsidRDefault="0076207D" w:rsidP="0076207D">
      <w:pPr>
        <w:jc w:val="both"/>
      </w:pPr>
    </w:p>
    <w:p w:rsidR="0076207D" w:rsidRDefault="0076207D" w:rsidP="0076207D">
      <w:pPr>
        <w:jc w:val="both"/>
      </w:pPr>
      <w:r>
        <w:t xml:space="preserve">se dohodli, že nájemní smlouva, kterou uzavřeli dne </w:t>
      </w:r>
      <w:proofErr w:type="gramStart"/>
      <w:r>
        <w:t>31.1.2014</w:t>
      </w:r>
      <w:proofErr w:type="gramEnd"/>
      <w:r>
        <w:t>, ve znění jejího dodatku č. 1 ze dne 23.3.2016 a dodatku č. 2 ze dne 19.9.2016 se mění takto:</w:t>
      </w:r>
    </w:p>
    <w:p w:rsidR="0076207D" w:rsidRDefault="00000A9F" w:rsidP="00000A9F">
      <w:pPr>
        <w:jc w:val="center"/>
      </w:pPr>
      <w:r>
        <w:t xml:space="preserve">I. </w:t>
      </w:r>
    </w:p>
    <w:p w:rsidR="0076207D" w:rsidRDefault="0076207D" w:rsidP="0076207D">
      <w:pPr>
        <w:jc w:val="both"/>
      </w:pPr>
      <w:r>
        <w:rPr>
          <w:b/>
        </w:rPr>
        <w:t>Čl. III – Nájemné</w:t>
      </w:r>
      <w:r>
        <w:t xml:space="preserve"> – odst. 1,2 se </w:t>
      </w:r>
      <w:r w:rsidR="008A1103">
        <w:t>nahrazuje</w:t>
      </w:r>
      <w:r>
        <w:t xml:space="preserve"> a nově zní takto:</w:t>
      </w:r>
    </w:p>
    <w:p w:rsidR="0076207D" w:rsidRDefault="0076207D" w:rsidP="0076207D">
      <w:pPr>
        <w:jc w:val="both"/>
      </w:pPr>
      <w:r>
        <w:t>1. Nájemné</w:t>
      </w:r>
      <w:r w:rsidRPr="0076207D">
        <w:t xml:space="preserve"> </w:t>
      </w:r>
      <w:r>
        <w:t xml:space="preserve">za pronajaté prostory specifikované v čl. I této smlouvy činí podle dohody smluvních stran </w:t>
      </w:r>
      <w:r w:rsidRPr="0076207D">
        <w:rPr>
          <w:b/>
        </w:rPr>
        <w:t>za měsíc říjen a listopad 2016</w:t>
      </w:r>
      <w:r>
        <w:t xml:space="preserve">  </w:t>
      </w:r>
      <w:r w:rsidRPr="0076207D">
        <w:rPr>
          <w:b/>
        </w:rPr>
        <w:t xml:space="preserve">celkem </w:t>
      </w:r>
      <w:proofErr w:type="gramStart"/>
      <w:r w:rsidRPr="0076207D">
        <w:rPr>
          <w:b/>
        </w:rPr>
        <w:t>14.334.Kč</w:t>
      </w:r>
      <w:proofErr w:type="gramEnd"/>
      <w:r>
        <w:t xml:space="preserve">. </w:t>
      </w:r>
    </w:p>
    <w:p w:rsidR="0076207D" w:rsidRDefault="0076207D" w:rsidP="0076207D">
      <w:pPr>
        <w:jc w:val="both"/>
      </w:pPr>
      <w:r>
        <w:t xml:space="preserve">2. Nájemce uhradí nájemné uvedené v předchozím odstavci na účet pronajímatele č. </w:t>
      </w:r>
      <w:proofErr w:type="spellStart"/>
      <w:r w:rsidR="004A7FE3">
        <w:t>xxxxxxxxxxxxxx</w:t>
      </w:r>
      <w:proofErr w:type="spellEnd"/>
      <w:r>
        <w:t xml:space="preserve"> VS </w:t>
      </w:r>
      <w:proofErr w:type="spellStart"/>
      <w:r w:rsidR="004A7FE3">
        <w:t>xxxxxxxxx</w:t>
      </w:r>
      <w:proofErr w:type="spellEnd"/>
      <w:r>
        <w:t xml:space="preserve"> (IČO nájemce), nejpozději do 15. ode dne účinnosti této smlouvy. </w:t>
      </w:r>
    </w:p>
    <w:p w:rsidR="0076207D" w:rsidRDefault="0076207D" w:rsidP="0076207D">
      <w:pPr>
        <w:jc w:val="both"/>
      </w:pPr>
      <w:r>
        <w:t xml:space="preserve">Ostatní části tohoto čl. III zůstávají beze změny. </w:t>
      </w:r>
    </w:p>
    <w:p w:rsidR="0076207D" w:rsidRDefault="0076207D" w:rsidP="0076207D">
      <w:pPr>
        <w:jc w:val="both"/>
      </w:pPr>
    </w:p>
    <w:p w:rsidR="00000A9F" w:rsidRDefault="00000A9F" w:rsidP="00000A9F">
      <w:pPr>
        <w:jc w:val="center"/>
        <w:rPr>
          <w:b/>
        </w:rPr>
      </w:pPr>
      <w:r>
        <w:rPr>
          <w:b/>
        </w:rPr>
        <w:t>II.</w:t>
      </w:r>
    </w:p>
    <w:p w:rsidR="0076207D" w:rsidRDefault="00000A9F" w:rsidP="0076207D">
      <w:pPr>
        <w:jc w:val="both"/>
      </w:pPr>
      <w:r>
        <w:t>1</w:t>
      </w:r>
      <w:r w:rsidR="0076207D">
        <w:t xml:space="preserve">. Uzavření dodatku č. 3 schválila rada města Slavkov u Brna usnesením č. </w:t>
      </w:r>
      <w:r w:rsidR="00426C3A">
        <w:t>1550/66/RM/2016</w:t>
      </w:r>
      <w:r w:rsidR="0076207D">
        <w:t xml:space="preserve"> na své </w:t>
      </w:r>
      <w:r w:rsidR="00426C3A">
        <w:t>66.</w:t>
      </w:r>
      <w:r w:rsidR="0076207D">
        <w:t xml:space="preserve"> schůzi dne </w:t>
      </w:r>
      <w:proofErr w:type="gramStart"/>
      <w:r w:rsidR="00426C3A">
        <w:t>28.11.2016</w:t>
      </w:r>
      <w:proofErr w:type="gramEnd"/>
      <w:r w:rsidR="0076207D">
        <w:t xml:space="preserve"> v souladu s ustanoveními zákona č. 128/2000 Sb., o obcích (obecní zřízení). Město proto podle § </w:t>
      </w:r>
      <w:proofErr w:type="gramStart"/>
      <w:r w:rsidR="0076207D">
        <w:t xml:space="preserve">41 </w:t>
      </w:r>
      <w:proofErr w:type="spellStart"/>
      <w:r w:rsidR="0076207D">
        <w:t>z.č</w:t>
      </w:r>
      <w:proofErr w:type="spellEnd"/>
      <w:r w:rsidR="0076207D">
        <w:t>.</w:t>
      </w:r>
      <w:proofErr w:type="gramEnd"/>
      <w:r w:rsidR="0076207D">
        <w:t xml:space="preserve"> 128/2000 Sb. potvrzuje, že jsou splněny podmínky vyžadované zákonem pro platnost tohoto právního jednání.</w:t>
      </w:r>
    </w:p>
    <w:p w:rsidR="0076207D" w:rsidRDefault="00000A9F" w:rsidP="0076207D">
      <w:pPr>
        <w:jc w:val="both"/>
      </w:pPr>
      <w:r>
        <w:t>2</w:t>
      </w:r>
      <w:r w:rsidR="0076207D">
        <w:t xml:space="preserve">. Ostatní části nájemní smlouvy ze dne </w:t>
      </w:r>
      <w:proofErr w:type="gramStart"/>
      <w:r w:rsidR="0076207D">
        <w:t>31.1.2014</w:t>
      </w:r>
      <w:proofErr w:type="gramEnd"/>
      <w:r w:rsidR="0076207D">
        <w:t xml:space="preserve"> ve znění jejího dodatku č. 1 ze dne 23.3.2016 a dodatku č. 2 ze dne 19.9.2016  zůstávají beze změny.</w:t>
      </w:r>
    </w:p>
    <w:p w:rsidR="0076207D" w:rsidRDefault="00000A9F" w:rsidP="0076207D">
      <w:pPr>
        <w:jc w:val="both"/>
      </w:pPr>
      <w:r>
        <w:t>3</w:t>
      </w:r>
      <w:r w:rsidR="0076207D">
        <w:t xml:space="preserve">. Tento dodatek č. 3 je vyhotoven ve třech exemplářích, z nichž každý má povahu originálu. Po podpisu obdrží každý z účastníků po jednom vyhotovení. </w:t>
      </w:r>
    </w:p>
    <w:p w:rsidR="0076207D" w:rsidRDefault="00000A9F" w:rsidP="0076207D">
      <w:pPr>
        <w:jc w:val="both"/>
      </w:pPr>
      <w:r>
        <w:t>4</w:t>
      </w:r>
      <w:r w:rsidR="0076207D">
        <w:t xml:space="preserve">. Smluvní strany berou na vědomí, že tento dodatek je soukromoprávní smlouvou, jejíž jednou stranou je územní samosprávný celek ve smyslu </w:t>
      </w:r>
      <w:proofErr w:type="spellStart"/>
      <w:r w:rsidR="0076207D">
        <w:t>ust</w:t>
      </w:r>
      <w:proofErr w:type="spellEnd"/>
      <w:r w:rsidR="0076207D">
        <w:t xml:space="preserve">. § 2 odst. 1 písm. b) zákona č. 340/2015 Sb., o zvláštních podmínkách účinnosti některých smluv, uveřejňování těchto smluv a o registru smluv (dále jen zákon o registru smluv) a bude podléhat uveřejnění v registru smluv. Smluvní strany tímto </w:t>
      </w:r>
      <w:r w:rsidR="0076207D">
        <w:lastRenderedPageBreak/>
        <w:t xml:space="preserve">souhlasí se zpracováním osobních údajů na dobu neurčitou pro účely zveřejnění tohoto dodatku a smluv již uzavřených o předmětu nájmu uvedeném v čl. I nájemní smlouvy v registru smluv.  </w:t>
      </w:r>
    </w:p>
    <w:p w:rsidR="0076207D" w:rsidRDefault="0076207D" w:rsidP="0076207D">
      <w:pPr>
        <w:jc w:val="both"/>
      </w:pPr>
    </w:p>
    <w:p w:rsidR="0076207D" w:rsidRDefault="0076207D" w:rsidP="0076207D">
      <w:pPr>
        <w:jc w:val="both"/>
      </w:pPr>
    </w:p>
    <w:p w:rsidR="0076207D" w:rsidRDefault="0076207D" w:rsidP="0076207D">
      <w:pPr>
        <w:spacing w:after="0" w:line="240" w:lineRule="auto"/>
        <w:jc w:val="both"/>
      </w:pPr>
      <w:r>
        <w:t>Ve Slavkově u Brna dne ……………</w:t>
      </w:r>
      <w:proofErr w:type="gramStart"/>
      <w:r>
        <w:t>….                                        Ve</w:t>
      </w:r>
      <w:proofErr w:type="gramEnd"/>
      <w:r>
        <w:t xml:space="preserve"> Slavkově u Brna dne ………………                                            </w:t>
      </w:r>
    </w:p>
    <w:p w:rsidR="0076207D" w:rsidRDefault="0076207D" w:rsidP="0076207D">
      <w:pPr>
        <w:spacing w:after="0" w:line="240" w:lineRule="auto"/>
        <w:jc w:val="both"/>
      </w:pPr>
      <w:r>
        <w:t xml:space="preserve">za </w:t>
      </w:r>
      <w:proofErr w:type="gramStart"/>
      <w:r>
        <w:t>pronajímatele:                                                                       nájemce</w:t>
      </w:r>
      <w:proofErr w:type="gramEnd"/>
      <w:r>
        <w:t>:</w:t>
      </w:r>
    </w:p>
    <w:p w:rsidR="0076207D" w:rsidRDefault="0076207D" w:rsidP="0076207D">
      <w:pPr>
        <w:spacing w:after="0" w:line="240" w:lineRule="auto"/>
        <w:jc w:val="both"/>
      </w:pPr>
    </w:p>
    <w:p w:rsidR="0076207D" w:rsidRDefault="0076207D" w:rsidP="0076207D">
      <w:pPr>
        <w:spacing w:after="0" w:line="240" w:lineRule="auto"/>
        <w:jc w:val="both"/>
      </w:pPr>
    </w:p>
    <w:p w:rsidR="0076207D" w:rsidRDefault="0076207D" w:rsidP="0076207D">
      <w:pPr>
        <w:spacing w:after="0" w:line="240" w:lineRule="auto"/>
        <w:jc w:val="both"/>
      </w:pPr>
      <w:r>
        <w:t>………………………………..............                                                 …………………………………………….</w:t>
      </w:r>
    </w:p>
    <w:p w:rsidR="0076207D" w:rsidRDefault="0076207D" w:rsidP="0076207D">
      <w:pPr>
        <w:spacing w:after="0" w:line="240" w:lineRule="auto"/>
        <w:jc w:val="both"/>
      </w:pPr>
      <w:r>
        <w:t xml:space="preserve">Michal </w:t>
      </w:r>
      <w:proofErr w:type="gramStart"/>
      <w:r>
        <w:t>Boudný                                                                         Eduard</w:t>
      </w:r>
      <w:proofErr w:type="gramEnd"/>
      <w:r>
        <w:t xml:space="preserve"> </w:t>
      </w:r>
      <w:proofErr w:type="spellStart"/>
      <w:r>
        <w:t>Andrla</w:t>
      </w:r>
      <w:proofErr w:type="spellEnd"/>
      <w:r>
        <w:t xml:space="preserve">       </w:t>
      </w:r>
    </w:p>
    <w:p w:rsidR="0076207D" w:rsidRDefault="0076207D" w:rsidP="0076207D">
      <w:pPr>
        <w:spacing w:after="0" w:line="240" w:lineRule="auto"/>
        <w:jc w:val="both"/>
      </w:pPr>
      <w:r>
        <w:t>starosta města Slavkov u Brna</w:t>
      </w:r>
    </w:p>
    <w:p w:rsidR="0076207D" w:rsidRDefault="0076207D" w:rsidP="0076207D">
      <w:pPr>
        <w:spacing w:after="0" w:line="240" w:lineRule="auto"/>
        <w:jc w:val="both"/>
      </w:pPr>
    </w:p>
    <w:p w:rsidR="0076207D" w:rsidRDefault="0076207D" w:rsidP="0076207D">
      <w:pPr>
        <w:spacing w:after="0" w:line="240" w:lineRule="auto"/>
        <w:jc w:val="both"/>
      </w:pPr>
      <w:r>
        <w:t xml:space="preserve">Ve Slavkově u Brna dne ………………                                         </w:t>
      </w:r>
    </w:p>
    <w:p w:rsidR="0076207D" w:rsidRDefault="0076207D" w:rsidP="0076207D">
      <w:pPr>
        <w:spacing w:after="0" w:line="240" w:lineRule="auto"/>
        <w:jc w:val="both"/>
      </w:pPr>
      <w:r>
        <w:t>za správce:</w:t>
      </w:r>
    </w:p>
    <w:p w:rsidR="0076207D" w:rsidRDefault="0076207D" w:rsidP="0076207D">
      <w:pPr>
        <w:spacing w:after="0" w:line="240" w:lineRule="auto"/>
        <w:jc w:val="both"/>
      </w:pPr>
    </w:p>
    <w:p w:rsidR="0076207D" w:rsidRDefault="0076207D" w:rsidP="0076207D">
      <w:pPr>
        <w:spacing w:after="0" w:line="240" w:lineRule="auto"/>
        <w:jc w:val="both"/>
      </w:pPr>
    </w:p>
    <w:p w:rsidR="0076207D" w:rsidRDefault="0076207D" w:rsidP="0076207D">
      <w:pPr>
        <w:spacing w:after="0" w:line="240" w:lineRule="auto"/>
        <w:jc w:val="both"/>
      </w:pPr>
      <w:r>
        <w:t>…………………………………………………….</w:t>
      </w:r>
    </w:p>
    <w:p w:rsidR="0076207D" w:rsidRDefault="0076207D" w:rsidP="0076207D">
      <w:pPr>
        <w:spacing w:after="0" w:line="240" w:lineRule="auto"/>
        <w:jc w:val="both"/>
      </w:pPr>
      <w:r>
        <w:t xml:space="preserve">Mgr. Eva </w:t>
      </w:r>
      <w:proofErr w:type="spellStart"/>
      <w:r>
        <w:t>Oubělická</w:t>
      </w:r>
      <w:proofErr w:type="spellEnd"/>
      <w:r>
        <w:t>, DiS.,</w:t>
      </w:r>
    </w:p>
    <w:p w:rsidR="0076207D" w:rsidRDefault="0076207D" w:rsidP="0076207D">
      <w:pPr>
        <w:spacing w:after="0" w:line="240" w:lineRule="auto"/>
        <w:jc w:val="both"/>
      </w:pPr>
      <w:r>
        <w:t xml:space="preserve">ředitelka Zámku – Slavkov </w:t>
      </w:r>
      <w:proofErr w:type="spellStart"/>
      <w:r>
        <w:t>Austerlitz</w:t>
      </w:r>
      <w:proofErr w:type="spellEnd"/>
    </w:p>
    <w:p w:rsidR="005D7CF7" w:rsidRDefault="005D7CF7"/>
    <w:sectPr w:rsidR="005D7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81F"/>
    <w:rsid w:val="00000A9F"/>
    <w:rsid w:val="0002064B"/>
    <w:rsid w:val="00426C3A"/>
    <w:rsid w:val="004A7FE3"/>
    <w:rsid w:val="005D7CF7"/>
    <w:rsid w:val="0076207D"/>
    <w:rsid w:val="008A1103"/>
    <w:rsid w:val="00B2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20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20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0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Pelcová</dc:creator>
  <cp:lastModifiedBy>Veronika Pelcová</cp:lastModifiedBy>
  <cp:revision>2</cp:revision>
  <cp:lastPrinted>2016-11-29T11:57:00Z</cp:lastPrinted>
  <dcterms:created xsi:type="dcterms:W3CDTF">2017-01-06T08:56:00Z</dcterms:created>
  <dcterms:modified xsi:type="dcterms:W3CDTF">2017-01-06T08:56:00Z</dcterms:modified>
</cp:coreProperties>
</file>