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31" w:rsidRDefault="00501731" w:rsidP="00501731">
      <w:pPr>
        <w:ind w:left="5664" w:firstLine="708"/>
        <w:rPr>
          <w:rFonts w:asciiTheme="minorHAnsi" w:hAnsiTheme="minorHAnsi" w:cstheme="minorHAnsi"/>
        </w:rPr>
      </w:pPr>
    </w:p>
    <w:p w:rsidR="00932B03" w:rsidRDefault="00932B03" w:rsidP="00501731">
      <w:pPr>
        <w:ind w:left="5664" w:firstLine="708"/>
        <w:rPr>
          <w:rFonts w:asciiTheme="minorHAnsi" w:hAnsiTheme="minorHAnsi" w:cstheme="minorHAnsi"/>
        </w:rPr>
      </w:pPr>
    </w:p>
    <w:p w:rsidR="00235199" w:rsidRPr="000D28D9" w:rsidRDefault="000F6E71" w:rsidP="0023519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R.E.V.I.S.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133B">
        <w:rPr>
          <w:rFonts w:asciiTheme="minorHAnsi" w:hAnsiTheme="minorHAnsi" w:cstheme="minorHAnsi"/>
          <w:sz w:val="28"/>
          <w:szCs w:val="28"/>
        </w:rPr>
        <w:t>s.r.o.</w:t>
      </w:r>
    </w:p>
    <w:p w:rsidR="00235199" w:rsidRPr="000D28D9" w:rsidRDefault="004544C5" w:rsidP="00235199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133B">
        <w:rPr>
          <w:rFonts w:asciiTheme="minorHAnsi" w:hAnsiTheme="minorHAnsi" w:cstheme="minorHAnsi"/>
          <w:sz w:val="28"/>
          <w:szCs w:val="28"/>
        </w:rPr>
        <w:t>28. října 1639</w:t>
      </w:r>
    </w:p>
    <w:p w:rsidR="00235199" w:rsidRDefault="00344243" w:rsidP="00235199">
      <w:pPr>
        <w:ind w:left="424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proofErr w:type="gramStart"/>
      <w:r w:rsidR="00F0133B">
        <w:rPr>
          <w:rFonts w:asciiTheme="minorHAnsi" w:hAnsiTheme="minorHAnsi" w:cstheme="minorHAnsi"/>
          <w:sz w:val="28"/>
          <w:szCs w:val="28"/>
        </w:rPr>
        <w:t>738 01</w:t>
      </w:r>
      <w:r w:rsidR="00235199" w:rsidRPr="000D28D9">
        <w:rPr>
          <w:rFonts w:asciiTheme="minorHAnsi" w:hAnsiTheme="minorHAnsi" w:cstheme="minorHAnsi"/>
          <w:sz w:val="28"/>
          <w:szCs w:val="28"/>
        </w:rPr>
        <w:t xml:space="preserve"> </w:t>
      </w:r>
      <w:r w:rsidR="00235199">
        <w:rPr>
          <w:rFonts w:asciiTheme="minorHAnsi" w:hAnsiTheme="minorHAnsi" w:cstheme="minorHAnsi"/>
          <w:sz w:val="28"/>
          <w:szCs w:val="28"/>
        </w:rPr>
        <w:t xml:space="preserve">  </w:t>
      </w:r>
      <w:r w:rsidR="00F0133B">
        <w:rPr>
          <w:rFonts w:asciiTheme="minorHAnsi" w:hAnsiTheme="minorHAnsi" w:cstheme="minorHAnsi"/>
          <w:sz w:val="28"/>
          <w:szCs w:val="28"/>
        </w:rPr>
        <w:t>Frýdek-Místek</w:t>
      </w:r>
      <w:proofErr w:type="gramEnd"/>
    </w:p>
    <w:p w:rsidR="00235199" w:rsidRDefault="00235199" w:rsidP="00235199">
      <w:pPr>
        <w:rPr>
          <w:rFonts w:asciiTheme="minorHAnsi" w:hAnsiTheme="minorHAnsi" w:cstheme="minorHAnsi"/>
          <w:sz w:val="28"/>
          <w:szCs w:val="28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   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Frýdek-Místek</w:t>
      </w:r>
      <w:r w:rsidR="005919D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C84B8F">
        <w:rPr>
          <w:rFonts w:asciiTheme="minorHAnsi" w:hAnsiTheme="minorHAnsi" w:cstheme="minorHAnsi"/>
        </w:rPr>
        <w:t>25.</w:t>
      </w:r>
      <w:r w:rsidR="005919D1">
        <w:rPr>
          <w:rFonts w:asciiTheme="minorHAnsi" w:hAnsiTheme="minorHAnsi" w:cstheme="minorHAnsi"/>
        </w:rPr>
        <w:t xml:space="preserve"> </w:t>
      </w:r>
      <w:r w:rsidR="00C84B8F">
        <w:rPr>
          <w:rFonts w:asciiTheme="minorHAnsi" w:hAnsiTheme="minorHAnsi" w:cstheme="minorHAnsi"/>
        </w:rPr>
        <w:t>11.</w:t>
      </w:r>
      <w:r w:rsidR="005919D1">
        <w:rPr>
          <w:rFonts w:asciiTheme="minorHAnsi" w:hAnsiTheme="minorHAnsi" w:cstheme="minorHAnsi"/>
        </w:rPr>
        <w:t xml:space="preserve"> </w:t>
      </w:r>
      <w:r w:rsidR="00C84B8F">
        <w:rPr>
          <w:rFonts w:asciiTheme="minorHAnsi" w:hAnsiTheme="minorHAnsi" w:cstheme="minorHAnsi"/>
        </w:rPr>
        <w:t>2019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</w:t>
      </w:r>
      <w:r w:rsidR="004F105A">
        <w:rPr>
          <w:rFonts w:asciiTheme="minorHAnsi" w:hAnsiTheme="minorHAnsi" w:cstheme="minorHAnsi"/>
        </w:rPr>
        <w:t>19</w:t>
      </w:r>
      <w:r w:rsidR="00DA6EAA">
        <w:rPr>
          <w:rFonts w:asciiTheme="minorHAnsi" w:hAnsiTheme="minorHAnsi" w:cstheme="minorHAnsi"/>
        </w:rPr>
        <w:t>/201</w:t>
      </w:r>
      <w:r w:rsidR="000F6E7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</w:t>
      </w:r>
      <w:r w:rsidR="00076EE3">
        <w:rPr>
          <w:rFonts w:asciiTheme="minorHAnsi" w:hAnsiTheme="minorHAnsi" w:cstheme="minorHAnsi"/>
        </w:rPr>
        <w:t xml:space="preserve">Ing. </w:t>
      </w:r>
      <w:r w:rsidR="00B3041B">
        <w:rPr>
          <w:rFonts w:asciiTheme="minorHAnsi" w:hAnsiTheme="minorHAnsi" w:cstheme="minorHAnsi"/>
        </w:rPr>
        <w:t>Hrůzek</w:t>
      </w:r>
      <w:r w:rsidR="000A302D">
        <w:rPr>
          <w:rFonts w:asciiTheme="minorHAnsi" w:hAnsiTheme="minorHAnsi" w:cstheme="minorHAnsi"/>
        </w:rPr>
        <w:t>,</w:t>
      </w:r>
      <w:r w:rsidR="00076EE3">
        <w:rPr>
          <w:rFonts w:asciiTheme="minorHAnsi" w:hAnsiTheme="minorHAnsi" w:cstheme="minorHAnsi"/>
        </w:rPr>
        <w:t xml:space="preserve"> </w:t>
      </w:r>
      <w:r w:rsidR="00344243">
        <w:rPr>
          <w:rFonts w:asciiTheme="minorHAnsi" w:hAnsiTheme="minorHAnsi" w:cstheme="minorHAnsi"/>
        </w:rPr>
        <w:t>tel. 558406</w:t>
      </w:r>
      <w:r w:rsidR="00076EE3">
        <w:rPr>
          <w:rFonts w:asciiTheme="minorHAnsi" w:hAnsiTheme="minorHAnsi" w:cstheme="minorHAnsi"/>
        </w:rPr>
        <w:t>2</w:t>
      </w:r>
      <w:r w:rsidR="00B3041B">
        <w:rPr>
          <w:rFonts w:asciiTheme="minorHAnsi" w:hAnsiTheme="minorHAnsi" w:cstheme="minorHAnsi"/>
        </w:rPr>
        <w:t>40</w:t>
      </w:r>
      <w:r w:rsidR="00344243">
        <w:rPr>
          <w:rFonts w:asciiTheme="minorHAnsi" w:hAnsiTheme="minorHAnsi" w:cstheme="minorHAnsi"/>
        </w:rPr>
        <w:t xml:space="preserve">, e-mail: </w:t>
      </w:r>
      <w:hyperlink r:id="rId8" w:history="1">
        <w:r w:rsidR="00B3041B" w:rsidRPr="003F4BAD">
          <w:rPr>
            <w:rStyle w:val="Hypertextovodkaz"/>
            <w:rFonts w:asciiTheme="minorHAnsi" w:hAnsiTheme="minorHAnsi" w:cstheme="minorHAnsi"/>
          </w:rPr>
          <w:t>hruzekm@spsoafm.cz</w:t>
        </w:r>
      </w:hyperlink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D17948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Objednávka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Ředitelství Střední průmyslové školy, Obchodní akademie a Jazykové školy s právem státní jazykové zkoušky, Frýdek-Místek, příspěvková </w:t>
      </w:r>
      <w:r w:rsidR="00344243">
        <w:rPr>
          <w:rFonts w:asciiTheme="minorHAnsi" w:hAnsiTheme="minorHAnsi" w:cstheme="minorHAnsi"/>
        </w:rPr>
        <w:t>organizace objednává u Vás</w:t>
      </w:r>
    </w:p>
    <w:p w:rsidR="00235199" w:rsidRDefault="00235199" w:rsidP="00235199">
      <w:pPr>
        <w:jc w:val="both"/>
        <w:rPr>
          <w:rFonts w:asciiTheme="minorHAnsi" w:hAnsiTheme="minorHAnsi" w:cstheme="minorHAnsi"/>
        </w:rPr>
      </w:pPr>
    </w:p>
    <w:p w:rsidR="004544C5" w:rsidRPr="00DC0BBD" w:rsidRDefault="004F105A" w:rsidP="00235199">
      <w:pPr>
        <w:jc w:val="both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</w:rPr>
        <w:t xml:space="preserve">povrchové úpravy stěn v prostorách chodby (objekt SPŠ F-M) v ceně dle položkového rozpočtu 97 960,71 </w:t>
      </w:r>
      <w:r w:rsidR="00B3041B" w:rsidRPr="00DC0BBD">
        <w:rPr>
          <w:rFonts w:ascii="Arial" w:hAnsi="Arial" w:cs="Arial"/>
          <w:b/>
        </w:rPr>
        <w:t>Kč.</w:t>
      </w:r>
    </w:p>
    <w:p w:rsidR="00235199" w:rsidRPr="001F57DD" w:rsidRDefault="00235199" w:rsidP="00235199">
      <w:pPr>
        <w:rPr>
          <w:rFonts w:asciiTheme="minorHAnsi" w:hAnsiTheme="minorHAnsi" w:cstheme="minorHAnsi"/>
          <w:b/>
        </w:rPr>
      </w:pPr>
    </w:p>
    <w:p w:rsidR="00DA6EAA" w:rsidRDefault="004F105A" w:rsidP="00DA6E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Termín: prosinec 2019</w:t>
      </w:r>
    </w:p>
    <w:p w:rsidR="00991DC5" w:rsidRDefault="00991DC5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235199" w:rsidRPr="009D63F2" w:rsidRDefault="00235199" w:rsidP="00235199">
      <w:pPr>
        <w:rPr>
          <w:rFonts w:asciiTheme="minorHAnsi" w:hAnsiTheme="minorHAnsi" w:cs="Helvetica"/>
          <w:color w:val="222222"/>
        </w:rPr>
      </w:pPr>
      <w:r w:rsidRPr="009D63F2">
        <w:rPr>
          <w:rFonts w:asciiTheme="minorHAnsi" w:hAnsiTheme="minorHAnsi" w:cs="Helvetica"/>
          <w:color w:val="222222"/>
        </w:rPr>
        <w:t>SPŠ, OA a JŠ, Frýdek-Místek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KB Frýdek-Místek, </w:t>
      </w:r>
      <w:proofErr w:type="spellStart"/>
      <w:proofErr w:type="gramStart"/>
      <w:r>
        <w:rPr>
          <w:rFonts w:asciiTheme="minorHAnsi" w:hAnsiTheme="minorHAnsi" w:cstheme="minorHAnsi"/>
        </w:rPr>
        <w:t>č.ú</w:t>
      </w:r>
      <w:proofErr w:type="spellEnd"/>
      <w:r>
        <w:rPr>
          <w:rFonts w:asciiTheme="minorHAnsi" w:hAnsiTheme="minorHAnsi" w:cstheme="minorHAnsi"/>
        </w:rPr>
        <w:t>.: 9834781/0100</w:t>
      </w:r>
      <w:proofErr w:type="gramEnd"/>
    </w:p>
    <w:p w:rsidR="005919D1" w:rsidRDefault="005919D1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Děkujeme a přejeme hezký den.</w:t>
      </w:r>
    </w:p>
    <w:p w:rsidR="00754DEE" w:rsidRDefault="00754DEE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4B445A" w:rsidRDefault="004B445A" w:rsidP="00235199">
      <w:pPr>
        <w:rPr>
          <w:rFonts w:asciiTheme="minorHAnsi" w:hAnsiTheme="minorHAnsi" w:cstheme="minorHAnsi"/>
        </w:rPr>
      </w:pPr>
    </w:p>
    <w:p w:rsidR="006F4D20" w:rsidRDefault="006F4D20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Martin Tobiáš</w:t>
      </w: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ředitel školy</w:t>
      </w:r>
    </w:p>
    <w:p w:rsidR="002D132D" w:rsidRDefault="002D132D" w:rsidP="002D132D">
      <w:pPr>
        <w:rPr>
          <w:rFonts w:asciiTheme="minorHAnsi" w:hAnsiTheme="minorHAnsi" w:cstheme="minorHAnsi"/>
        </w:rPr>
      </w:pPr>
    </w:p>
    <w:p w:rsidR="004B445A" w:rsidRDefault="004B445A" w:rsidP="002D132D">
      <w:pPr>
        <w:rPr>
          <w:rFonts w:asciiTheme="minorHAnsi" w:hAnsiTheme="minorHAnsi" w:cstheme="minorHAnsi"/>
        </w:rPr>
      </w:pPr>
    </w:p>
    <w:p w:rsidR="004B445A" w:rsidRDefault="004B445A" w:rsidP="002D132D">
      <w:pPr>
        <w:rPr>
          <w:rFonts w:asciiTheme="minorHAnsi" w:hAnsiTheme="minorHAnsi" w:cstheme="minorHAnsi"/>
        </w:rPr>
      </w:pPr>
    </w:p>
    <w:p w:rsidR="003A0717" w:rsidRDefault="002D132D" w:rsidP="009118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sectPr w:rsidR="003A0717" w:rsidSect="006C1A9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E7" w:rsidRDefault="00730EE7" w:rsidP="0016472E">
      <w:r>
        <w:separator/>
      </w:r>
    </w:p>
  </w:endnote>
  <w:endnote w:type="continuationSeparator" w:id="0">
    <w:p w:rsidR="00730EE7" w:rsidRDefault="00730EE7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2E" w:rsidRDefault="00730EE7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16472E" w:rsidRPr="00827F70" w:rsidTr="00CC64FD"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Bankovní spojení</w:t>
          </w:r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 xml:space="preserve">: KB Frýdek-Místek, č. </w:t>
          </w:r>
          <w:proofErr w:type="spellStart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: 9834</w:t>
          </w:r>
          <w:r w:rsidRPr="008172B5">
            <w:rPr>
              <w:rFonts w:asciiTheme="minorHAnsi" w:hAnsiTheme="minorHAnsi" w:cstheme="minorHAnsi"/>
              <w:sz w:val="20"/>
              <w:szCs w:val="20"/>
            </w:rPr>
            <w:t>781/0100</w:t>
          </w:r>
        </w:p>
      </w:tc>
    </w:tr>
  </w:tbl>
  <w:p w:rsidR="0016472E" w:rsidRDefault="0016472E" w:rsidP="00CC64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C" w:rsidRDefault="00730EE7">
    <w:pPr>
      <w:pStyle w:val="Zpat"/>
    </w:pPr>
    <w:r>
      <w:pict>
        <v:rect id="_x0000_i1028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D131AC" w:rsidRPr="00827F70" w:rsidTr="00273455"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D131AC" w:rsidRDefault="00D13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E7" w:rsidRDefault="00730EE7" w:rsidP="0016472E">
      <w:r>
        <w:separator/>
      </w:r>
    </w:p>
  </w:footnote>
  <w:footnote w:type="continuationSeparator" w:id="0">
    <w:p w:rsidR="00730EE7" w:rsidRDefault="00730EE7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59"/>
      <w:gridCol w:w="1913"/>
      <w:gridCol w:w="2126"/>
      <w:gridCol w:w="119"/>
      <w:gridCol w:w="2233"/>
    </w:tblGrid>
    <w:tr w:rsidR="004030C7" w:rsidRPr="00827F70" w:rsidTr="004C3F07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D4C6CC9" wp14:editId="67F61C21">
                <wp:extent cx="1331595" cy="8121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7" w:type="dxa"/>
          <w:gridSpan w:val="4"/>
        </w:tcPr>
        <w:p w:rsidR="004030C7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4030C7" w:rsidRPr="00827F70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03" w:type="dxa"/>
          <w:vMerge w:val="restart"/>
          <w:vAlign w:val="center"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7A21845" wp14:editId="5089F9B0">
                <wp:extent cx="1281106" cy="555812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847" w:type="dxa"/>
          <w:gridSpan w:val="4"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ab/>
          </w:r>
        </w:p>
      </w:tc>
      <w:tc>
        <w:tcPr>
          <w:tcW w:w="2203" w:type="dxa"/>
          <w:vMerge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5"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4030C7" w:rsidRPr="00827F70" w:rsidTr="004C3F07">
      <w:trPr>
        <w:trHeight w:val="599"/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70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26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31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23" w:type="dxa"/>
          <w:gridSpan w:val="2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16472E" w:rsidRDefault="00730EE7">
    <w:pPr>
      <w:pStyle w:val="Zhlav"/>
    </w:pPr>
    <w:r>
      <w:pict>
        <v:rect id="_x0000_i1025" style="width:0;height:1.5pt" o:hralign="center" o:hrstd="t" o:hr="t" fillcolor="#a0a0a0" stroked="f"/>
      </w:pict>
    </w:r>
  </w:p>
  <w:p w:rsidR="0016472E" w:rsidRDefault="001647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46"/>
      <w:gridCol w:w="1897"/>
      <w:gridCol w:w="2114"/>
      <w:gridCol w:w="116"/>
      <w:gridCol w:w="2233"/>
    </w:tblGrid>
    <w:tr w:rsidR="00F54E89" w:rsidRPr="00827F70" w:rsidTr="006C1A9A">
      <w:trPr>
        <w:trHeight w:val="693"/>
        <w:jc w:val="center"/>
      </w:trPr>
      <w:tc>
        <w:tcPr>
          <w:tcW w:w="2303" w:type="dxa"/>
          <w:vMerge w:val="restart"/>
          <w:vAlign w:val="center"/>
        </w:tcPr>
        <w:p w:rsidR="00F54E89" w:rsidRPr="00827F70" w:rsidRDefault="00F54E89" w:rsidP="006144D2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3CC0FC" wp14:editId="2DC45A8A">
                <wp:extent cx="1331595" cy="81216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1" w:type="dxa"/>
          <w:gridSpan w:val="4"/>
        </w:tcPr>
        <w:p w:rsidR="00F54E89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F54E89" w:rsidRPr="00827F70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23" w:type="dxa"/>
          <w:vMerge w:val="restart"/>
          <w:vAlign w:val="center"/>
        </w:tcPr>
        <w:p w:rsidR="00F54E89" w:rsidRPr="00827F70" w:rsidRDefault="00F54E89" w:rsidP="00F54E89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0D2358D" wp14:editId="7B5D3EC1">
                <wp:extent cx="1281106" cy="55581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4E89" w:rsidRPr="00827F70" w:rsidTr="006C1A9A">
      <w:trPr>
        <w:trHeight w:val="141"/>
        <w:jc w:val="center"/>
      </w:trPr>
      <w:tc>
        <w:tcPr>
          <w:tcW w:w="2303" w:type="dxa"/>
          <w:vMerge/>
        </w:tcPr>
        <w:p w:rsidR="00F54E89" w:rsidRPr="00827F70" w:rsidRDefault="00F54E89" w:rsidP="00273455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791" w:type="dxa"/>
          <w:gridSpan w:val="4"/>
        </w:tcPr>
        <w:p w:rsidR="00F54E89" w:rsidRPr="00827F70" w:rsidRDefault="00F54E89" w:rsidP="00754DEE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  <w:tc>
        <w:tcPr>
          <w:tcW w:w="2223" w:type="dxa"/>
          <w:vMerge/>
        </w:tcPr>
        <w:p w:rsidR="00F54E89" w:rsidRPr="00827F70" w:rsidRDefault="00F54E89" w:rsidP="006144D2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547D94" w:rsidRPr="00827F70" w:rsidTr="006C1A9A">
      <w:trPr>
        <w:trHeight w:val="141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</w:p>
      </w:tc>
      <w:tc>
        <w:tcPr>
          <w:tcW w:w="8014" w:type="dxa"/>
          <w:gridSpan w:val="5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547D94" w:rsidRPr="006C1A9A" w:rsidTr="00932B03">
      <w:trPr>
        <w:trHeight w:val="368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52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05" w:type="dxa"/>
          <w:vAlign w:val="center"/>
        </w:tcPr>
        <w:p w:rsidR="00547D94" w:rsidRPr="000D089C" w:rsidRDefault="00476152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17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42" w:type="dxa"/>
          <w:gridSpan w:val="2"/>
          <w:vAlign w:val="center"/>
        </w:tcPr>
        <w:p w:rsidR="00547D94" w:rsidRPr="006C1A9A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6C1A9A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6C1A9A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6C1A9A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547D94" w:rsidRDefault="00730EE7">
    <w:pPr>
      <w:pStyle w:val="Zhlav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7D3"/>
    <w:multiLevelType w:val="hybridMultilevel"/>
    <w:tmpl w:val="3F18E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B27"/>
    <w:multiLevelType w:val="multilevel"/>
    <w:tmpl w:val="4002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116A515D"/>
    <w:multiLevelType w:val="hybridMultilevel"/>
    <w:tmpl w:val="21ECBC8E"/>
    <w:lvl w:ilvl="0" w:tplc="6F522AD0">
      <w:numFmt w:val="bullet"/>
      <w:lvlText w:val="-"/>
      <w:lvlJc w:val="left"/>
      <w:pPr>
        <w:ind w:left="84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>
    <w:nsid w:val="145F2284"/>
    <w:multiLevelType w:val="hybridMultilevel"/>
    <w:tmpl w:val="CF4AE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C5A4D"/>
    <w:multiLevelType w:val="hybridMultilevel"/>
    <w:tmpl w:val="B4327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2C5"/>
    <w:multiLevelType w:val="hybridMultilevel"/>
    <w:tmpl w:val="2BE8B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F320A"/>
    <w:multiLevelType w:val="hybridMultilevel"/>
    <w:tmpl w:val="ECE8337E"/>
    <w:lvl w:ilvl="0" w:tplc="C90671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72B2A01"/>
    <w:multiLevelType w:val="hybridMultilevel"/>
    <w:tmpl w:val="3ECA41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E67F5E"/>
    <w:multiLevelType w:val="hybridMultilevel"/>
    <w:tmpl w:val="3B2A4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05A0F"/>
    <w:multiLevelType w:val="hybridMultilevel"/>
    <w:tmpl w:val="3900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7C23"/>
    <w:multiLevelType w:val="hybridMultilevel"/>
    <w:tmpl w:val="55505E72"/>
    <w:lvl w:ilvl="0" w:tplc="EC3E89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3E91443"/>
    <w:multiLevelType w:val="hybridMultilevel"/>
    <w:tmpl w:val="E9A2A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1172"/>
    <w:multiLevelType w:val="hybridMultilevel"/>
    <w:tmpl w:val="0192A942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50F6A"/>
    <w:multiLevelType w:val="hybridMultilevel"/>
    <w:tmpl w:val="4A52B66E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D4BD3"/>
    <w:multiLevelType w:val="hybridMultilevel"/>
    <w:tmpl w:val="474CB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C7CBC"/>
    <w:multiLevelType w:val="hybridMultilevel"/>
    <w:tmpl w:val="FF1C6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6B6C62"/>
    <w:multiLevelType w:val="hybridMultilevel"/>
    <w:tmpl w:val="F4088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D4BAD"/>
    <w:multiLevelType w:val="hybridMultilevel"/>
    <w:tmpl w:val="001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3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1"/>
    <w:rsid w:val="00021B61"/>
    <w:rsid w:val="000644F2"/>
    <w:rsid w:val="00076EE3"/>
    <w:rsid w:val="000A302D"/>
    <w:rsid w:val="000D089C"/>
    <w:rsid w:val="000D6D9B"/>
    <w:rsid w:val="000E0B9E"/>
    <w:rsid w:val="000F3F90"/>
    <w:rsid w:val="000F6E71"/>
    <w:rsid w:val="00117CF3"/>
    <w:rsid w:val="0016472E"/>
    <w:rsid w:val="00170AE3"/>
    <w:rsid w:val="00173CEE"/>
    <w:rsid w:val="0018519C"/>
    <w:rsid w:val="001A13FD"/>
    <w:rsid w:val="001A2481"/>
    <w:rsid w:val="001B1D3B"/>
    <w:rsid w:val="001C294C"/>
    <w:rsid w:val="001D47F2"/>
    <w:rsid w:val="00235199"/>
    <w:rsid w:val="00237534"/>
    <w:rsid w:val="002863E0"/>
    <w:rsid w:val="00291145"/>
    <w:rsid w:val="002D132D"/>
    <w:rsid w:val="002E30E4"/>
    <w:rsid w:val="00301FD2"/>
    <w:rsid w:val="00302BF7"/>
    <w:rsid w:val="00315C20"/>
    <w:rsid w:val="00341EF7"/>
    <w:rsid w:val="00344243"/>
    <w:rsid w:val="003522DC"/>
    <w:rsid w:val="00361A70"/>
    <w:rsid w:val="003650C6"/>
    <w:rsid w:val="003754B6"/>
    <w:rsid w:val="0038569C"/>
    <w:rsid w:val="003A0717"/>
    <w:rsid w:val="004030C7"/>
    <w:rsid w:val="00405927"/>
    <w:rsid w:val="00411155"/>
    <w:rsid w:val="00425A68"/>
    <w:rsid w:val="004544C5"/>
    <w:rsid w:val="00476152"/>
    <w:rsid w:val="00492709"/>
    <w:rsid w:val="004B445A"/>
    <w:rsid w:val="004F105A"/>
    <w:rsid w:val="004F5617"/>
    <w:rsid w:val="00501731"/>
    <w:rsid w:val="0052135F"/>
    <w:rsid w:val="00525C7F"/>
    <w:rsid w:val="00547D94"/>
    <w:rsid w:val="005919D1"/>
    <w:rsid w:val="0059608A"/>
    <w:rsid w:val="005F5E4C"/>
    <w:rsid w:val="00605587"/>
    <w:rsid w:val="006144D2"/>
    <w:rsid w:val="00614A37"/>
    <w:rsid w:val="00622CB3"/>
    <w:rsid w:val="006477AE"/>
    <w:rsid w:val="00667177"/>
    <w:rsid w:val="0068661F"/>
    <w:rsid w:val="006B0D64"/>
    <w:rsid w:val="006B42A2"/>
    <w:rsid w:val="006C1A9A"/>
    <w:rsid w:val="006F4D20"/>
    <w:rsid w:val="00730EE7"/>
    <w:rsid w:val="0073711D"/>
    <w:rsid w:val="00746AAF"/>
    <w:rsid w:val="00754DEE"/>
    <w:rsid w:val="00781C49"/>
    <w:rsid w:val="00782C9B"/>
    <w:rsid w:val="00785FC1"/>
    <w:rsid w:val="007E1EFA"/>
    <w:rsid w:val="007F5607"/>
    <w:rsid w:val="008172B5"/>
    <w:rsid w:val="00827F70"/>
    <w:rsid w:val="008411D6"/>
    <w:rsid w:val="00887599"/>
    <w:rsid w:val="008B1694"/>
    <w:rsid w:val="008C656D"/>
    <w:rsid w:val="00911802"/>
    <w:rsid w:val="00932B03"/>
    <w:rsid w:val="0094186A"/>
    <w:rsid w:val="00960FD7"/>
    <w:rsid w:val="0097431E"/>
    <w:rsid w:val="00991DC5"/>
    <w:rsid w:val="009D3970"/>
    <w:rsid w:val="00A00B8E"/>
    <w:rsid w:val="00A3259E"/>
    <w:rsid w:val="00AE56E5"/>
    <w:rsid w:val="00B06375"/>
    <w:rsid w:val="00B3041B"/>
    <w:rsid w:val="00B33E0D"/>
    <w:rsid w:val="00B771A8"/>
    <w:rsid w:val="00BE419B"/>
    <w:rsid w:val="00C12C00"/>
    <w:rsid w:val="00C33979"/>
    <w:rsid w:val="00C61A16"/>
    <w:rsid w:val="00C8195E"/>
    <w:rsid w:val="00C84B8F"/>
    <w:rsid w:val="00CC1383"/>
    <w:rsid w:val="00CC367E"/>
    <w:rsid w:val="00CC64FD"/>
    <w:rsid w:val="00CE2B29"/>
    <w:rsid w:val="00CF0631"/>
    <w:rsid w:val="00CF39DD"/>
    <w:rsid w:val="00CF4A53"/>
    <w:rsid w:val="00D0549F"/>
    <w:rsid w:val="00D10578"/>
    <w:rsid w:val="00D105EA"/>
    <w:rsid w:val="00D131AC"/>
    <w:rsid w:val="00D17948"/>
    <w:rsid w:val="00D537A1"/>
    <w:rsid w:val="00D937A4"/>
    <w:rsid w:val="00D9451D"/>
    <w:rsid w:val="00DA6EAA"/>
    <w:rsid w:val="00DB777C"/>
    <w:rsid w:val="00DC0BBD"/>
    <w:rsid w:val="00DF42C1"/>
    <w:rsid w:val="00E21BFF"/>
    <w:rsid w:val="00E350C2"/>
    <w:rsid w:val="00E46AA5"/>
    <w:rsid w:val="00E56E06"/>
    <w:rsid w:val="00EC0A94"/>
    <w:rsid w:val="00EC10C8"/>
    <w:rsid w:val="00ED3F3C"/>
    <w:rsid w:val="00EF603C"/>
    <w:rsid w:val="00F0133B"/>
    <w:rsid w:val="00F11D0C"/>
    <w:rsid w:val="00F338F8"/>
    <w:rsid w:val="00F4225A"/>
    <w:rsid w:val="00F45E51"/>
    <w:rsid w:val="00F54E89"/>
    <w:rsid w:val="00F736AB"/>
    <w:rsid w:val="00F87F3D"/>
    <w:rsid w:val="00FA793C"/>
    <w:rsid w:val="00FD17EE"/>
    <w:rsid w:val="00FE015A"/>
    <w:rsid w:val="00FF12D5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F24C9-965B-4774-B1D8-22E0454A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zekm@spsoaf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5469-C32A-4AC2-B3CA-82586E4A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2</cp:revision>
  <cp:lastPrinted>2019-01-07T06:24:00Z</cp:lastPrinted>
  <dcterms:created xsi:type="dcterms:W3CDTF">2019-11-25T09:00:00Z</dcterms:created>
  <dcterms:modified xsi:type="dcterms:W3CDTF">2019-11-25T09:00:00Z</dcterms:modified>
</cp:coreProperties>
</file>