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D2" w:rsidRPr="007561F6" w:rsidRDefault="00515DD2" w:rsidP="00B02ECF">
      <w:pPr>
        <w:spacing w:after="280" w:line="240" w:lineRule="auto"/>
        <w:jc w:val="center"/>
        <w:rPr>
          <w:rFonts w:ascii="Calibri" w:hAnsi="Calibri"/>
          <w:b/>
          <w:sz w:val="26"/>
          <w:szCs w:val="26"/>
        </w:rPr>
      </w:pPr>
      <w:r w:rsidRPr="007561F6">
        <w:rPr>
          <w:rFonts w:ascii="Calibri" w:hAnsi="Calibri"/>
          <w:b/>
          <w:sz w:val="26"/>
          <w:szCs w:val="26"/>
        </w:rPr>
        <w:t xml:space="preserve">Dodatek č. </w:t>
      </w:r>
      <w:r w:rsidR="00B02ECF" w:rsidRPr="007561F6">
        <w:rPr>
          <w:rFonts w:ascii="Calibri" w:hAnsi="Calibri"/>
          <w:b/>
          <w:sz w:val="26"/>
          <w:szCs w:val="26"/>
        </w:rPr>
        <w:t>1</w:t>
      </w:r>
      <w:r w:rsidRPr="007561F6">
        <w:rPr>
          <w:rFonts w:ascii="Calibri" w:hAnsi="Calibri"/>
          <w:b/>
          <w:sz w:val="26"/>
          <w:szCs w:val="26"/>
        </w:rPr>
        <w:t xml:space="preserve"> ke Smlouvě o fyzickém předání věci č. II-64/2019 ze dne 26. 3. 2019</w:t>
      </w:r>
    </w:p>
    <w:p w:rsidR="00515DD2" w:rsidRPr="00B02ECF" w:rsidRDefault="00515DD2" w:rsidP="00B02ECF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b/>
          <w:kern w:val="24"/>
          <w:sz w:val="24"/>
        </w:rPr>
        <w:t>Muzeum města Brna, příspěvková organizace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Špilberk 210/1, 662 24 Brno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IČ: 00101427, DIČ: CZ00101427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zapsan</w:t>
      </w:r>
      <w:r w:rsidR="007561F6">
        <w:rPr>
          <w:rFonts w:ascii="Calibri" w:hAnsi="Calibri"/>
          <w:kern w:val="24"/>
          <w:sz w:val="24"/>
        </w:rPr>
        <w:t>é</w:t>
      </w:r>
      <w:r w:rsidRPr="00B02ECF">
        <w:rPr>
          <w:rFonts w:ascii="Calibri" w:hAnsi="Calibri"/>
          <w:kern w:val="24"/>
          <w:sz w:val="24"/>
        </w:rPr>
        <w:t xml:space="preserve"> u Krajského soudu v Brně, odd. </w:t>
      </w:r>
      <w:proofErr w:type="spellStart"/>
      <w:r w:rsidRPr="00B02ECF">
        <w:rPr>
          <w:rFonts w:ascii="Calibri" w:hAnsi="Calibri"/>
          <w:kern w:val="24"/>
          <w:sz w:val="24"/>
        </w:rPr>
        <w:t>Pr</w:t>
      </w:r>
      <w:proofErr w:type="spellEnd"/>
      <w:r w:rsidRPr="00B02ECF">
        <w:rPr>
          <w:rFonts w:ascii="Calibri" w:hAnsi="Calibri"/>
          <w:kern w:val="24"/>
          <w:sz w:val="24"/>
        </w:rPr>
        <w:t xml:space="preserve">, </w:t>
      </w:r>
      <w:proofErr w:type="spellStart"/>
      <w:r w:rsidRPr="00B02ECF">
        <w:rPr>
          <w:rFonts w:ascii="Calibri" w:hAnsi="Calibri"/>
          <w:kern w:val="24"/>
          <w:sz w:val="24"/>
        </w:rPr>
        <w:t>vl</w:t>
      </w:r>
      <w:proofErr w:type="spellEnd"/>
      <w:r w:rsidRPr="00B02ECF">
        <w:rPr>
          <w:rFonts w:ascii="Calibri" w:hAnsi="Calibri"/>
          <w:kern w:val="24"/>
          <w:sz w:val="24"/>
        </w:rPr>
        <w:t>. 34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 xml:space="preserve">bankovní spojení: </w:t>
      </w:r>
      <w:r w:rsidR="005152B8">
        <w:rPr>
          <w:rFonts w:ascii="Calibri" w:hAnsi="Calibri"/>
          <w:kern w:val="24"/>
          <w:sz w:val="24"/>
        </w:rPr>
        <w:t>***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 xml:space="preserve">zastoupené </w:t>
      </w:r>
      <w:r w:rsidRPr="00B02ECF">
        <w:rPr>
          <w:rFonts w:ascii="Calibri" w:hAnsi="Calibri"/>
          <w:b/>
          <w:kern w:val="24"/>
          <w:sz w:val="24"/>
        </w:rPr>
        <w:t xml:space="preserve">PhDr. Pavlem </w:t>
      </w:r>
      <w:proofErr w:type="spellStart"/>
      <w:r w:rsidRPr="00B02ECF">
        <w:rPr>
          <w:rFonts w:ascii="Calibri" w:hAnsi="Calibri"/>
          <w:b/>
          <w:kern w:val="24"/>
          <w:sz w:val="24"/>
        </w:rPr>
        <w:t>Ciprianem</w:t>
      </w:r>
      <w:proofErr w:type="spellEnd"/>
      <w:r w:rsidRPr="00B02ECF">
        <w:rPr>
          <w:rFonts w:ascii="Calibri" w:hAnsi="Calibri"/>
          <w:kern w:val="24"/>
          <w:sz w:val="24"/>
        </w:rPr>
        <w:t>, ředitelem</w:t>
      </w:r>
    </w:p>
    <w:p w:rsidR="00515DD2" w:rsidRPr="00B02ECF" w:rsidRDefault="00515DD2" w:rsidP="00184C5A">
      <w:pPr>
        <w:spacing w:before="80" w:after="0" w:line="240" w:lineRule="auto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 xml:space="preserve">jako </w:t>
      </w:r>
      <w:r w:rsidRPr="00B02ECF">
        <w:rPr>
          <w:rFonts w:ascii="Calibri" w:hAnsi="Calibri"/>
          <w:b/>
          <w:kern w:val="24"/>
          <w:sz w:val="24"/>
        </w:rPr>
        <w:t>předávající</w:t>
      </w:r>
    </w:p>
    <w:p w:rsidR="00515DD2" w:rsidRPr="00B02ECF" w:rsidRDefault="00515DD2" w:rsidP="00B02ECF">
      <w:pPr>
        <w:spacing w:before="80" w:after="80" w:line="240" w:lineRule="auto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a</w:t>
      </w:r>
    </w:p>
    <w:p w:rsidR="00515DD2" w:rsidRPr="00B02ECF" w:rsidRDefault="00515DD2" w:rsidP="00B02ECF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b/>
          <w:kern w:val="24"/>
          <w:sz w:val="24"/>
        </w:rPr>
        <w:t xml:space="preserve">ARCHAIA </w:t>
      </w:r>
      <w:proofErr w:type="gramStart"/>
      <w:r w:rsidRPr="00B02ECF">
        <w:rPr>
          <w:rFonts w:ascii="Calibri" w:hAnsi="Calibri"/>
          <w:b/>
          <w:kern w:val="24"/>
          <w:sz w:val="24"/>
        </w:rPr>
        <w:t xml:space="preserve">Brno, z. </w:t>
      </w:r>
      <w:proofErr w:type="spellStart"/>
      <w:r w:rsidRPr="00B02ECF">
        <w:rPr>
          <w:rFonts w:ascii="Calibri" w:hAnsi="Calibri"/>
          <w:b/>
          <w:kern w:val="24"/>
          <w:sz w:val="24"/>
        </w:rPr>
        <w:t>ú.</w:t>
      </w:r>
      <w:proofErr w:type="spellEnd"/>
      <w:proofErr w:type="gramEnd"/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Bezručova 78/15, 602 00 Brno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IČO: 26268469, DIČ: CZ26268469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  <w:szCs w:val="24"/>
        </w:rPr>
      </w:pPr>
      <w:r w:rsidRPr="00B02ECF">
        <w:rPr>
          <w:rFonts w:ascii="Calibri" w:hAnsi="Calibri"/>
          <w:kern w:val="24"/>
          <w:sz w:val="24"/>
          <w:szCs w:val="24"/>
        </w:rPr>
        <w:t>zapsaná u Krajského soudu v Brně, spisová značka U 245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 xml:space="preserve">bankovní spojení: </w:t>
      </w:r>
      <w:r w:rsidR="005152B8">
        <w:rPr>
          <w:rFonts w:ascii="Calibri" w:hAnsi="Calibri"/>
          <w:kern w:val="24"/>
          <w:sz w:val="24"/>
          <w:szCs w:val="24"/>
        </w:rPr>
        <w:t>***</w:t>
      </w:r>
    </w:p>
    <w:p w:rsidR="00515DD2" w:rsidRPr="00B02ECF" w:rsidRDefault="00515DD2" w:rsidP="00B02ECF">
      <w:pPr>
        <w:spacing w:after="0" w:line="240" w:lineRule="auto"/>
        <w:ind w:left="284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 xml:space="preserve">zastoupené </w:t>
      </w:r>
      <w:r w:rsidRPr="00B02ECF">
        <w:rPr>
          <w:rFonts w:ascii="Calibri" w:hAnsi="Calibri"/>
          <w:b/>
          <w:bCs/>
          <w:kern w:val="24"/>
          <w:sz w:val="24"/>
          <w:szCs w:val="24"/>
        </w:rPr>
        <w:t>Mgr. Markem Peškou, Ph.D.,</w:t>
      </w:r>
      <w:r w:rsidR="007561F6">
        <w:rPr>
          <w:rFonts w:ascii="Calibri" w:hAnsi="Calibri"/>
          <w:b/>
          <w:bCs/>
          <w:kern w:val="24"/>
          <w:sz w:val="24"/>
          <w:szCs w:val="24"/>
        </w:rPr>
        <w:t xml:space="preserve"> </w:t>
      </w:r>
      <w:r w:rsidRPr="00B02ECF">
        <w:rPr>
          <w:rFonts w:ascii="Calibri" w:hAnsi="Calibri"/>
          <w:kern w:val="24"/>
          <w:sz w:val="24"/>
        </w:rPr>
        <w:t>ředitelem</w:t>
      </w:r>
    </w:p>
    <w:p w:rsidR="00515DD2" w:rsidRPr="00B02ECF" w:rsidRDefault="00515DD2" w:rsidP="00184C5A">
      <w:pPr>
        <w:spacing w:before="80" w:after="0" w:line="240" w:lineRule="auto"/>
        <w:rPr>
          <w:rFonts w:ascii="Calibri" w:hAnsi="Calibri"/>
          <w:b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 xml:space="preserve">jako </w:t>
      </w:r>
      <w:r w:rsidRPr="00B02ECF">
        <w:rPr>
          <w:rFonts w:ascii="Calibri" w:hAnsi="Calibri"/>
          <w:b/>
          <w:kern w:val="24"/>
          <w:sz w:val="24"/>
        </w:rPr>
        <w:t>přebírající</w:t>
      </w:r>
    </w:p>
    <w:p w:rsidR="00515DD2" w:rsidRPr="00B02ECF" w:rsidRDefault="00515DD2" w:rsidP="00B02ECF">
      <w:pPr>
        <w:spacing w:before="240" w:after="0" w:line="240" w:lineRule="auto"/>
        <w:jc w:val="center"/>
        <w:rPr>
          <w:rFonts w:ascii="Calibri" w:hAnsi="Calibri"/>
          <w:b/>
          <w:sz w:val="24"/>
        </w:rPr>
      </w:pPr>
      <w:r w:rsidRPr="00B02ECF">
        <w:rPr>
          <w:rFonts w:ascii="Calibri" w:hAnsi="Calibri"/>
          <w:b/>
          <w:sz w:val="24"/>
        </w:rPr>
        <w:t>I.</w:t>
      </w:r>
    </w:p>
    <w:p w:rsidR="00515DD2" w:rsidRPr="00B02ECF" w:rsidRDefault="00515DD2" w:rsidP="00BA6AC9">
      <w:pPr>
        <w:spacing w:after="120" w:line="240" w:lineRule="auto"/>
        <w:jc w:val="center"/>
        <w:rPr>
          <w:rFonts w:ascii="Calibri" w:hAnsi="Calibri"/>
          <w:b/>
          <w:sz w:val="24"/>
        </w:rPr>
      </w:pPr>
      <w:r w:rsidRPr="00B02ECF">
        <w:rPr>
          <w:rFonts w:ascii="Calibri" w:hAnsi="Calibri"/>
          <w:b/>
          <w:sz w:val="24"/>
        </w:rPr>
        <w:t>Předmět dodatku</w:t>
      </w:r>
    </w:p>
    <w:p w:rsidR="00515DD2" w:rsidRPr="00B02ECF" w:rsidRDefault="00B02ECF" w:rsidP="003A472F">
      <w:p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4"/>
        </w:rPr>
      </w:pPr>
      <w:r w:rsidRPr="00B02ECF">
        <w:rPr>
          <w:rFonts w:ascii="Calibri" w:hAnsi="Calibri"/>
          <w:sz w:val="24"/>
        </w:rPr>
        <w:t>1</w:t>
      </w:r>
      <w:r w:rsidR="00515DD2" w:rsidRPr="00B02ECF">
        <w:rPr>
          <w:rFonts w:ascii="Calibri" w:hAnsi="Calibri"/>
          <w:sz w:val="24"/>
        </w:rPr>
        <w:t>. Smluvní strany shodně prohlašují</w:t>
      </w:r>
      <w:r>
        <w:rPr>
          <w:rFonts w:ascii="Calibri" w:hAnsi="Calibri"/>
          <w:sz w:val="24"/>
        </w:rPr>
        <w:t>,</w:t>
      </w:r>
      <w:r w:rsidR="00515DD2" w:rsidRPr="00B02ECF">
        <w:rPr>
          <w:rFonts w:ascii="Calibri" w:hAnsi="Calibri"/>
          <w:sz w:val="24"/>
        </w:rPr>
        <w:t xml:space="preserve"> že spolu uzavřely dne 26. 3. 2019 Smlouvu o fyzickém předání věci č. II-64/2019</w:t>
      </w:r>
      <w:r w:rsidR="00515DD2" w:rsidRPr="003A472F">
        <w:rPr>
          <w:rFonts w:ascii="Calibri" w:hAnsi="Calibri"/>
          <w:sz w:val="24"/>
        </w:rPr>
        <w:t>,</w:t>
      </w:r>
      <w:r w:rsidR="003A472F" w:rsidRPr="003A472F">
        <w:rPr>
          <w:rFonts w:ascii="Calibri" w:hAnsi="Calibri"/>
          <w:sz w:val="24"/>
        </w:rPr>
        <w:t xml:space="preserve"> </w:t>
      </w:r>
      <w:r w:rsidR="00515DD2" w:rsidRPr="003A472F">
        <w:rPr>
          <w:rFonts w:ascii="Calibri" w:hAnsi="Calibri"/>
          <w:sz w:val="24"/>
        </w:rPr>
        <w:t xml:space="preserve">jejíž </w:t>
      </w:r>
      <w:r w:rsidR="003A472F" w:rsidRPr="003A472F">
        <w:rPr>
          <w:rFonts w:ascii="Calibri" w:hAnsi="Calibri"/>
          <w:sz w:val="24"/>
        </w:rPr>
        <w:t>o</w:t>
      </w:r>
      <w:r w:rsidR="00515DD2" w:rsidRPr="003A472F">
        <w:rPr>
          <w:rFonts w:ascii="Calibri" w:hAnsi="Calibri"/>
          <w:sz w:val="24"/>
        </w:rPr>
        <w:t xml:space="preserve">bsah </w:t>
      </w:r>
      <w:r w:rsidR="003A472F" w:rsidRPr="003A472F">
        <w:rPr>
          <w:rFonts w:ascii="Calibri" w:hAnsi="Calibri"/>
          <w:sz w:val="24"/>
        </w:rPr>
        <w:t>j</w:t>
      </w:r>
      <w:r w:rsidR="00515DD2" w:rsidRPr="003A472F">
        <w:rPr>
          <w:rFonts w:ascii="Calibri" w:hAnsi="Calibri"/>
          <w:sz w:val="24"/>
        </w:rPr>
        <w:t xml:space="preserve">e jim dobře </w:t>
      </w:r>
      <w:r w:rsidR="003A472F" w:rsidRPr="003A472F">
        <w:rPr>
          <w:rFonts w:ascii="Calibri" w:hAnsi="Calibri"/>
          <w:sz w:val="24"/>
        </w:rPr>
        <w:t>z</w:t>
      </w:r>
      <w:r w:rsidR="00515DD2" w:rsidRPr="003A472F">
        <w:rPr>
          <w:rFonts w:ascii="Calibri" w:hAnsi="Calibri"/>
          <w:sz w:val="24"/>
        </w:rPr>
        <w:t>nám.</w:t>
      </w:r>
    </w:p>
    <w:p w:rsidR="00515DD2" w:rsidRPr="00B02ECF" w:rsidRDefault="00515DD2" w:rsidP="003A472F">
      <w:p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4"/>
        </w:rPr>
      </w:pPr>
      <w:r w:rsidRPr="00B02ECF">
        <w:rPr>
          <w:rFonts w:ascii="Calibri" w:hAnsi="Calibri"/>
          <w:sz w:val="24"/>
        </w:rPr>
        <w:t xml:space="preserve">2. Smluvní strany </w:t>
      </w:r>
      <w:r w:rsidR="003A472F">
        <w:rPr>
          <w:rFonts w:ascii="Calibri" w:hAnsi="Calibri"/>
          <w:sz w:val="24"/>
        </w:rPr>
        <w:t>s</w:t>
      </w:r>
      <w:r w:rsidRPr="00B02ECF">
        <w:rPr>
          <w:rFonts w:ascii="Calibri" w:hAnsi="Calibri"/>
          <w:sz w:val="24"/>
        </w:rPr>
        <w:t xml:space="preserve">e na </w:t>
      </w:r>
      <w:r w:rsidR="003A472F">
        <w:rPr>
          <w:rFonts w:ascii="Calibri" w:hAnsi="Calibri"/>
          <w:sz w:val="24"/>
        </w:rPr>
        <w:t>z</w:t>
      </w:r>
      <w:r w:rsidRPr="00B02ECF">
        <w:rPr>
          <w:rFonts w:ascii="Calibri" w:hAnsi="Calibri"/>
          <w:sz w:val="24"/>
        </w:rPr>
        <w:t>áklad</w:t>
      </w:r>
      <w:r w:rsidR="00B02ECF">
        <w:rPr>
          <w:rFonts w:ascii="Calibri" w:hAnsi="Calibri"/>
          <w:sz w:val="24"/>
        </w:rPr>
        <w:t>ě</w:t>
      </w:r>
      <w:r w:rsidRPr="00B02ECF">
        <w:rPr>
          <w:rFonts w:ascii="Calibri" w:hAnsi="Calibri"/>
          <w:sz w:val="24"/>
        </w:rPr>
        <w:t xml:space="preserve"> tohoto dodatku č. </w:t>
      </w:r>
      <w:r w:rsidR="003A472F">
        <w:rPr>
          <w:rFonts w:ascii="Calibri" w:hAnsi="Calibri"/>
          <w:sz w:val="24"/>
        </w:rPr>
        <w:t>1</w:t>
      </w:r>
      <w:r w:rsidRPr="00B02ECF">
        <w:rPr>
          <w:rFonts w:ascii="Calibri" w:hAnsi="Calibri"/>
          <w:sz w:val="24"/>
        </w:rPr>
        <w:t xml:space="preserve"> dohodly na tom,</w:t>
      </w:r>
      <w:r w:rsidR="003A472F">
        <w:rPr>
          <w:rFonts w:ascii="Calibri" w:hAnsi="Calibri"/>
          <w:sz w:val="24"/>
        </w:rPr>
        <w:t xml:space="preserve"> </w:t>
      </w:r>
      <w:r w:rsidRPr="00B02ECF">
        <w:rPr>
          <w:rFonts w:ascii="Calibri" w:hAnsi="Calibri"/>
          <w:sz w:val="24"/>
        </w:rPr>
        <w:t>že</w:t>
      </w:r>
      <w:r w:rsidR="003A472F">
        <w:rPr>
          <w:rFonts w:ascii="Calibri" w:hAnsi="Calibri"/>
          <w:sz w:val="24"/>
        </w:rPr>
        <w:t xml:space="preserve"> </w:t>
      </w:r>
      <w:r w:rsidRPr="00B02ECF">
        <w:rPr>
          <w:rFonts w:ascii="Calibri" w:hAnsi="Calibri"/>
          <w:sz w:val="24"/>
        </w:rPr>
        <w:t>výpůjční doba dle čl.</w:t>
      </w:r>
      <w:r w:rsidR="003A472F">
        <w:rPr>
          <w:rFonts w:ascii="Calibri" w:hAnsi="Calibri"/>
          <w:sz w:val="24"/>
        </w:rPr>
        <w:t xml:space="preserve"> </w:t>
      </w:r>
      <w:r w:rsidRPr="00B02ECF">
        <w:rPr>
          <w:rFonts w:ascii="Calibri" w:hAnsi="Calibri"/>
          <w:sz w:val="24"/>
        </w:rPr>
        <w:t xml:space="preserve">II. </w:t>
      </w:r>
      <w:r w:rsidR="00184C5A">
        <w:rPr>
          <w:rFonts w:ascii="Calibri" w:hAnsi="Calibri"/>
          <w:sz w:val="24"/>
        </w:rPr>
        <w:t xml:space="preserve">Doba dočasného přenechání věci, odst. 1 </w:t>
      </w:r>
      <w:r w:rsidRPr="00B02ECF">
        <w:rPr>
          <w:rFonts w:ascii="Calibri" w:hAnsi="Calibri"/>
          <w:sz w:val="24"/>
        </w:rPr>
        <w:t xml:space="preserve">Smlouvy </w:t>
      </w:r>
      <w:r w:rsidR="003A472F">
        <w:rPr>
          <w:rFonts w:ascii="Calibri" w:hAnsi="Calibri"/>
          <w:sz w:val="24"/>
        </w:rPr>
        <w:t>s</w:t>
      </w:r>
      <w:r w:rsidRPr="00B02ECF">
        <w:rPr>
          <w:rFonts w:ascii="Calibri" w:hAnsi="Calibri"/>
          <w:sz w:val="24"/>
        </w:rPr>
        <w:t xml:space="preserve">e mění tak, že </w:t>
      </w:r>
      <w:r w:rsidR="00BA6AC9">
        <w:rPr>
          <w:rFonts w:ascii="Calibri" w:hAnsi="Calibri"/>
          <w:sz w:val="24"/>
        </w:rPr>
        <w:t xml:space="preserve">konec </w:t>
      </w:r>
      <w:r w:rsidR="00BA6AC9">
        <w:rPr>
          <w:kern w:val="24"/>
          <w:sz w:val="24"/>
          <w:szCs w:val="24"/>
        </w:rPr>
        <w:t>d</w:t>
      </w:r>
      <w:r w:rsidR="00BA6AC9" w:rsidRPr="00150BF6">
        <w:rPr>
          <w:kern w:val="24"/>
          <w:sz w:val="24"/>
          <w:szCs w:val="24"/>
        </w:rPr>
        <w:t>ob</w:t>
      </w:r>
      <w:r w:rsidR="00BA6AC9">
        <w:rPr>
          <w:kern w:val="24"/>
          <w:sz w:val="24"/>
          <w:szCs w:val="24"/>
        </w:rPr>
        <w:t>y</w:t>
      </w:r>
      <w:r w:rsidR="00BA6AC9" w:rsidRPr="00150BF6">
        <w:rPr>
          <w:kern w:val="24"/>
          <w:sz w:val="24"/>
          <w:szCs w:val="24"/>
        </w:rPr>
        <w:t xml:space="preserve"> dočasn</w:t>
      </w:r>
      <w:r w:rsidR="00BA6AC9" w:rsidRPr="00150BF6">
        <w:rPr>
          <w:kern w:val="24"/>
          <w:sz w:val="24"/>
          <w:szCs w:val="24"/>
        </w:rPr>
        <w:t>é</w:t>
      </w:r>
      <w:r w:rsidR="00BA6AC9" w:rsidRPr="00150BF6">
        <w:rPr>
          <w:kern w:val="24"/>
          <w:sz w:val="24"/>
          <w:szCs w:val="24"/>
        </w:rPr>
        <w:t xml:space="preserve">ho přenechání věci </w:t>
      </w:r>
      <w:r w:rsidRPr="00B02ECF">
        <w:rPr>
          <w:rFonts w:ascii="Calibri" w:hAnsi="Calibri"/>
          <w:sz w:val="24"/>
        </w:rPr>
        <w:t xml:space="preserve">se </w:t>
      </w:r>
      <w:r w:rsidR="003A472F">
        <w:rPr>
          <w:rFonts w:ascii="Calibri" w:hAnsi="Calibri"/>
          <w:sz w:val="24"/>
        </w:rPr>
        <w:t>s</w:t>
      </w:r>
      <w:r w:rsidRPr="00B02ECF">
        <w:rPr>
          <w:rFonts w:ascii="Calibri" w:hAnsi="Calibri"/>
          <w:sz w:val="24"/>
        </w:rPr>
        <w:t xml:space="preserve">jednává do </w:t>
      </w:r>
      <w:r w:rsidR="005152B8">
        <w:rPr>
          <w:rFonts w:ascii="Calibri" w:hAnsi="Calibri"/>
          <w:b/>
          <w:sz w:val="24"/>
        </w:rPr>
        <w:t>***</w:t>
      </w:r>
      <w:bookmarkStart w:id="0" w:name="_GoBack"/>
      <w:bookmarkEnd w:id="0"/>
    </w:p>
    <w:p w:rsidR="000E499E" w:rsidRPr="00B02ECF" w:rsidRDefault="00515DD2" w:rsidP="003A472F">
      <w:p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4"/>
        </w:rPr>
      </w:pPr>
      <w:r w:rsidRPr="00B02ECF">
        <w:rPr>
          <w:rFonts w:ascii="Calibri" w:hAnsi="Calibri"/>
          <w:sz w:val="24"/>
        </w:rPr>
        <w:t xml:space="preserve">3. V </w:t>
      </w:r>
      <w:r w:rsidR="003A472F">
        <w:rPr>
          <w:rFonts w:ascii="Calibri" w:hAnsi="Calibri"/>
          <w:sz w:val="24"/>
        </w:rPr>
        <w:t>o</w:t>
      </w:r>
      <w:r w:rsidRPr="00B02ECF">
        <w:rPr>
          <w:rFonts w:ascii="Calibri" w:hAnsi="Calibri"/>
          <w:sz w:val="24"/>
        </w:rPr>
        <w:t xml:space="preserve">statním </w:t>
      </w:r>
      <w:r w:rsidR="003A472F">
        <w:rPr>
          <w:rFonts w:ascii="Calibri" w:hAnsi="Calibri"/>
          <w:sz w:val="24"/>
        </w:rPr>
        <w:t>z</w:t>
      </w:r>
      <w:r w:rsidRPr="00B02ECF">
        <w:rPr>
          <w:rFonts w:ascii="Calibri" w:hAnsi="Calibri"/>
          <w:sz w:val="24"/>
        </w:rPr>
        <w:t xml:space="preserve">ůstávají </w:t>
      </w:r>
      <w:r w:rsidR="003A472F">
        <w:rPr>
          <w:rFonts w:ascii="Calibri" w:hAnsi="Calibri"/>
          <w:sz w:val="24"/>
        </w:rPr>
        <w:t>s</w:t>
      </w:r>
      <w:r w:rsidRPr="00B02ECF">
        <w:rPr>
          <w:rFonts w:ascii="Calibri" w:hAnsi="Calibri"/>
          <w:sz w:val="24"/>
        </w:rPr>
        <w:t>mluvní ujednání nezměněna.</w:t>
      </w:r>
    </w:p>
    <w:p w:rsidR="00515DD2" w:rsidRPr="00B02ECF" w:rsidRDefault="00515DD2" w:rsidP="00B02ECF">
      <w:pPr>
        <w:spacing w:line="240" w:lineRule="auto"/>
        <w:rPr>
          <w:rFonts w:ascii="Calibri" w:hAnsi="Calibri"/>
          <w:sz w:val="24"/>
        </w:rPr>
      </w:pPr>
    </w:p>
    <w:p w:rsidR="00DA7818" w:rsidRPr="00B02ECF" w:rsidRDefault="00DA7818" w:rsidP="003A472F">
      <w:pPr>
        <w:spacing w:after="0" w:line="240" w:lineRule="auto"/>
        <w:jc w:val="both"/>
        <w:rPr>
          <w:rFonts w:ascii="Calibri" w:hAnsi="Calibri"/>
          <w:kern w:val="24"/>
          <w:sz w:val="24"/>
        </w:rPr>
      </w:pPr>
      <w:r w:rsidRPr="00B02ECF">
        <w:rPr>
          <w:rFonts w:ascii="Calibri" w:hAnsi="Calibri"/>
          <w:kern w:val="24"/>
          <w:sz w:val="24"/>
        </w:rPr>
        <w:t>T</w:t>
      </w:r>
      <w:r w:rsidR="003A472F">
        <w:rPr>
          <w:rFonts w:ascii="Calibri" w:hAnsi="Calibri"/>
          <w:kern w:val="24"/>
          <w:sz w:val="24"/>
        </w:rPr>
        <w:t>en</w:t>
      </w:r>
      <w:r w:rsidRPr="00B02ECF">
        <w:rPr>
          <w:rFonts w:ascii="Calibri" w:hAnsi="Calibri"/>
          <w:kern w:val="24"/>
          <w:sz w:val="24"/>
        </w:rPr>
        <w:t xml:space="preserve">to </w:t>
      </w:r>
      <w:r w:rsidR="003A472F">
        <w:rPr>
          <w:rFonts w:ascii="Calibri" w:hAnsi="Calibri"/>
          <w:kern w:val="24"/>
          <w:sz w:val="24"/>
        </w:rPr>
        <w:t>dodatek</w:t>
      </w:r>
      <w:r w:rsidRPr="00B02ECF">
        <w:rPr>
          <w:rFonts w:ascii="Calibri" w:hAnsi="Calibri"/>
          <w:kern w:val="24"/>
          <w:sz w:val="24"/>
        </w:rPr>
        <w:t xml:space="preserve"> byla sepsán ve třech vyhotoveních, z nichž jedno obdržel přebírající a dvě</w:t>
      </w:r>
      <w:r w:rsidR="003A472F">
        <w:rPr>
          <w:rFonts w:ascii="Calibri" w:hAnsi="Calibri"/>
          <w:kern w:val="24"/>
          <w:sz w:val="24"/>
        </w:rPr>
        <w:t xml:space="preserve"> př</w:t>
      </w:r>
      <w:r w:rsidR="003A472F">
        <w:rPr>
          <w:rFonts w:ascii="Calibri" w:hAnsi="Calibri"/>
          <w:kern w:val="24"/>
          <w:sz w:val="24"/>
        </w:rPr>
        <w:t>e</w:t>
      </w:r>
      <w:r w:rsidR="003A472F">
        <w:rPr>
          <w:rFonts w:ascii="Calibri" w:hAnsi="Calibri"/>
          <w:kern w:val="24"/>
          <w:sz w:val="24"/>
        </w:rPr>
        <w:t>dávající.</w:t>
      </w:r>
    </w:p>
    <w:p w:rsidR="00DA7818" w:rsidRPr="00B02ECF" w:rsidRDefault="00DA7818" w:rsidP="00B02ECF">
      <w:pPr>
        <w:spacing w:line="240" w:lineRule="auto"/>
        <w:rPr>
          <w:rFonts w:ascii="Calibri" w:hAnsi="Calibri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DA7818" w:rsidRPr="00B02ECF" w:rsidTr="006D19A4">
        <w:trPr>
          <w:trHeight w:val="454"/>
          <w:jc w:val="center"/>
        </w:trPr>
        <w:tc>
          <w:tcPr>
            <w:tcW w:w="3402" w:type="dxa"/>
            <w:vAlign w:val="center"/>
          </w:tcPr>
          <w:p w:rsidR="00DA7818" w:rsidRPr="00B02ECF" w:rsidRDefault="00DA7818" w:rsidP="005D4AC2">
            <w:pPr>
              <w:spacing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 xml:space="preserve">V Brně dne </w:t>
            </w:r>
            <w:r w:rsidR="005D4AC2">
              <w:rPr>
                <w:rFonts w:ascii="Calibri" w:hAnsi="Calibri"/>
                <w:kern w:val="24"/>
                <w:sz w:val="24"/>
                <w:szCs w:val="24"/>
              </w:rPr>
              <w:t>28</w:t>
            </w:r>
            <w:r w:rsidRPr="00B02ECF">
              <w:rPr>
                <w:rFonts w:ascii="Calibri" w:hAnsi="Calibri"/>
                <w:kern w:val="24"/>
                <w:sz w:val="24"/>
                <w:szCs w:val="24"/>
              </w:rPr>
              <w:t xml:space="preserve">. </w:t>
            </w:r>
            <w:r w:rsidR="005D4AC2">
              <w:rPr>
                <w:rFonts w:ascii="Calibri" w:hAnsi="Calibri"/>
                <w:kern w:val="24"/>
                <w:sz w:val="24"/>
                <w:szCs w:val="24"/>
              </w:rPr>
              <w:t>8</w:t>
            </w:r>
            <w:r w:rsidRPr="00B02ECF">
              <w:rPr>
                <w:rFonts w:ascii="Calibri" w:hAnsi="Calibri"/>
                <w:kern w:val="24"/>
                <w:sz w:val="24"/>
                <w:szCs w:val="24"/>
              </w:rPr>
              <w:t>. 2019</w:t>
            </w:r>
          </w:p>
        </w:tc>
        <w:tc>
          <w:tcPr>
            <w:tcW w:w="2835" w:type="dxa"/>
            <w:vAlign w:val="center"/>
          </w:tcPr>
          <w:p w:rsidR="00DA7818" w:rsidRPr="00B02ECF" w:rsidRDefault="00DA7818" w:rsidP="00B02ECF">
            <w:pPr>
              <w:spacing w:line="240" w:lineRule="auto"/>
              <w:rPr>
                <w:rFonts w:ascii="Calibri" w:hAnsi="Calibri"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A7818" w:rsidRPr="00B02ECF" w:rsidRDefault="00DA7818" w:rsidP="005D4AC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kern w:val="24"/>
              </w:rPr>
            </w:pPr>
            <w:r w:rsidRPr="00B02ECF">
              <w:rPr>
                <w:rFonts w:ascii="Calibri" w:hAnsi="Calibri"/>
                <w:kern w:val="24"/>
              </w:rPr>
              <w:t>V Brně dne 2</w:t>
            </w:r>
            <w:r w:rsidR="005D4AC2">
              <w:rPr>
                <w:rFonts w:ascii="Calibri" w:hAnsi="Calibri"/>
                <w:kern w:val="24"/>
              </w:rPr>
              <w:t>8</w:t>
            </w:r>
            <w:r w:rsidRPr="00B02ECF">
              <w:rPr>
                <w:rFonts w:ascii="Calibri" w:hAnsi="Calibri"/>
                <w:kern w:val="24"/>
              </w:rPr>
              <w:t xml:space="preserve">. </w:t>
            </w:r>
            <w:r w:rsidR="005D4AC2">
              <w:rPr>
                <w:rFonts w:ascii="Calibri" w:hAnsi="Calibri"/>
                <w:kern w:val="24"/>
              </w:rPr>
              <w:t>8</w:t>
            </w:r>
            <w:r w:rsidRPr="00B02ECF">
              <w:rPr>
                <w:rFonts w:ascii="Calibri" w:hAnsi="Calibri"/>
                <w:kern w:val="24"/>
              </w:rPr>
              <w:t>. 2019</w:t>
            </w:r>
          </w:p>
        </w:tc>
      </w:tr>
    </w:tbl>
    <w:p w:rsidR="00DA7818" w:rsidRPr="00B02ECF" w:rsidRDefault="00DA7818" w:rsidP="003A472F">
      <w:pPr>
        <w:spacing w:before="120" w:after="120" w:line="240" w:lineRule="auto"/>
        <w:jc w:val="both"/>
        <w:rPr>
          <w:rFonts w:ascii="Calibri" w:hAnsi="Calibri"/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DA7818" w:rsidRPr="00B02ECF" w:rsidTr="006D19A4">
        <w:trPr>
          <w:trHeight w:val="454"/>
          <w:jc w:val="center"/>
        </w:trPr>
        <w:tc>
          <w:tcPr>
            <w:tcW w:w="3402" w:type="dxa"/>
            <w:vAlign w:val="center"/>
          </w:tcPr>
          <w:p w:rsidR="00DA7818" w:rsidRPr="00B02ECF" w:rsidRDefault="00DA7818" w:rsidP="00B02ECF">
            <w:pPr>
              <w:spacing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>předávající</w:t>
            </w:r>
          </w:p>
        </w:tc>
        <w:tc>
          <w:tcPr>
            <w:tcW w:w="2835" w:type="dxa"/>
            <w:vAlign w:val="center"/>
          </w:tcPr>
          <w:p w:rsidR="00DA7818" w:rsidRPr="00B02ECF" w:rsidRDefault="00DA7818" w:rsidP="00B02ECF">
            <w:pPr>
              <w:spacing w:line="240" w:lineRule="auto"/>
              <w:rPr>
                <w:rFonts w:ascii="Calibri" w:hAnsi="Calibri"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A7818" w:rsidRPr="00B02ECF" w:rsidRDefault="00DA7818" w:rsidP="00B02EC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kern w:val="24"/>
              </w:rPr>
            </w:pPr>
            <w:r w:rsidRPr="00B02ECF">
              <w:rPr>
                <w:rFonts w:ascii="Calibri" w:hAnsi="Calibri"/>
                <w:kern w:val="24"/>
              </w:rPr>
              <w:t>přebírající</w:t>
            </w:r>
          </w:p>
        </w:tc>
      </w:tr>
    </w:tbl>
    <w:p w:rsidR="00184C5A" w:rsidRPr="00B02ECF" w:rsidRDefault="00184C5A" w:rsidP="007561F6">
      <w:pPr>
        <w:spacing w:before="160" w:line="240" w:lineRule="auto"/>
        <w:jc w:val="both"/>
        <w:rPr>
          <w:rFonts w:ascii="Calibri" w:hAnsi="Calibri"/>
          <w:kern w:val="24"/>
          <w:sz w:val="24"/>
        </w:rPr>
      </w:pPr>
    </w:p>
    <w:p w:rsidR="00DA7818" w:rsidRPr="00B02ECF" w:rsidRDefault="00DA7818" w:rsidP="007561F6">
      <w:pPr>
        <w:spacing w:before="160" w:line="240" w:lineRule="auto"/>
        <w:jc w:val="both"/>
        <w:rPr>
          <w:rFonts w:ascii="Calibri" w:hAnsi="Calibri"/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DA7818" w:rsidRPr="00B02ECF" w:rsidTr="006D19A4">
        <w:trPr>
          <w:trHeight w:val="406"/>
          <w:jc w:val="center"/>
        </w:trPr>
        <w:tc>
          <w:tcPr>
            <w:tcW w:w="3402" w:type="dxa"/>
            <w:vAlign w:val="center"/>
          </w:tcPr>
          <w:p w:rsidR="00DA7818" w:rsidRPr="00B02ECF" w:rsidRDefault="00DA7818" w:rsidP="00B02ECF">
            <w:pPr>
              <w:spacing w:line="240" w:lineRule="auto"/>
              <w:jc w:val="center"/>
              <w:rPr>
                <w:rFonts w:ascii="Calibri" w:hAnsi="Calibri"/>
                <w:kern w:val="24"/>
                <w:sz w:val="24"/>
              </w:rPr>
            </w:pPr>
            <w:r w:rsidRPr="00B02ECF">
              <w:rPr>
                <w:rFonts w:ascii="Calibri" w:hAnsi="Calibri"/>
                <w:kern w:val="24"/>
                <w:sz w:val="24"/>
              </w:rPr>
              <w:t>.......................</w:t>
            </w:r>
            <w:r w:rsidR="003A472F">
              <w:rPr>
                <w:rFonts w:ascii="Calibri" w:hAnsi="Calibri"/>
                <w:kern w:val="24"/>
                <w:sz w:val="24"/>
              </w:rPr>
              <w:t>..............................</w:t>
            </w:r>
          </w:p>
        </w:tc>
        <w:tc>
          <w:tcPr>
            <w:tcW w:w="2835" w:type="dxa"/>
            <w:vAlign w:val="center"/>
          </w:tcPr>
          <w:p w:rsidR="00DA7818" w:rsidRPr="00B02ECF" w:rsidRDefault="00DA7818" w:rsidP="00B02ECF">
            <w:pPr>
              <w:spacing w:line="240" w:lineRule="auto"/>
              <w:rPr>
                <w:rFonts w:ascii="Calibri" w:hAnsi="Calibri"/>
                <w:kern w:val="24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7818" w:rsidRPr="00B02ECF" w:rsidRDefault="00DA7818" w:rsidP="00B02ECF">
            <w:pPr>
              <w:spacing w:line="240" w:lineRule="auto"/>
              <w:jc w:val="center"/>
              <w:rPr>
                <w:rFonts w:ascii="Calibri" w:hAnsi="Calibri"/>
                <w:kern w:val="24"/>
                <w:sz w:val="24"/>
              </w:rPr>
            </w:pPr>
            <w:r w:rsidRPr="00B02ECF">
              <w:rPr>
                <w:rFonts w:ascii="Calibri" w:hAnsi="Calibri"/>
                <w:kern w:val="24"/>
                <w:sz w:val="24"/>
              </w:rPr>
              <w:t>.......................</w:t>
            </w:r>
            <w:r w:rsidR="003A472F">
              <w:rPr>
                <w:rFonts w:ascii="Calibri" w:hAnsi="Calibri"/>
                <w:kern w:val="24"/>
                <w:sz w:val="24"/>
              </w:rPr>
              <w:t>..............................</w:t>
            </w:r>
          </w:p>
        </w:tc>
      </w:tr>
      <w:tr w:rsidR="00DA7818" w:rsidRPr="00B02ECF" w:rsidTr="006D19A4">
        <w:trPr>
          <w:trHeight w:val="623"/>
          <w:jc w:val="center"/>
        </w:trPr>
        <w:tc>
          <w:tcPr>
            <w:tcW w:w="3402" w:type="dxa"/>
            <w:vAlign w:val="center"/>
          </w:tcPr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b/>
                <w:bCs/>
                <w:kern w:val="24"/>
                <w:sz w:val="24"/>
                <w:szCs w:val="24"/>
              </w:rPr>
              <w:t>PhDr. Pavel Ciprian</w:t>
            </w:r>
          </w:p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>Muzeum města Brna,</w:t>
            </w:r>
          </w:p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>příspěvková organizace</w:t>
            </w:r>
          </w:p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>ředitel</w:t>
            </w:r>
          </w:p>
        </w:tc>
        <w:tc>
          <w:tcPr>
            <w:tcW w:w="2835" w:type="dxa"/>
            <w:vAlign w:val="center"/>
          </w:tcPr>
          <w:p w:rsidR="00DA7818" w:rsidRPr="00B02ECF" w:rsidRDefault="00DA7818" w:rsidP="00B02ECF">
            <w:pPr>
              <w:spacing w:line="240" w:lineRule="auto"/>
              <w:rPr>
                <w:rFonts w:ascii="Calibri" w:hAnsi="Calibri"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b/>
                <w:bCs/>
                <w:kern w:val="24"/>
                <w:sz w:val="24"/>
                <w:szCs w:val="24"/>
              </w:rPr>
              <w:t>Mgr. Marek Peška, Ph.D.</w:t>
            </w:r>
          </w:p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</w:rPr>
              <w:t xml:space="preserve">ARCHAIA </w:t>
            </w:r>
            <w:r w:rsidRPr="00B02ECF">
              <w:rPr>
                <w:rFonts w:ascii="Calibri" w:hAnsi="Calibri"/>
                <w:kern w:val="24"/>
                <w:sz w:val="24"/>
                <w:szCs w:val="24"/>
              </w:rPr>
              <w:t>Brno,</w:t>
            </w:r>
          </w:p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>zapsaný ústav</w:t>
            </w:r>
          </w:p>
          <w:p w:rsidR="00DA7818" w:rsidRPr="00B02ECF" w:rsidRDefault="00DA7818" w:rsidP="00184C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24"/>
                <w:sz w:val="24"/>
                <w:szCs w:val="24"/>
              </w:rPr>
            </w:pPr>
            <w:r w:rsidRPr="00B02ECF">
              <w:rPr>
                <w:rFonts w:ascii="Calibri" w:hAnsi="Calibri"/>
                <w:kern w:val="24"/>
                <w:sz w:val="24"/>
                <w:szCs w:val="24"/>
              </w:rPr>
              <w:t>ředitel</w:t>
            </w:r>
          </w:p>
        </w:tc>
      </w:tr>
    </w:tbl>
    <w:p w:rsidR="00515DD2" w:rsidRPr="003A472F" w:rsidRDefault="00515DD2" w:rsidP="003A472F">
      <w:pPr>
        <w:spacing w:after="0" w:line="240" w:lineRule="auto"/>
        <w:rPr>
          <w:rFonts w:ascii="Calibri" w:hAnsi="Calibri"/>
          <w:sz w:val="2"/>
          <w:szCs w:val="16"/>
        </w:rPr>
      </w:pPr>
    </w:p>
    <w:sectPr w:rsidR="00515DD2" w:rsidRPr="003A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A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F82B59"/>
    <w:multiLevelType w:val="hybridMultilevel"/>
    <w:tmpl w:val="18FE2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D2"/>
    <w:rsid w:val="00184C5A"/>
    <w:rsid w:val="001B4B38"/>
    <w:rsid w:val="003A472F"/>
    <w:rsid w:val="005152B8"/>
    <w:rsid w:val="00515DD2"/>
    <w:rsid w:val="005D4AC2"/>
    <w:rsid w:val="007561F6"/>
    <w:rsid w:val="007B1C0C"/>
    <w:rsid w:val="00B02ECF"/>
    <w:rsid w:val="00B50C7A"/>
    <w:rsid w:val="00BA6AC9"/>
    <w:rsid w:val="00D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A7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A78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A7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A78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Blažek, Jiří</dc:creator>
  <cp:lastModifiedBy>Šebestová, Eva</cp:lastModifiedBy>
  <cp:revision>2</cp:revision>
  <cp:lastPrinted>2019-09-03T12:47:00Z</cp:lastPrinted>
  <dcterms:created xsi:type="dcterms:W3CDTF">2019-11-29T13:21:00Z</dcterms:created>
  <dcterms:modified xsi:type="dcterms:W3CDTF">2019-11-29T13:21:00Z</dcterms:modified>
</cp:coreProperties>
</file>