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A1" w:rsidRDefault="006E3AA1" w:rsidP="006E3AA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encofa.cz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2019 10:14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2191186141 do Registru smluv</w:t>
      </w:r>
    </w:p>
    <w:p w:rsidR="006E3AA1" w:rsidRDefault="006E3AA1" w:rsidP="006E3AA1"/>
    <w:p w:rsidR="006E3AA1" w:rsidRDefault="006E3AA1" w:rsidP="006E3AA1">
      <w:pPr>
        <w:pStyle w:val="default"/>
        <w:spacing w:before="0" w:beforeAutospacing="0" w:after="0" w:afterAutospacing="0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 xml:space="preserve">Předmětnou objednávku </w:t>
      </w:r>
      <w:proofErr w:type="gramStart"/>
      <w:r>
        <w:rPr>
          <w:rFonts w:ascii="Calibri" w:hAnsi="Calibri" w:cs="Arial"/>
          <w:sz w:val="22"/>
          <w:szCs w:val="22"/>
        </w:rPr>
        <w:t>č.</w:t>
      </w:r>
      <w:hyperlink r:id="rId5" w:history="1">
        <w:r>
          <w:rPr>
            <w:rStyle w:val="Hypertextovodkaz"/>
            <w:rFonts w:ascii="Calibri" w:hAnsi="Calibri" w:cs="Arial"/>
            <w:sz w:val="22"/>
            <w:szCs w:val="22"/>
          </w:rPr>
          <w:t>21911886141</w:t>
        </w:r>
        <w:proofErr w:type="gramEnd"/>
      </w:hyperlink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akceptujeme za podmínek stanovených v objednávce</w:t>
      </w:r>
    </w:p>
    <w:p w:rsidR="006E3AA1" w:rsidRDefault="006E3AA1" w:rsidP="006E3AA1">
      <w:pPr>
        <w:pStyle w:val="default"/>
        <w:spacing w:before="0" w:beforeAutospacing="0" w:after="0" w:afterAutospacing="0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>a v hodnotě ve výši 107.799,- Kč včetně DPH.</w:t>
      </w:r>
    </w:p>
    <w:p w:rsidR="006E3AA1" w:rsidRDefault="006E3AA1" w:rsidP="006E3AA1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6E3AA1" w:rsidRDefault="006E3AA1" w:rsidP="006E3A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Děkuji.</w:t>
      </w:r>
    </w:p>
    <w:p w:rsidR="006E3AA1" w:rsidRDefault="006E3AA1" w:rsidP="006E3AA1">
      <w:pPr>
        <w:rPr>
          <w:rFonts w:eastAsia="Times New Roman"/>
        </w:rPr>
      </w:pPr>
    </w:p>
    <w:p w:rsidR="006E3AA1" w:rsidRDefault="006E3AA1" w:rsidP="006E3AA1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6E3AA1" w:rsidRDefault="006E3AA1" w:rsidP="006E3AA1">
      <w:pPr>
        <w:rPr>
          <w:rFonts w:eastAsia="Times New Roman"/>
        </w:rPr>
      </w:pPr>
    </w:p>
    <w:p w:rsidR="006E3AA1" w:rsidRDefault="006E3AA1" w:rsidP="006E3AA1">
      <w:pPr>
        <w:rPr>
          <w:rFonts w:eastAsia="Times New Roman"/>
        </w:rPr>
      </w:pPr>
      <w:r>
        <w:rPr>
          <w:rFonts w:eastAsia="Times New Roman"/>
        </w:rPr>
        <w:t>ENCOFA SERVIS, s.r.o</w:t>
      </w:r>
    </w:p>
    <w:p w:rsidR="006E3AA1" w:rsidRDefault="006E3AA1" w:rsidP="006E3AA1">
      <w:pPr>
        <w:rPr>
          <w:rFonts w:eastAsia="Times New Roman"/>
        </w:rPr>
      </w:pPr>
      <w:bookmarkStart w:id="0" w:name="_GoBack"/>
      <w:bookmarkEnd w:id="0"/>
    </w:p>
    <w:p w:rsidR="00845710" w:rsidRDefault="00845710"/>
    <w:sectPr w:rsidR="0084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A1"/>
    <w:rsid w:val="006E3AA1"/>
    <w:rsid w:val="0084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A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3AA1"/>
    <w:rPr>
      <w:color w:val="0000FF"/>
      <w:u w:val="single"/>
    </w:rPr>
  </w:style>
  <w:style w:type="paragraph" w:customStyle="1" w:styleId="default">
    <w:name w:val="default"/>
    <w:basedOn w:val="Normln"/>
    <w:rsid w:val="006E3A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A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3AA1"/>
    <w:rPr>
      <w:color w:val="0000FF"/>
      <w:u w:val="single"/>
    </w:rPr>
  </w:style>
  <w:style w:type="paragraph" w:customStyle="1" w:styleId="default">
    <w:name w:val="default"/>
    <w:basedOn w:val="Normln"/>
    <w:rsid w:val="006E3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1911886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2019-11-29T09:19:00Z</cp:lastPrinted>
  <dcterms:created xsi:type="dcterms:W3CDTF">2019-11-29T09:20:00Z</dcterms:created>
  <dcterms:modified xsi:type="dcterms:W3CDTF">2019-11-29T09:20:00Z</dcterms:modified>
</cp:coreProperties>
</file>