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F20F3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3EF20F4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33EF20F5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33EF20F6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33EF20F7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33EF20F8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33EF20F9" w14:textId="77777777" w:rsidR="005D49CD" w:rsidRPr="005D49CD" w:rsidRDefault="005D49CD" w:rsidP="00605F71">
      <w:pPr>
        <w:spacing w:after="60" w:line="240" w:lineRule="auto"/>
        <w:rPr>
          <w:rFonts w:ascii="Arial" w:eastAsia="Times New Roman" w:hAnsi="Arial" w:cs="Arial"/>
          <w:b/>
          <w:sz w:val="23"/>
          <w:szCs w:val="23"/>
        </w:rPr>
      </w:pPr>
      <w:r w:rsidRPr="005D49CD">
        <w:rPr>
          <w:rFonts w:ascii="Arial" w:eastAsia="Times New Roman" w:hAnsi="Arial" w:cs="Arial"/>
          <w:b/>
          <w:sz w:val="23"/>
          <w:szCs w:val="23"/>
        </w:rPr>
        <w:t>BRNOCAR a.s.</w:t>
      </w:r>
    </w:p>
    <w:p w14:paraId="33EF20FA" w14:textId="77777777" w:rsidR="00605F71" w:rsidRPr="005D49CD" w:rsidRDefault="00605F71" w:rsidP="005D49CD">
      <w:pPr>
        <w:spacing w:after="60"/>
        <w:rPr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5D49CD" w:rsidRPr="005D49CD">
        <w:rPr>
          <w:rFonts w:ascii="Arial" w:hAnsi="Arial" w:cs="Arial"/>
          <w:sz w:val="23"/>
          <w:szCs w:val="23"/>
        </w:rPr>
        <w:t>26241439</w:t>
      </w:r>
    </w:p>
    <w:p w14:paraId="33EF20FB" w14:textId="77777777" w:rsidR="00605F71" w:rsidRPr="005D49CD" w:rsidRDefault="00605F71" w:rsidP="005D49CD">
      <w:pPr>
        <w:spacing w:after="60"/>
        <w:rPr>
          <w:rFonts w:ascii="Arial" w:hAnsi="Arial" w:cs="Arial"/>
          <w:sz w:val="23"/>
          <w:szCs w:val="23"/>
        </w:rPr>
      </w:pPr>
      <w:r w:rsidRPr="005D49CD">
        <w:rPr>
          <w:rFonts w:ascii="Arial" w:hAnsi="Arial" w:cs="Arial"/>
          <w:sz w:val="23"/>
          <w:szCs w:val="23"/>
        </w:rPr>
        <w:t xml:space="preserve">DIČ: </w:t>
      </w:r>
      <w:r w:rsidR="005D49CD" w:rsidRPr="005D49CD">
        <w:rPr>
          <w:rFonts w:ascii="Arial" w:hAnsi="Arial" w:cs="Arial"/>
          <w:sz w:val="23"/>
          <w:szCs w:val="23"/>
        </w:rPr>
        <w:t>CZ26241439</w:t>
      </w:r>
    </w:p>
    <w:p w14:paraId="33EF20FC" w14:textId="77777777" w:rsidR="00605F71" w:rsidRPr="005D49CD" w:rsidRDefault="00605F71" w:rsidP="005D49CD">
      <w:pPr>
        <w:spacing w:after="60"/>
        <w:rPr>
          <w:rFonts w:ascii="Arial" w:hAnsi="Arial" w:cs="Arial"/>
          <w:sz w:val="23"/>
          <w:szCs w:val="23"/>
        </w:rPr>
      </w:pPr>
      <w:r w:rsidRPr="005D49CD">
        <w:rPr>
          <w:rFonts w:ascii="Arial" w:hAnsi="Arial" w:cs="Arial"/>
          <w:sz w:val="23"/>
          <w:szCs w:val="23"/>
        </w:rPr>
        <w:t xml:space="preserve">se sídlem: </w:t>
      </w:r>
      <w:r w:rsidR="005D49CD" w:rsidRPr="005D49CD">
        <w:rPr>
          <w:rFonts w:ascii="Arial" w:hAnsi="Arial" w:cs="Arial"/>
          <w:sz w:val="23"/>
          <w:szCs w:val="23"/>
        </w:rPr>
        <w:t>Palackého třída 155, 612 00, Brno</w:t>
      </w:r>
    </w:p>
    <w:p w14:paraId="33EF20FD" w14:textId="77777777" w:rsidR="00605F71" w:rsidRPr="00A67AE8" w:rsidRDefault="00605F71" w:rsidP="005D49CD">
      <w:pPr>
        <w:spacing w:after="60"/>
        <w:rPr>
          <w:rFonts w:ascii="Arial" w:hAnsi="Arial" w:cs="Arial"/>
          <w:sz w:val="23"/>
          <w:szCs w:val="23"/>
        </w:rPr>
      </w:pPr>
      <w:r w:rsidRPr="005D49CD">
        <w:rPr>
          <w:rFonts w:ascii="Arial" w:hAnsi="Arial" w:cs="Arial"/>
          <w:sz w:val="23"/>
          <w:szCs w:val="23"/>
        </w:rPr>
        <w:t>zapsaná</w:t>
      </w:r>
      <w:r w:rsidR="007157D9" w:rsidRPr="005D49CD">
        <w:rPr>
          <w:rFonts w:ascii="Arial" w:hAnsi="Arial" w:cs="Arial"/>
          <w:sz w:val="23"/>
          <w:szCs w:val="23"/>
        </w:rPr>
        <w:t xml:space="preserve"> v obchodním rejstříku vedeném </w:t>
      </w:r>
      <w:r w:rsidR="005D49CD" w:rsidRPr="005D49CD">
        <w:rPr>
          <w:rFonts w:ascii="Arial" w:hAnsi="Arial" w:cs="Arial"/>
          <w:sz w:val="23"/>
          <w:szCs w:val="23"/>
        </w:rPr>
        <w:t>Krajským</w:t>
      </w:r>
      <w:r w:rsidR="008645D8" w:rsidRPr="005D49CD">
        <w:rPr>
          <w:rFonts w:ascii="Arial" w:hAnsi="Arial" w:cs="Arial"/>
          <w:sz w:val="23"/>
          <w:szCs w:val="23"/>
        </w:rPr>
        <w:t xml:space="preserve"> </w:t>
      </w:r>
      <w:r w:rsidRPr="005D49CD">
        <w:rPr>
          <w:rFonts w:ascii="Arial" w:hAnsi="Arial" w:cs="Arial"/>
          <w:sz w:val="23"/>
          <w:szCs w:val="23"/>
        </w:rPr>
        <w:t>soudem v </w:t>
      </w:r>
      <w:r w:rsidR="005D49CD" w:rsidRPr="005D49CD">
        <w:rPr>
          <w:rFonts w:ascii="Arial" w:hAnsi="Arial" w:cs="Arial"/>
          <w:sz w:val="23"/>
          <w:szCs w:val="23"/>
        </w:rPr>
        <w:t>Brně</w:t>
      </w:r>
      <w:r w:rsidRPr="005D49CD">
        <w:rPr>
          <w:rFonts w:ascii="Arial" w:hAnsi="Arial" w:cs="Arial"/>
          <w:sz w:val="23"/>
          <w:szCs w:val="23"/>
        </w:rPr>
        <w:t xml:space="preserve">, oddíl </w:t>
      </w:r>
      <w:r w:rsidR="005D49CD" w:rsidRPr="005D49CD">
        <w:rPr>
          <w:rFonts w:ascii="Arial" w:hAnsi="Arial" w:cs="Arial"/>
          <w:sz w:val="23"/>
          <w:szCs w:val="23"/>
        </w:rPr>
        <w:t>B</w:t>
      </w:r>
      <w:r w:rsidRPr="005D49CD">
        <w:rPr>
          <w:rFonts w:ascii="Arial" w:hAnsi="Arial" w:cs="Arial"/>
          <w:sz w:val="23"/>
          <w:szCs w:val="23"/>
        </w:rPr>
        <w:t xml:space="preserve">, vložka </w:t>
      </w:r>
      <w:r w:rsidR="005D49CD" w:rsidRPr="005D49CD">
        <w:rPr>
          <w:rFonts w:ascii="Arial" w:hAnsi="Arial" w:cs="Arial"/>
          <w:sz w:val="23"/>
          <w:szCs w:val="23"/>
        </w:rPr>
        <w:t>3803</w:t>
      </w:r>
    </w:p>
    <w:p w14:paraId="33EF20FE" w14:textId="4C7D31C4" w:rsidR="00605F71" w:rsidRPr="005D49CD" w:rsidRDefault="008645D8" w:rsidP="005D49CD">
      <w:pPr>
        <w:spacing w:after="60"/>
        <w:rPr>
          <w:rFonts w:ascii="Arial" w:hAnsi="Arial" w:cs="Arial"/>
          <w:sz w:val="23"/>
          <w:szCs w:val="23"/>
        </w:rPr>
      </w:pPr>
      <w:r w:rsidRPr="005D49CD">
        <w:rPr>
          <w:rFonts w:ascii="Arial" w:hAnsi="Arial" w:cs="Arial"/>
          <w:sz w:val="23"/>
          <w:szCs w:val="23"/>
        </w:rPr>
        <w:t>zastoupena</w:t>
      </w:r>
      <w:r w:rsidR="00605F71" w:rsidRPr="005D49CD">
        <w:rPr>
          <w:rFonts w:ascii="Arial" w:hAnsi="Arial" w:cs="Arial"/>
          <w:sz w:val="23"/>
          <w:szCs w:val="23"/>
        </w:rPr>
        <w:t xml:space="preserve">: </w:t>
      </w:r>
      <w:r w:rsidR="004F110A">
        <w:rPr>
          <w:rFonts w:ascii="Arial" w:hAnsi="Arial" w:cs="Arial"/>
          <w:sz w:val="23"/>
          <w:szCs w:val="23"/>
        </w:rPr>
        <w:t>XXXXXXXXXXXXXXXXXXXXXXX</w:t>
      </w:r>
      <w:r w:rsidR="005D49CD" w:rsidRPr="005D49CD">
        <w:rPr>
          <w:rFonts w:ascii="Arial" w:hAnsi="Arial" w:cs="Arial"/>
          <w:sz w:val="23"/>
          <w:szCs w:val="23"/>
        </w:rPr>
        <w:t>, členem představenstva</w:t>
      </w:r>
    </w:p>
    <w:p w14:paraId="33EF20FF" w14:textId="77777777" w:rsidR="00605F71" w:rsidRPr="005D49CD" w:rsidRDefault="00605F71" w:rsidP="005D49CD">
      <w:pPr>
        <w:spacing w:after="60"/>
        <w:rPr>
          <w:rFonts w:ascii="Arial" w:hAnsi="Arial" w:cs="Arial"/>
          <w:sz w:val="23"/>
          <w:szCs w:val="23"/>
        </w:rPr>
      </w:pPr>
      <w:r w:rsidRPr="005D49CD">
        <w:rPr>
          <w:rFonts w:ascii="Arial" w:hAnsi="Arial" w:cs="Arial"/>
          <w:sz w:val="23"/>
          <w:szCs w:val="23"/>
        </w:rPr>
        <w:t xml:space="preserve">bankovní spojení: </w:t>
      </w:r>
      <w:r w:rsidR="005D49CD" w:rsidRPr="005D49CD">
        <w:rPr>
          <w:rFonts w:ascii="Arial" w:hAnsi="Arial" w:cs="Arial"/>
          <w:sz w:val="23"/>
          <w:szCs w:val="23"/>
        </w:rPr>
        <w:t>ČSOB, a.s.</w:t>
      </w:r>
    </w:p>
    <w:p w14:paraId="33EF2100" w14:textId="77777777" w:rsidR="00605F71" w:rsidRPr="005D49CD" w:rsidRDefault="00605F71" w:rsidP="005D49CD">
      <w:pPr>
        <w:spacing w:after="60"/>
        <w:rPr>
          <w:rFonts w:ascii="Arial" w:hAnsi="Arial" w:cs="Arial"/>
          <w:sz w:val="23"/>
          <w:szCs w:val="23"/>
        </w:rPr>
      </w:pPr>
      <w:r w:rsidRPr="005D49CD">
        <w:rPr>
          <w:rFonts w:ascii="Arial" w:hAnsi="Arial" w:cs="Arial"/>
          <w:sz w:val="23"/>
          <w:szCs w:val="23"/>
        </w:rPr>
        <w:t xml:space="preserve">číslo bankovního účtu: </w:t>
      </w:r>
      <w:r w:rsidR="005D49CD" w:rsidRPr="005D49CD">
        <w:rPr>
          <w:rFonts w:ascii="Arial" w:hAnsi="Arial" w:cs="Arial"/>
          <w:sz w:val="23"/>
          <w:szCs w:val="23"/>
        </w:rPr>
        <w:t>169859021/0300</w:t>
      </w:r>
    </w:p>
    <w:p w14:paraId="33EF2101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3EF2102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33EF210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3EF2104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33EF2105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3EF2106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33EF2107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33EF2108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33EF2109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33EF210A" w14:textId="47371279" w:rsidR="007C7279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 xml:space="preserve">:  </w:t>
      </w:r>
      <w:r w:rsidR="004F110A">
        <w:rPr>
          <w:rFonts w:ascii="Arial" w:hAnsi="Arial" w:cs="Arial"/>
          <w:sz w:val="23"/>
          <w:szCs w:val="23"/>
        </w:rPr>
        <w:t>XXXXXXXXXXXXXXXXXXXXXXXXXXXX</w:t>
      </w:r>
      <w:r w:rsidR="007C7279" w:rsidRPr="008D17FE">
        <w:rPr>
          <w:rFonts w:ascii="Arial" w:hAnsi="Arial" w:cs="Arial"/>
          <w:sz w:val="23"/>
          <w:szCs w:val="23"/>
        </w:rPr>
        <w:t>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33EF210B" w14:textId="77777777" w:rsidR="0048614D" w:rsidRPr="0048614D" w:rsidRDefault="0048614D" w:rsidP="0048614D">
      <w:pPr>
        <w:spacing w:after="60"/>
        <w:jc w:val="both"/>
        <w:rPr>
          <w:rFonts w:ascii="Arial" w:hAnsi="Arial" w:cs="Arial"/>
          <w:sz w:val="23"/>
          <w:szCs w:val="23"/>
        </w:rPr>
      </w:pPr>
      <w:r w:rsidRPr="0048614D">
        <w:rPr>
          <w:rFonts w:ascii="Arial" w:hAnsi="Arial" w:cs="Arial"/>
          <w:sz w:val="23"/>
          <w:szCs w:val="23"/>
        </w:rPr>
        <w:t>bankovní spojení: Česká národní banka, Na Příkopě 28,115 03 Praha 1, pobočka Brno, Rooseveltova 18, 601 10 Brno</w:t>
      </w:r>
    </w:p>
    <w:p w14:paraId="33EF210C" w14:textId="77777777" w:rsidR="0048614D" w:rsidRPr="0048614D" w:rsidRDefault="0048614D" w:rsidP="0048614D">
      <w:pPr>
        <w:spacing w:after="60"/>
        <w:jc w:val="both"/>
        <w:rPr>
          <w:rFonts w:ascii="Arial" w:hAnsi="Arial" w:cs="Arial"/>
          <w:sz w:val="23"/>
          <w:szCs w:val="23"/>
        </w:rPr>
      </w:pPr>
      <w:r w:rsidRPr="0048614D">
        <w:rPr>
          <w:rFonts w:ascii="Arial" w:hAnsi="Arial" w:cs="Arial"/>
          <w:sz w:val="23"/>
          <w:szCs w:val="23"/>
        </w:rPr>
        <w:t>číslo bankovního účtu: 71234621/0710</w:t>
      </w:r>
    </w:p>
    <w:p w14:paraId="33EF210D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33EF210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3EF210F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33EF2110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3EF2111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33EF2112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3EF2113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3EF2114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3EF2115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3EF2116" w14:textId="77777777" w:rsidR="001C58FE" w:rsidRPr="008D17FE" w:rsidRDefault="001C58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3EF2117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33EF2118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33EF2119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3EF211A" w14:textId="77777777" w:rsidR="00202E4E" w:rsidRPr="00A915FA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Předmětem této smlouvy je </w:t>
      </w:r>
      <w:r w:rsidR="00BF6761" w:rsidRPr="00A915FA">
        <w:rPr>
          <w:rFonts w:ascii="Arial" w:hAnsi="Arial" w:cs="Arial"/>
          <w:sz w:val="22"/>
          <w:szCs w:val="22"/>
        </w:rPr>
        <w:t xml:space="preserve">sjednání </w:t>
      </w:r>
      <w:r w:rsidR="00571D58" w:rsidRPr="00A915FA">
        <w:rPr>
          <w:rFonts w:ascii="Arial" w:hAnsi="Arial" w:cs="Arial"/>
          <w:sz w:val="22"/>
          <w:szCs w:val="22"/>
        </w:rPr>
        <w:t>závazk</w:t>
      </w:r>
      <w:r w:rsidR="00BF6761" w:rsidRPr="00A915FA">
        <w:rPr>
          <w:rFonts w:ascii="Arial" w:hAnsi="Arial" w:cs="Arial"/>
          <w:sz w:val="22"/>
          <w:szCs w:val="22"/>
        </w:rPr>
        <w:t>u</w:t>
      </w:r>
      <w:r w:rsidRPr="00A915FA">
        <w:rPr>
          <w:rFonts w:ascii="Arial" w:hAnsi="Arial" w:cs="Arial"/>
          <w:sz w:val="22"/>
          <w:szCs w:val="22"/>
        </w:rPr>
        <w:t xml:space="preserve"> Prodávajícího dodat Kupujícímu řádně a včas dále specifikované zboží, a to za podmínek sjednaných dále v této smlouvě,</w:t>
      </w:r>
      <w:r w:rsidR="00BF6761" w:rsidRPr="00A915FA">
        <w:rPr>
          <w:rFonts w:ascii="Arial" w:hAnsi="Arial" w:cs="Arial"/>
          <w:sz w:val="22"/>
          <w:szCs w:val="22"/>
        </w:rPr>
        <w:t xml:space="preserve"> sjednání </w:t>
      </w:r>
      <w:r w:rsidR="00571D58" w:rsidRPr="00A915FA">
        <w:rPr>
          <w:rFonts w:ascii="Arial" w:hAnsi="Arial" w:cs="Arial"/>
          <w:sz w:val="22"/>
          <w:szCs w:val="22"/>
        </w:rPr>
        <w:t>závazk</w:t>
      </w:r>
      <w:r w:rsidR="00BF6761" w:rsidRPr="00A915FA">
        <w:rPr>
          <w:rFonts w:ascii="Arial" w:hAnsi="Arial" w:cs="Arial"/>
          <w:sz w:val="22"/>
          <w:szCs w:val="22"/>
        </w:rPr>
        <w:t>u</w:t>
      </w:r>
      <w:r w:rsidRPr="00A915FA">
        <w:rPr>
          <w:rFonts w:ascii="Arial" w:hAnsi="Arial" w:cs="Arial"/>
          <w:sz w:val="22"/>
          <w:szCs w:val="22"/>
        </w:rPr>
        <w:t xml:space="preserve"> </w:t>
      </w:r>
      <w:r w:rsidR="00571D58" w:rsidRPr="00A915FA">
        <w:rPr>
          <w:rFonts w:ascii="Arial" w:hAnsi="Arial" w:cs="Arial"/>
          <w:sz w:val="22"/>
          <w:szCs w:val="22"/>
        </w:rPr>
        <w:t xml:space="preserve">Prodávajícího </w:t>
      </w:r>
      <w:r w:rsidRPr="00A915FA">
        <w:rPr>
          <w:rFonts w:ascii="Arial" w:hAnsi="Arial" w:cs="Arial"/>
          <w:sz w:val="22"/>
          <w:szCs w:val="22"/>
        </w:rPr>
        <w:t xml:space="preserve">převést na Kupujícího vlastnické právo ke zboží a dále </w:t>
      </w:r>
      <w:r w:rsidR="00BF6761" w:rsidRPr="00A915FA">
        <w:rPr>
          <w:rFonts w:ascii="Arial" w:hAnsi="Arial" w:cs="Arial"/>
          <w:sz w:val="22"/>
          <w:szCs w:val="22"/>
        </w:rPr>
        <w:t xml:space="preserve">sjednání </w:t>
      </w:r>
      <w:r w:rsidR="00571D58" w:rsidRPr="00A915FA">
        <w:rPr>
          <w:rFonts w:ascii="Arial" w:hAnsi="Arial" w:cs="Arial"/>
          <w:sz w:val="22"/>
          <w:szCs w:val="22"/>
        </w:rPr>
        <w:t>závazk</w:t>
      </w:r>
      <w:r w:rsidR="00BF6761" w:rsidRPr="00A915FA">
        <w:rPr>
          <w:rFonts w:ascii="Arial" w:hAnsi="Arial" w:cs="Arial"/>
          <w:sz w:val="22"/>
          <w:szCs w:val="22"/>
        </w:rPr>
        <w:t>u</w:t>
      </w:r>
      <w:r w:rsidRPr="00A915FA">
        <w:rPr>
          <w:rFonts w:ascii="Arial" w:hAnsi="Arial" w:cs="Arial"/>
          <w:sz w:val="22"/>
          <w:szCs w:val="22"/>
        </w:rPr>
        <w:t xml:space="preserve"> Kupujícího řádně a včas dodané zboží převzít a zaplatit za něj Prodávajícímu sjednanou kupní cenu.</w:t>
      </w:r>
    </w:p>
    <w:p w14:paraId="33EF211B" w14:textId="77777777" w:rsid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  <w:lang w:val="cs-CZ"/>
        </w:rPr>
      </w:pPr>
    </w:p>
    <w:p w14:paraId="1DC38AB4" w14:textId="77777777" w:rsidR="00F03A3F" w:rsidRPr="00F03A3F" w:rsidRDefault="00F03A3F" w:rsidP="008D17FE">
      <w:pPr>
        <w:pStyle w:val="Zkladntext3"/>
        <w:ind w:left="709"/>
        <w:rPr>
          <w:rFonts w:ascii="Arial" w:hAnsi="Arial" w:cs="Arial"/>
          <w:sz w:val="23"/>
          <w:szCs w:val="23"/>
          <w:lang w:val="cs-CZ"/>
        </w:rPr>
      </w:pPr>
    </w:p>
    <w:p w14:paraId="33EF211C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33EF211D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33EF211E" w14:textId="77777777" w:rsidR="003A1056" w:rsidRPr="00A915FA" w:rsidRDefault="003A1056" w:rsidP="00142BD2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33EF211F" w14:textId="77777777" w:rsidR="00D86891" w:rsidRPr="00A915FA" w:rsidRDefault="00142BD2" w:rsidP="007B0A55">
      <w:pPr>
        <w:pStyle w:val="Zkladntext3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Prodávající se zavazuje dodat </w:t>
      </w:r>
      <w:r w:rsidR="00ED3A3E" w:rsidRPr="00A915FA">
        <w:rPr>
          <w:rFonts w:ascii="Arial" w:hAnsi="Arial" w:cs="Arial"/>
          <w:sz w:val="22"/>
          <w:szCs w:val="22"/>
        </w:rPr>
        <w:t>Kupujícímu</w:t>
      </w:r>
      <w:r w:rsidR="007B0A55" w:rsidRPr="007B0A55">
        <w:rPr>
          <w:rFonts w:ascii="Arial" w:hAnsi="Arial" w:cs="Arial"/>
          <w:sz w:val="22"/>
          <w:szCs w:val="22"/>
        </w:rPr>
        <w:t xml:space="preserve"> 1 ks užitkového vozidla</w:t>
      </w:r>
      <w:r w:rsidR="008645D8" w:rsidRPr="007B0A55">
        <w:rPr>
          <w:rFonts w:ascii="Arial" w:hAnsi="Arial" w:cs="Arial"/>
          <w:sz w:val="22"/>
          <w:szCs w:val="22"/>
        </w:rPr>
        <w:t xml:space="preserve">, typ: </w:t>
      </w:r>
      <w:r w:rsidR="007B0A55" w:rsidRPr="007B0A55">
        <w:rPr>
          <w:rFonts w:ascii="Arial" w:hAnsi="Arial" w:cs="Arial"/>
          <w:sz w:val="22"/>
          <w:szCs w:val="22"/>
        </w:rPr>
        <w:t xml:space="preserve">CITROËN JUMPER </w:t>
      </w:r>
      <w:proofErr w:type="spellStart"/>
      <w:r w:rsidR="007B0A55" w:rsidRPr="007B0A55">
        <w:rPr>
          <w:rFonts w:ascii="Arial" w:hAnsi="Arial" w:cs="Arial"/>
          <w:sz w:val="22"/>
          <w:szCs w:val="22"/>
        </w:rPr>
        <w:t>Furgon</w:t>
      </w:r>
      <w:proofErr w:type="spellEnd"/>
      <w:r w:rsidR="007B0A55" w:rsidRPr="007B0A55">
        <w:rPr>
          <w:rFonts w:ascii="Arial" w:hAnsi="Arial" w:cs="Arial"/>
          <w:sz w:val="22"/>
          <w:szCs w:val="22"/>
        </w:rPr>
        <w:t xml:space="preserve"> Plus 30 L1H1 </w:t>
      </w:r>
      <w:proofErr w:type="spellStart"/>
      <w:r w:rsidR="007B0A55" w:rsidRPr="007B0A55">
        <w:rPr>
          <w:rFonts w:ascii="Arial" w:hAnsi="Arial" w:cs="Arial"/>
          <w:sz w:val="22"/>
          <w:szCs w:val="22"/>
        </w:rPr>
        <w:t>BlueHDi</w:t>
      </w:r>
      <w:proofErr w:type="spellEnd"/>
      <w:r w:rsidR="007B0A55" w:rsidRPr="007B0A55">
        <w:rPr>
          <w:rFonts w:ascii="Arial" w:hAnsi="Arial" w:cs="Arial"/>
          <w:sz w:val="22"/>
          <w:szCs w:val="22"/>
        </w:rPr>
        <w:t xml:space="preserve"> 130 MAN6, </w:t>
      </w:r>
      <w:r w:rsidRPr="00A915FA">
        <w:rPr>
          <w:rFonts w:ascii="Arial" w:hAnsi="Arial" w:cs="Arial"/>
          <w:sz w:val="22"/>
          <w:szCs w:val="22"/>
        </w:rPr>
        <w:t xml:space="preserve">jehož přesná technická specifikace </w:t>
      </w:r>
      <w:r w:rsidR="005371E9" w:rsidRPr="00A915FA">
        <w:rPr>
          <w:rFonts w:ascii="Arial" w:hAnsi="Arial" w:cs="Arial"/>
          <w:sz w:val="22"/>
          <w:szCs w:val="22"/>
        </w:rPr>
        <w:t xml:space="preserve">včetně příslušenství </w:t>
      </w:r>
      <w:r w:rsidRPr="00A915FA">
        <w:rPr>
          <w:rFonts w:ascii="Arial" w:hAnsi="Arial" w:cs="Arial"/>
          <w:sz w:val="22"/>
          <w:szCs w:val="22"/>
        </w:rPr>
        <w:t xml:space="preserve">je obsažena v příloze č. 1 této smlouvy, tvořící nedílnou součást této smlouvy, dále jen </w:t>
      </w:r>
      <w:r w:rsidRPr="00A915FA">
        <w:rPr>
          <w:rFonts w:ascii="Arial" w:hAnsi="Arial" w:cs="Arial"/>
          <w:b/>
          <w:sz w:val="22"/>
          <w:szCs w:val="22"/>
        </w:rPr>
        <w:t>„Zboží“</w:t>
      </w:r>
      <w:r w:rsidRPr="00A915FA">
        <w:rPr>
          <w:rFonts w:ascii="Arial" w:hAnsi="Arial" w:cs="Arial"/>
          <w:sz w:val="22"/>
          <w:szCs w:val="22"/>
        </w:rPr>
        <w:t>.</w:t>
      </w:r>
    </w:p>
    <w:p w14:paraId="33EF2120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EF2121" w14:textId="77777777" w:rsidR="00E826DA" w:rsidRPr="00A915FA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Prodávající </w:t>
      </w:r>
      <w:r w:rsidR="00AA4B53" w:rsidRPr="00A915FA">
        <w:rPr>
          <w:rFonts w:ascii="Arial" w:hAnsi="Arial" w:cs="Arial"/>
          <w:sz w:val="22"/>
          <w:szCs w:val="22"/>
        </w:rPr>
        <w:t xml:space="preserve">prohlašuje, že v době dodání Zboží </w:t>
      </w:r>
      <w:r w:rsidR="00735D41" w:rsidRPr="00A915FA">
        <w:rPr>
          <w:rFonts w:ascii="Arial" w:hAnsi="Arial" w:cs="Arial"/>
          <w:sz w:val="22"/>
          <w:szCs w:val="22"/>
        </w:rPr>
        <w:t xml:space="preserve">bude </w:t>
      </w:r>
      <w:r w:rsidR="00AA4B53" w:rsidRPr="00A915FA">
        <w:rPr>
          <w:rFonts w:ascii="Arial" w:hAnsi="Arial" w:cs="Arial"/>
          <w:sz w:val="22"/>
          <w:szCs w:val="22"/>
        </w:rPr>
        <w:t xml:space="preserve">oprávněn </w:t>
      </w:r>
      <w:r w:rsidRPr="00A915FA">
        <w:rPr>
          <w:rFonts w:ascii="Arial" w:hAnsi="Arial" w:cs="Arial"/>
          <w:sz w:val="22"/>
          <w:szCs w:val="22"/>
        </w:rPr>
        <w:t xml:space="preserve">jako výlučný vlastník volně disponovat se Zbožím, zejména je zcizovat, a </w:t>
      </w:r>
      <w:r w:rsidR="00AA4B53" w:rsidRPr="00A915FA">
        <w:rPr>
          <w:rFonts w:ascii="Arial" w:hAnsi="Arial" w:cs="Arial"/>
          <w:sz w:val="22"/>
          <w:szCs w:val="22"/>
        </w:rPr>
        <w:t xml:space="preserve">zavazuje se, </w:t>
      </w:r>
      <w:r w:rsidRPr="00A915FA">
        <w:rPr>
          <w:rFonts w:ascii="Arial" w:hAnsi="Arial" w:cs="Arial"/>
          <w:sz w:val="22"/>
          <w:szCs w:val="22"/>
        </w:rPr>
        <w:t xml:space="preserve">že </w:t>
      </w:r>
      <w:r w:rsidR="00D203A0" w:rsidRPr="00A915FA">
        <w:rPr>
          <w:rFonts w:ascii="Arial" w:hAnsi="Arial" w:cs="Arial"/>
          <w:sz w:val="22"/>
          <w:szCs w:val="22"/>
        </w:rPr>
        <w:t xml:space="preserve">v době dodání Zboží převede na Kupujícího </w:t>
      </w:r>
      <w:r w:rsidRPr="00A915FA">
        <w:rPr>
          <w:rFonts w:ascii="Arial" w:hAnsi="Arial" w:cs="Arial"/>
          <w:sz w:val="22"/>
          <w:szCs w:val="22"/>
        </w:rPr>
        <w:t>své vlastnické právo ke Zboží.</w:t>
      </w:r>
    </w:p>
    <w:p w14:paraId="33EF2122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EF2123" w14:textId="77777777" w:rsidR="00B9193B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  <w:lang w:val="cs-CZ"/>
        </w:rPr>
      </w:pPr>
    </w:p>
    <w:p w14:paraId="71ACE33F" w14:textId="77777777" w:rsidR="00F03A3F" w:rsidRPr="00F03A3F" w:rsidRDefault="00F03A3F" w:rsidP="00B9193B">
      <w:pPr>
        <w:pStyle w:val="Zkladntext3"/>
        <w:ind w:left="993"/>
        <w:rPr>
          <w:rFonts w:ascii="Arial" w:hAnsi="Arial" w:cs="Arial"/>
          <w:sz w:val="23"/>
          <w:szCs w:val="23"/>
          <w:lang w:val="cs-CZ"/>
        </w:rPr>
      </w:pPr>
    </w:p>
    <w:p w14:paraId="33EF2124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33EF2125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33EF2126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3EF2127" w14:textId="77777777" w:rsidR="003F7B02" w:rsidRPr="00A915FA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Prodávající se zavazuje dodat </w:t>
      </w:r>
      <w:r w:rsidR="003F7B02" w:rsidRPr="00A915FA">
        <w:rPr>
          <w:rFonts w:ascii="Arial" w:hAnsi="Arial" w:cs="Arial"/>
          <w:sz w:val="22"/>
          <w:szCs w:val="22"/>
        </w:rPr>
        <w:t xml:space="preserve">Zboží </w:t>
      </w:r>
      <w:r w:rsidR="009A3D16" w:rsidRPr="00A915FA">
        <w:rPr>
          <w:rFonts w:ascii="Arial" w:hAnsi="Arial" w:cs="Arial"/>
          <w:sz w:val="22"/>
          <w:szCs w:val="22"/>
        </w:rPr>
        <w:t xml:space="preserve">a veškeré doklady, které se ke Zboží vztahují, </w:t>
      </w:r>
      <w:r w:rsidRPr="00A915FA">
        <w:rPr>
          <w:rFonts w:ascii="Arial" w:hAnsi="Arial" w:cs="Arial"/>
          <w:sz w:val="22"/>
          <w:szCs w:val="22"/>
        </w:rPr>
        <w:t>Kupujícímu</w:t>
      </w:r>
      <w:r w:rsidR="003F7B02" w:rsidRPr="00A915FA">
        <w:rPr>
          <w:rFonts w:ascii="Arial" w:hAnsi="Arial" w:cs="Arial"/>
          <w:sz w:val="22"/>
          <w:szCs w:val="22"/>
        </w:rPr>
        <w:t xml:space="preserve"> nejpozději do </w:t>
      </w:r>
      <w:r w:rsidR="00B02DCA" w:rsidRPr="00A915FA">
        <w:rPr>
          <w:rFonts w:ascii="Arial" w:hAnsi="Arial" w:cs="Arial"/>
          <w:sz w:val="22"/>
          <w:szCs w:val="22"/>
        </w:rPr>
        <w:t>6</w:t>
      </w:r>
      <w:r w:rsidR="0042712C" w:rsidRPr="00A915FA">
        <w:rPr>
          <w:rFonts w:ascii="Arial" w:hAnsi="Arial" w:cs="Arial"/>
          <w:sz w:val="22"/>
          <w:szCs w:val="22"/>
        </w:rPr>
        <w:t xml:space="preserve"> </w:t>
      </w:r>
      <w:r w:rsidR="006C3751" w:rsidRPr="00A915FA">
        <w:rPr>
          <w:rFonts w:ascii="Arial" w:hAnsi="Arial" w:cs="Arial"/>
          <w:sz w:val="22"/>
          <w:szCs w:val="22"/>
        </w:rPr>
        <w:t>týdnů</w:t>
      </w:r>
      <w:r w:rsidRPr="00A915FA">
        <w:rPr>
          <w:rFonts w:ascii="Arial" w:hAnsi="Arial" w:cs="Arial"/>
          <w:sz w:val="22"/>
          <w:szCs w:val="22"/>
        </w:rPr>
        <w:t xml:space="preserve"> </w:t>
      </w:r>
      <w:r w:rsidR="0000537E" w:rsidRPr="00A915FA">
        <w:rPr>
          <w:rFonts w:ascii="Arial" w:hAnsi="Arial" w:cs="Arial"/>
          <w:sz w:val="22"/>
          <w:szCs w:val="22"/>
        </w:rPr>
        <w:t>ode dne nabytí účinnosti</w:t>
      </w:r>
      <w:r w:rsidR="003F7B02" w:rsidRPr="00A915FA">
        <w:rPr>
          <w:rFonts w:ascii="Arial" w:hAnsi="Arial" w:cs="Arial"/>
          <w:sz w:val="22"/>
          <w:szCs w:val="22"/>
        </w:rPr>
        <w:t xml:space="preserve"> této </w:t>
      </w:r>
      <w:r w:rsidR="00250E90" w:rsidRPr="00A915FA">
        <w:rPr>
          <w:rFonts w:ascii="Arial" w:hAnsi="Arial" w:cs="Arial"/>
          <w:sz w:val="22"/>
          <w:szCs w:val="22"/>
        </w:rPr>
        <w:t>smlouvy a Kupující se zavazuje dodané Zboží převzít.</w:t>
      </w:r>
    </w:p>
    <w:p w14:paraId="33EF2128" w14:textId="77777777" w:rsidR="003F7B02" w:rsidRPr="00A915FA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33EF2129" w14:textId="77777777" w:rsidR="00BE2371" w:rsidRPr="00A915FA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Místem dodání</w:t>
      </w:r>
      <w:r w:rsidR="00144D87">
        <w:rPr>
          <w:rFonts w:ascii="Arial" w:hAnsi="Arial" w:cs="Arial"/>
          <w:sz w:val="22"/>
          <w:szCs w:val="22"/>
          <w:lang w:val="cs-CZ"/>
        </w:rPr>
        <w:t xml:space="preserve">: </w:t>
      </w:r>
      <w:r w:rsidR="00144D87" w:rsidRPr="00144D87">
        <w:rPr>
          <w:rFonts w:ascii="Arial" w:hAnsi="Arial" w:cs="Arial"/>
          <w:sz w:val="22"/>
          <w:szCs w:val="22"/>
          <w:lang w:val="cs-CZ"/>
        </w:rPr>
        <w:t>Odbor hospo</w:t>
      </w:r>
      <w:r w:rsidR="00144D87">
        <w:rPr>
          <w:rFonts w:ascii="Arial" w:hAnsi="Arial" w:cs="Arial"/>
          <w:sz w:val="22"/>
          <w:szCs w:val="22"/>
          <w:lang w:val="cs-CZ"/>
        </w:rPr>
        <w:t>dářsko-technické správy</w:t>
      </w:r>
      <w:r w:rsidR="00144D87" w:rsidRPr="00144D87">
        <w:rPr>
          <w:rFonts w:ascii="Arial" w:hAnsi="Arial" w:cs="Arial"/>
          <w:sz w:val="22"/>
          <w:szCs w:val="22"/>
          <w:lang w:val="cs-CZ"/>
        </w:rPr>
        <w:t xml:space="preserve"> - DOPRAVA, Fakultní nemocnice Brno</w:t>
      </w:r>
      <w:r w:rsidR="00190DB7" w:rsidRPr="00A915FA">
        <w:rPr>
          <w:rFonts w:ascii="Arial" w:hAnsi="Arial" w:cs="Arial"/>
          <w:sz w:val="22"/>
          <w:szCs w:val="22"/>
        </w:rPr>
        <w:t>, Pracoviště medicíny dospě</w:t>
      </w:r>
      <w:r w:rsidR="0000537E" w:rsidRPr="00A915FA">
        <w:rPr>
          <w:rFonts w:ascii="Arial" w:hAnsi="Arial" w:cs="Arial"/>
          <w:sz w:val="22"/>
          <w:szCs w:val="22"/>
        </w:rPr>
        <w:t>lého věku, Jihlav</w:t>
      </w:r>
      <w:r w:rsidR="00144D87">
        <w:rPr>
          <w:rFonts w:ascii="Arial" w:hAnsi="Arial" w:cs="Arial"/>
          <w:sz w:val="22"/>
          <w:szCs w:val="22"/>
        </w:rPr>
        <w:t>ská 20, 625 00, Brno</w:t>
      </w:r>
      <w:r w:rsidR="00144D87">
        <w:rPr>
          <w:rFonts w:ascii="Arial" w:hAnsi="Arial" w:cs="Arial"/>
          <w:sz w:val="22"/>
          <w:szCs w:val="22"/>
          <w:lang w:val="cs-CZ"/>
        </w:rPr>
        <w:t>.</w:t>
      </w:r>
    </w:p>
    <w:p w14:paraId="33EF212A" w14:textId="77777777" w:rsidR="00BE2371" w:rsidRPr="00A915FA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33EF212B" w14:textId="0D0DCD9D" w:rsidR="009A3D16" w:rsidRPr="002D4B7D" w:rsidRDefault="009A3D16" w:rsidP="009418B8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9418B8">
        <w:rPr>
          <w:rFonts w:ascii="Arial" w:hAnsi="Arial" w:cs="Arial"/>
          <w:sz w:val="22"/>
          <w:szCs w:val="22"/>
        </w:rPr>
        <w:t xml:space="preserve">Prodávající se zavazuje oznámit </w:t>
      </w:r>
      <w:r w:rsidR="00560C16" w:rsidRPr="009418B8">
        <w:rPr>
          <w:rFonts w:ascii="Arial" w:hAnsi="Arial" w:cs="Arial"/>
          <w:sz w:val="22"/>
          <w:szCs w:val="22"/>
        </w:rPr>
        <w:t xml:space="preserve">Kupujícímu </w:t>
      </w:r>
      <w:r w:rsidRPr="009418B8">
        <w:rPr>
          <w:rFonts w:ascii="Arial" w:hAnsi="Arial" w:cs="Arial"/>
          <w:sz w:val="22"/>
          <w:szCs w:val="22"/>
        </w:rPr>
        <w:t xml:space="preserve">konkrétní termín dodání Zboží </w:t>
      </w:r>
      <w:r w:rsidR="00372AF0" w:rsidRPr="009418B8">
        <w:rPr>
          <w:rFonts w:ascii="Arial" w:hAnsi="Arial" w:cs="Arial"/>
          <w:sz w:val="22"/>
          <w:szCs w:val="22"/>
        </w:rPr>
        <w:t>pět</w:t>
      </w:r>
      <w:r w:rsidRPr="009418B8">
        <w:rPr>
          <w:rFonts w:ascii="Arial" w:hAnsi="Arial" w:cs="Arial"/>
          <w:sz w:val="22"/>
          <w:szCs w:val="22"/>
        </w:rPr>
        <w:t xml:space="preserve"> pracovní</w:t>
      </w:r>
      <w:r w:rsidR="00372AF0" w:rsidRPr="009418B8">
        <w:rPr>
          <w:rFonts w:ascii="Arial" w:hAnsi="Arial" w:cs="Arial"/>
          <w:sz w:val="22"/>
          <w:szCs w:val="22"/>
        </w:rPr>
        <w:t>ch</w:t>
      </w:r>
      <w:r w:rsidRPr="009418B8">
        <w:rPr>
          <w:rFonts w:ascii="Arial" w:hAnsi="Arial" w:cs="Arial"/>
          <w:sz w:val="22"/>
          <w:szCs w:val="22"/>
        </w:rPr>
        <w:t xml:space="preserve"> dn</w:t>
      </w:r>
      <w:r w:rsidR="00372AF0" w:rsidRPr="009418B8">
        <w:rPr>
          <w:rFonts w:ascii="Arial" w:hAnsi="Arial" w:cs="Arial"/>
          <w:sz w:val="22"/>
          <w:szCs w:val="22"/>
        </w:rPr>
        <w:t>ů</w:t>
      </w:r>
      <w:r w:rsidRPr="009418B8">
        <w:rPr>
          <w:rFonts w:ascii="Arial" w:hAnsi="Arial" w:cs="Arial"/>
          <w:sz w:val="22"/>
          <w:szCs w:val="22"/>
        </w:rPr>
        <w:t xml:space="preserve"> před plánovaným termínem </w:t>
      </w:r>
      <w:r w:rsidR="00735D41" w:rsidRPr="009418B8">
        <w:rPr>
          <w:rFonts w:ascii="Arial" w:hAnsi="Arial" w:cs="Arial"/>
          <w:sz w:val="22"/>
          <w:szCs w:val="22"/>
        </w:rPr>
        <w:t xml:space="preserve">dodání </w:t>
      </w:r>
      <w:r w:rsidRPr="009418B8">
        <w:rPr>
          <w:rFonts w:ascii="Arial" w:hAnsi="Arial" w:cs="Arial"/>
          <w:sz w:val="22"/>
          <w:szCs w:val="22"/>
        </w:rPr>
        <w:t xml:space="preserve">na </w:t>
      </w:r>
      <w:r w:rsidR="004F110A">
        <w:rPr>
          <w:rFonts w:ascii="Arial" w:hAnsi="Arial" w:cs="Arial"/>
          <w:sz w:val="22"/>
          <w:szCs w:val="22"/>
          <w:lang w:val="cs-CZ"/>
        </w:rPr>
        <w:t>XXXXXXXXXXXXXXXXXXXXXXXXXXXXXXXXXXXXXXXXXXXXXXXXXXXXXXXXXXXXXXXXX</w:t>
      </w:r>
      <w:r w:rsidR="00144D87" w:rsidRPr="00144D87">
        <w:rPr>
          <w:rFonts w:ascii="Arial" w:hAnsi="Arial" w:cs="Arial"/>
          <w:sz w:val="22"/>
          <w:szCs w:val="22"/>
          <w:lang w:val="cs-CZ"/>
        </w:rPr>
        <w:t xml:space="preserve">. </w:t>
      </w:r>
      <w:r w:rsidRPr="002D4B7D">
        <w:rPr>
          <w:rFonts w:ascii="Arial" w:hAnsi="Arial" w:cs="Arial"/>
          <w:sz w:val="22"/>
          <w:szCs w:val="22"/>
        </w:rPr>
        <w:t>Bez tohoto oznámení není Kupující povinen Zboží převzít.</w:t>
      </w:r>
    </w:p>
    <w:p w14:paraId="33EF212C" w14:textId="77777777" w:rsidR="009A3D16" w:rsidRPr="008D17FE" w:rsidRDefault="009A3D16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33EF212D" w14:textId="77777777" w:rsidR="00A915FA" w:rsidRPr="005D1B08" w:rsidRDefault="00A915FA" w:rsidP="00A915FA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se zavazuje dodat spolu se zbožím veškeré doklady nutné k převzetí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užívání zboží.</w:t>
      </w:r>
    </w:p>
    <w:p w14:paraId="33EF212E" w14:textId="77777777" w:rsidR="00A915FA" w:rsidRPr="005D1B08" w:rsidRDefault="00A915FA" w:rsidP="00A915FA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33EF212F" w14:textId="77777777" w:rsidR="00A915FA" w:rsidRPr="005D1B08" w:rsidRDefault="00A915FA" w:rsidP="00A915FA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Zástupci Prodávajícího a Kupujícího sepíší a podepíší při dodání </w:t>
      </w:r>
      <w:r>
        <w:rPr>
          <w:rFonts w:ascii="Arial" w:hAnsi="Arial" w:cs="Arial"/>
          <w:sz w:val="22"/>
          <w:szCs w:val="22"/>
        </w:rPr>
        <w:t>předávací protokol a dodací list</w:t>
      </w:r>
      <w:r w:rsidRPr="005D1B08">
        <w:rPr>
          <w:rFonts w:ascii="Arial" w:hAnsi="Arial" w:cs="Arial"/>
          <w:sz w:val="22"/>
          <w:szCs w:val="22"/>
        </w:rPr>
        <w:t xml:space="preserve"> o předání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převzetí Zboží. Prodávající i Kupující jsou oprávněni v</w:t>
      </w:r>
      <w:r>
        <w:rPr>
          <w:rFonts w:ascii="Arial" w:hAnsi="Arial" w:cs="Arial"/>
          <w:sz w:val="22"/>
          <w:szCs w:val="22"/>
        </w:rPr>
        <w:t> dodacím listě</w:t>
      </w:r>
      <w:r w:rsidRPr="005D1B08">
        <w:rPr>
          <w:rFonts w:ascii="Arial" w:hAnsi="Arial" w:cs="Arial"/>
          <w:sz w:val="22"/>
          <w:szCs w:val="22"/>
        </w:rPr>
        <w:t xml:space="preserve"> uvést jakékoliv záznamy, připomínky či výhrady; tyto se však nepovažují za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změnu této smlouvy či dodatek k této smlouvě. Neuvedení jakýchkoliv (i zjevných) vad do </w:t>
      </w:r>
      <w:r>
        <w:rPr>
          <w:rFonts w:ascii="Arial" w:hAnsi="Arial" w:cs="Arial"/>
          <w:sz w:val="22"/>
          <w:szCs w:val="22"/>
        </w:rPr>
        <w:t xml:space="preserve">dodacího </w:t>
      </w:r>
      <w:r>
        <w:rPr>
          <w:rFonts w:ascii="Arial" w:hAnsi="Arial" w:cs="Arial"/>
          <w:sz w:val="22"/>
          <w:szCs w:val="22"/>
        </w:rPr>
        <w:lastRenderedPageBreak/>
        <w:t>listu</w:t>
      </w:r>
      <w:r w:rsidRPr="005D1B08">
        <w:rPr>
          <w:rFonts w:ascii="Arial" w:hAnsi="Arial" w:cs="Arial"/>
          <w:sz w:val="22"/>
          <w:szCs w:val="22"/>
        </w:rPr>
        <w:t xml:space="preserve"> o předání a převzetí Zboží neomezuje Kupujícího v právu oznamovat zjištěné vady Prodávajícímu i po dodání Zboží v průběhu záruční doby. </w:t>
      </w:r>
    </w:p>
    <w:p w14:paraId="33EF2130" w14:textId="77777777" w:rsidR="00A915FA" w:rsidRPr="005D1B08" w:rsidRDefault="00A915FA" w:rsidP="00A915FA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33EF2131" w14:textId="77777777" w:rsidR="005F5EEB" w:rsidRPr="00F03A3F" w:rsidRDefault="00A915FA" w:rsidP="005D49CD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>
        <w:rPr>
          <w:rFonts w:ascii="Arial" w:hAnsi="Arial" w:cs="Arial"/>
          <w:sz w:val="22"/>
          <w:szCs w:val="22"/>
        </w:rPr>
        <w:t>dodacího listu o</w:t>
      </w:r>
      <w:r w:rsidRPr="005D1B08">
        <w:rPr>
          <w:rFonts w:ascii="Arial" w:hAnsi="Arial" w:cs="Arial"/>
          <w:sz w:val="22"/>
          <w:szCs w:val="22"/>
        </w:rPr>
        <w:t xml:space="preserve"> převzetí Zboží nabývá Kupující vlastnické právo ke Zboží a přechází na Kupu</w:t>
      </w:r>
      <w:r>
        <w:rPr>
          <w:rFonts w:ascii="Arial" w:hAnsi="Arial" w:cs="Arial"/>
          <w:sz w:val="22"/>
          <w:szCs w:val="22"/>
        </w:rPr>
        <w:t>jícího nebezpečí škody na Zboží</w:t>
      </w:r>
      <w:r w:rsidR="005D49CD">
        <w:rPr>
          <w:rFonts w:ascii="Arial" w:hAnsi="Arial" w:cs="Arial"/>
          <w:sz w:val="22"/>
          <w:szCs w:val="22"/>
          <w:lang w:val="cs-CZ"/>
        </w:rPr>
        <w:t>.</w:t>
      </w:r>
    </w:p>
    <w:p w14:paraId="2123825C" w14:textId="77777777" w:rsidR="00F03A3F" w:rsidRDefault="00F03A3F" w:rsidP="00F03A3F">
      <w:pPr>
        <w:pStyle w:val="Odstavecseseznamem"/>
        <w:rPr>
          <w:rFonts w:ascii="Arial" w:hAnsi="Arial" w:cs="Arial"/>
        </w:rPr>
      </w:pPr>
    </w:p>
    <w:p w14:paraId="01C5ED0B" w14:textId="77777777" w:rsidR="00F03A3F" w:rsidRPr="005D49CD" w:rsidRDefault="00F03A3F" w:rsidP="00F03A3F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33EF2132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33EF2133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33EF2134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3EF2135" w14:textId="77777777" w:rsidR="00AF2763" w:rsidRPr="00A915FA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Kupní cen</w:t>
      </w:r>
      <w:r w:rsidR="00AF2763" w:rsidRPr="00A915FA">
        <w:rPr>
          <w:rFonts w:ascii="Arial" w:hAnsi="Arial" w:cs="Arial"/>
          <w:sz w:val="22"/>
          <w:szCs w:val="22"/>
        </w:rPr>
        <w:t xml:space="preserve">a </w:t>
      </w:r>
      <w:r w:rsidRPr="00A915FA">
        <w:rPr>
          <w:rFonts w:ascii="Arial" w:hAnsi="Arial" w:cs="Arial"/>
          <w:sz w:val="22"/>
          <w:szCs w:val="22"/>
        </w:rPr>
        <w:t xml:space="preserve">se </w:t>
      </w:r>
      <w:r w:rsidR="00AF2763" w:rsidRPr="00A915FA">
        <w:rPr>
          <w:rFonts w:ascii="Arial" w:hAnsi="Arial" w:cs="Arial"/>
          <w:sz w:val="22"/>
          <w:szCs w:val="22"/>
        </w:rPr>
        <w:t xml:space="preserve">sjednává jako cena pevná a konečná </w:t>
      </w:r>
      <w:r w:rsidR="002E1388" w:rsidRPr="00A915FA">
        <w:rPr>
          <w:rFonts w:ascii="Arial" w:hAnsi="Arial" w:cs="Arial"/>
          <w:sz w:val="22"/>
          <w:szCs w:val="22"/>
        </w:rPr>
        <w:t xml:space="preserve">za veškerá plnění poskytovaná Prodávajícím </w:t>
      </w:r>
      <w:r w:rsidR="00F25BC8" w:rsidRPr="00A915FA">
        <w:rPr>
          <w:rFonts w:ascii="Arial" w:hAnsi="Arial" w:cs="Arial"/>
          <w:sz w:val="22"/>
          <w:szCs w:val="22"/>
        </w:rPr>
        <w:t xml:space="preserve">Kupujícímu </w:t>
      </w:r>
      <w:r w:rsidR="002E1388" w:rsidRPr="00A915FA">
        <w:rPr>
          <w:rFonts w:ascii="Arial" w:hAnsi="Arial" w:cs="Arial"/>
          <w:sz w:val="22"/>
          <w:szCs w:val="22"/>
        </w:rPr>
        <w:t xml:space="preserve">na základě této smlouvy </w:t>
      </w:r>
      <w:r w:rsidR="00AF2763" w:rsidRPr="00A915FA">
        <w:rPr>
          <w:rFonts w:ascii="Arial" w:hAnsi="Arial" w:cs="Arial"/>
          <w:sz w:val="22"/>
          <w:szCs w:val="22"/>
        </w:rPr>
        <w:t>a činí:</w:t>
      </w:r>
    </w:p>
    <w:p w14:paraId="33EF2136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  <w:lang w:val="cs-CZ"/>
        </w:rPr>
      </w:pPr>
    </w:p>
    <w:p w14:paraId="03AF6198" w14:textId="77777777" w:rsidR="00F03A3F" w:rsidRDefault="00F03A3F" w:rsidP="00D813B7">
      <w:pPr>
        <w:pStyle w:val="Zkladntext3"/>
        <w:ind w:left="709" w:hanging="709"/>
        <w:rPr>
          <w:rFonts w:ascii="Arial" w:hAnsi="Arial" w:cs="Arial"/>
          <w:sz w:val="23"/>
          <w:szCs w:val="23"/>
          <w:lang w:val="cs-CZ"/>
        </w:rPr>
      </w:pPr>
    </w:p>
    <w:p w14:paraId="33EF2137" w14:textId="77777777" w:rsidR="00FE3CD1" w:rsidRPr="00FE3CD1" w:rsidRDefault="00A67C0D" w:rsidP="00FE3CD1">
      <w:pPr>
        <w:pStyle w:val="Zkladntext3"/>
        <w:ind w:left="1417" w:hanging="709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Cena 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33EF213C" w14:textId="77777777" w:rsidTr="002F4EDA">
        <w:tc>
          <w:tcPr>
            <w:tcW w:w="2977" w:type="dxa"/>
            <w:shd w:val="clear" w:color="auto" w:fill="auto"/>
          </w:tcPr>
          <w:p w14:paraId="33EF2138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39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33EF213A" w14:textId="77777777" w:rsidR="00FC6465" w:rsidRPr="00415B16" w:rsidRDefault="00C118EF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420 400,-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33EF213B" w14:textId="77777777" w:rsidR="00FC6465" w:rsidRPr="00415B16" w:rsidRDefault="00FC6465" w:rsidP="00C118EF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C118EF" w:rsidRPr="00C118EF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čtyři sta dvacet tisíc čtyři sta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33EF2141" w14:textId="77777777" w:rsidTr="002F4EDA">
        <w:tc>
          <w:tcPr>
            <w:tcW w:w="2977" w:type="dxa"/>
            <w:shd w:val="clear" w:color="auto" w:fill="auto"/>
          </w:tcPr>
          <w:p w14:paraId="33EF213D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3E" w14:textId="77777777" w:rsidR="00FC6465" w:rsidRPr="00415B16" w:rsidRDefault="00FC6465" w:rsidP="00C118EF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DPH</w:t>
            </w:r>
            <w:r w:rsidR="00C118EF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33EF213F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40" w14:textId="77777777" w:rsidR="00FC6465" w:rsidRPr="00415B16" w:rsidRDefault="00C118EF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88 284,-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33EF2147" w14:textId="77777777" w:rsidTr="002F4EDA">
        <w:tc>
          <w:tcPr>
            <w:tcW w:w="2977" w:type="dxa"/>
            <w:shd w:val="clear" w:color="auto" w:fill="auto"/>
          </w:tcPr>
          <w:p w14:paraId="33EF2142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43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33EF2144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45" w14:textId="77777777" w:rsidR="00FC6465" w:rsidRPr="00415B16" w:rsidRDefault="00C118EF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508 684,- 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Kč</w:t>
            </w:r>
          </w:p>
          <w:p w14:paraId="33EF2146" w14:textId="77777777" w:rsidR="00FC6465" w:rsidRPr="00415B16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r w:rsidR="00C118EF" w:rsidRPr="00C118EF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pět set osm tisíc šest </w:t>
            </w:r>
            <w:r w:rsidR="00C118EF">
              <w:rPr>
                <w:rFonts w:ascii="Arial" w:hAnsi="Arial" w:cs="Arial"/>
                <w:b/>
                <w:sz w:val="23"/>
                <w:szCs w:val="23"/>
                <w:lang w:val="cs-CZ"/>
              </w:rPr>
              <w:t>set osmdesát čtyři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českých)</w:t>
            </w:r>
          </w:p>
        </w:tc>
      </w:tr>
    </w:tbl>
    <w:p w14:paraId="33EF2148" w14:textId="77777777" w:rsidR="00AF2763" w:rsidRDefault="00FE3CD1" w:rsidP="00D813B7">
      <w:pPr>
        <w:pStyle w:val="Zkladntext3"/>
        <w:ind w:left="709" w:hanging="709"/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tab/>
      </w:r>
    </w:p>
    <w:p w14:paraId="33EF2149" w14:textId="77777777" w:rsidR="00A915FA" w:rsidRPr="00A915FA" w:rsidRDefault="00FE3CD1" w:rsidP="009418B8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3"/>
          <w:szCs w:val="23"/>
          <w:lang w:val="cs-CZ"/>
        </w:rPr>
        <w:tab/>
      </w:r>
      <w:r w:rsidR="00D927B5" w:rsidRPr="00A915FA">
        <w:rPr>
          <w:rFonts w:ascii="Arial" w:hAnsi="Arial" w:cs="Arial"/>
          <w:sz w:val="22"/>
          <w:szCs w:val="22"/>
        </w:rPr>
        <w:t>Sjednaná celková cena plnění zahrnuje kromě Zboží, zejména náklady na dopravu do místa plnění, obaly, naložení, složení, pojištění během d</w:t>
      </w:r>
      <w:r w:rsidR="00A915FA" w:rsidRPr="00A915FA">
        <w:rPr>
          <w:rFonts w:ascii="Arial" w:hAnsi="Arial" w:cs="Arial"/>
          <w:sz w:val="22"/>
          <w:szCs w:val="22"/>
        </w:rPr>
        <w:t>opravy, případné clo, instalaci</w:t>
      </w:r>
      <w:r w:rsidR="00A915FA" w:rsidRPr="00A915FA">
        <w:rPr>
          <w:rFonts w:ascii="Arial" w:hAnsi="Arial" w:cs="Arial"/>
          <w:sz w:val="22"/>
          <w:szCs w:val="22"/>
          <w:lang w:val="cs-CZ"/>
        </w:rPr>
        <w:t>, recyklační poplatek, bezplatné zaškolení obsluhy přístroje.</w:t>
      </w:r>
    </w:p>
    <w:p w14:paraId="33EF214A" w14:textId="77777777" w:rsidR="00B436FD" w:rsidRPr="00A915FA" w:rsidRDefault="00A915FA" w:rsidP="00A915FA">
      <w:pPr>
        <w:pStyle w:val="Zkladntext3"/>
        <w:ind w:left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 </w:t>
      </w:r>
    </w:p>
    <w:p w14:paraId="33EF214B" w14:textId="77777777" w:rsidR="002E1388" w:rsidRPr="00A915FA" w:rsidRDefault="002E138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33EF214C" w14:textId="77777777" w:rsidR="002E1388" w:rsidRPr="00A915FA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33EF214D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EF214E" w14:textId="77777777" w:rsidR="00A67C0D" w:rsidRPr="002D4B7D" w:rsidRDefault="00A17F49" w:rsidP="00A67C0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</w:rPr>
      </w:pPr>
      <w:r w:rsidRPr="00A67C0D">
        <w:rPr>
          <w:rFonts w:ascii="Arial" w:hAnsi="Arial" w:cs="Arial"/>
          <w:sz w:val="22"/>
          <w:szCs w:val="22"/>
        </w:rPr>
        <w:t>Změna kupní ceny je výhradně podmíněna změnou právních předpisů vztahujících se k předmětu této smlouvy.</w:t>
      </w:r>
      <w:r w:rsidR="00A67C0D" w:rsidRPr="00A67C0D">
        <w:rPr>
          <w:rFonts w:ascii="Arial" w:hAnsi="Arial" w:cs="Arial"/>
          <w:sz w:val="22"/>
          <w:szCs w:val="22"/>
          <w:lang w:val="cs-CZ"/>
        </w:rPr>
        <w:t xml:space="preserve"> </w:t>
      </w:r>
      <w:r w:rsidR="002D4B7D">
        <w:rPr>
          <w:rFonts w:ascii="Arial" w:hAnsi="Arial" w:cs="Arial"/>
          <w:sz w:val="22"/>
          <w:szCs w:val="22"/>
          <w:lang w:val="cs-CZ"/>
        </w:rPr>
        <w:t>¨</w:t>
      </w:r>
    </w:p>
    <w:p w14:paraId="33EF214F" w14:textId="77777777" w:rsidR="002D4B7D" w:rsidRPr="002D4B7D" w:rsidRDefault="002D4B7D" w:rsidP="002D4B7D">
      <w:pPr>
        <w:pStyle w:val="Odstavecseseznamem"/>
        <w:rPr>
          <w:rFonts w:ascii="Arial" w:hAnsi="Arial" w:cs="Arial"/>
        </w:rPr>
      </w:pPr>
    </w:p>
    <w:p w14:paraId="3050A35F" w14:textId="77777777" w:rsidR="00F03A3F" w:rsidRPr="00F03A3F" w:rsidRDefault="002D4B7D" w:rsidP="00F03A3F">
      <w:pPr>
        <w:pStyle w:val="Zkladntext3"/>
        <w:numPr>
          <w:ilvl w:val="0"/>
          <w:numId w:val="19"/>
        </w:numPr>
        <w:ind w:hanging="720"/>
        <w:rPr>
          <w:rFonts w:ascii="Arial" w:hAnsi="Arial" w:cs="Arial"/>
          <w:sz w:val="22"/>
          <w:szCs w:val="22"/>
        </w:rPr>
      </w:pPr>
      <w:r w:rsidRPr="002D4B7D">
        <w:rPr>
          <w:rFonts w:ascii="Arial" w:hAnsi="Arial" w:cs="Arial"/>
          <w:sz w:val="22"/>
          <w:szCs w:val="22"/>
        </w:rPr>
        <w:t>Kupující se zavazuje uhradit kupní cenu na základě faktury – daňového dokladu. Fakturu – daňový doklad vystaví prodávající po splnění dodávky a předání předmětu plnění kupujícímu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12556AE5" w14:textId="77777777" w:rsidR="00F03A3F" w:rsidRPr="00F03A3F" w:rsidRDefault="00F03A3F" w:rsidP="00F03A3F">
      <w:pPr>
        <w:pStyle w:val="Zkladntext3"/>
        <w:rPr>
          <w:rFonts w:ascii="Arial" w:hAnsi="Arial" w:cs="Arial"/>
          <w:sz w:val="22"/>
          <w:szCs w:val="22"/>
        </w:rPr>
      </w:pPr>
    </w:p>
    <w:p w14:paraId="33EF2153" w14:textId="209852AC" w:rsidR="002D4B7D" w:rsidRPr="00F03A3F" w:rsidRDefault="00F03A3F" w:rsidP="00F03A3F">
      <w:pPr>
        <w:pStyle w:val="Zkladntext3"/>
        <w:numPr>
          <w:ilvl w:val="0"/>
          <w:numId w:val="19"/>
        </w:numPr>
        <w:ind w:hanging="720"/>
        <w:rPr>
          <w:rFonts w:ascii="Arial" w:hAnsi="Arial" w:cs="Arial"/>
          <w:sz w:val="22"/>
          <w:szCs w:val="22"/>
        </w:rPr>
      </w:pPr>
      <w:r w:rsidRPr="00F03A3F">
        <w:rPr>
          <w:rFonts w:ascii="Arial" w:hAnsi="Arial" w:cs="Arial"/>
          <w:sz w:val="22"/>
          <w:szCs w:val="22"/>
        </w:rPr>
        <w:t>F</w:t>
      </w:r>
      <w:r w:rsidR="002D4B7D" w:rsidRPr="00F03A3F">
        <w:rPr>
          <w:rFonts w:ascii="Arial" w:hAnsi="Arial" w:cs="Arial"/>
          <w:sz w:val="22"/>
          <w:szCs w:val="22"/>
        </w:rPr>
        <w:t>akturu - daňový doklad vystaví prodávající po předání předmětu plnění kupujícímu. Splatnost faktury je rozložena do 4 rovnoměrných splátek, první splátka 60 dnů od data vystavení faktury, každá další splátka 30 dnů od splatnosti předchozí splátky. Součástí faktury bude splátkový kalendář, datum splatnosti faktury bude shodné s datem poslední splátky. Datum uskutečnění zdanitelného plnění bude shodné s datem předání předmětu plnění objednateli, tj. datem podpisu předávacího protokolu/dodacího listu.</w:t>
      </w:r>
    </w:p>
    <w:p w14:paraId="33EF2154" w14:textId="77777777" w:rsidR="00FE3CD1" w:rsidRPr="00A67C0D" w:rsidRDefault="00FE3CD1" w:rsidP="00B52C80">
      <w:pPr>
        <w:pStyle w:val="Zkladntext3"/>
        <w:ind w:left="709" w:right="-424"/>
        <w:rPr>
          <w:rFonts w:ascii="Arial" w:hAnsi="Arial" w:cs="Arial"/>
          <w:sz w:val="22"/>
          <w:szCs w:val="22"/>
        </w:rPr>
      </w:pPr>
    </w:p>
    <w:p w14:paraId="33EF2155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33EF2156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33EF2157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33EF2158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EF2159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33EF215A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33EF215B" w14:textId="77777777" w:rsidR="00183727" w:rsidRPr="00A915FA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</w:t>
      </w:r>
      <w:r w:rsidR="00A74BD6" w:rsidRPr="00A915FA">
        <w:rPr>
          <w:rFonts w:ascii="Arial" w:hAnsi="Arial" w:cs="Arial"/>
          <w:color w:val="000000"/>
          <w:sz w:val="22"/>
          <w:szCs w:val="22"/>
        </w:rPr>
        <w:t>c</w:t>
      </w:r>
      <w:r w:rsidRPr="00A915FA">
        <w:rPr>
          <w:rFonts w:ascii="Arial" w:hAnsi="Arial" w:cs="Arial"/>
          <w:color w:val="000000"/>
          <w:sz w:val="22"/>
          <w:szCs w:val="22"/>
        </w:rPr>
        <w:t>h účt</w:t>
      </w:r>
      <w:r w:rsidR="00A74BD6" w:rsidRPr="00A915FA">
        <w:rPr>
          <w:rFonts w:ascii="Arial" w:hAnsi="Arial" w:cs="Arial"/>
          <w:color w:val="000000"/>
          <w:sz w:val="22"/>
          <w:szCs w:val="22"/>
        </w:rPr>
        <w:t>ů</w:t>
      </w:r>
      <w:r w:rsidRPr="00A915FA">
        <w:rPr>
          <w:rFonts w:ascii="Arial" w:hAnsi="Arial" w:cs="Arial"/>
          <w:color w:val="000000"/>
          <w:sz w:val="22"/>
          <w:szCs w:val="22"/>
        </w:rPr>
        <w:t xml:space="preserve"> </w:t>
      </w:r>
      <w:r w:rsidR="00CB01C4" w:rsidRPr="00A915FA">
        <w:rPr>
          <w:rFonts w:ascii="Arial" w:hAnsi="Arial" w:cs="Arial"/>
          <w:color w:val="000000"/>
          <w:sz w:val="22"/>
          <w:szCs w:val="22"/>
        </w:rPr>
        <w:t>Kupujícího</w:t>
      </w:r>
      <w:r w:rsidRPr="00A915FA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B01C4" w:rsidRPr="00A915FA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A915FA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CB01C4" w:rsidRPr="00A915FA">
        <w:rPr>
          <w:rFonts w:ascii="Arial" w:hAnsi="Arial" w:cs="Arial"/>
          <w:color w:val="000000"/>
          <w:sz w:val="22"/>
          <w:szCs w:val="22"/>
        </w:rPr>
        <w:t>Prodávajícího.</w:t>
      </w:r>
      <w:r w:rsidR="00E54D56" w:rsidRPr="00A915FA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A915FA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A915FA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Kupujícího.</w:t>
      </w:r>
    </w:p>
    <w:p w14:paraId="33EF215C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33EF215D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uskutečnění zdanitelného plnění bude prodávající zapsán v registru plátců daně z přidané hodnoty jako nespolehlivý plátce, má kupující právo uhradit za prodávajícího D</w:t>
      </w:r>
      <w:r w:rsidRPr="00CC0F64">
        <w:rPr>
          <w:rFonts w:ascii="Arial" w:hAnsi="Arial" w:cs="Arial"/>
          <w:color w:val="000000"/>
          <w:sz w:val="22"/>
          <w:szCs w:val="22"/>
        </w:rPr>
        <w:t>PH z tohoto zdanitelného plnění, aniž by byl vyzván jako ručitel správcem daně prodávajícího, postupem v souladu s § 109a zák. č. 235/2004 Sb., o dani z přidané hodnoty, ve znění pozdějších předpisů.</w:t>
      </w:r>
    </w:p>
    <w:p w14:paraId="33EF215E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33EF215F" w14:textId="77777777" w:rsidR="009A4F9F" w:rsidRPr="009A4F9F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33EF2160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33EF2161" w14:textId="77777777" w:rsidR="00183727" w:rsidRPr="00A915FA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A915FA">
        <w:rPr>
          <w:rFonts w:ascii="Arial" w:hAnsi="Arial" w:cs="Arial"/>
          <w:sz w:val="22"/>
          <w:szCs w:val="22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33EF2162" w14:textId="77777777" w:rsidR="00A67C0D" w:rsidRDefault="00A67C0D" w:rsidP="00916EE4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6A4CC236" w14:textId="77777777" w:rsidR="00F03A3F" w:rsidRDefault="00F03A3F" w:rsidP="00916EE4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A3FACD4" w14:textId="77777777" w:rsidR="00F03A3F" w:rsidRPr="00A67C0D" w:rsidRDefault="00F03A3F" w:rsidP="00916EE4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33EF2163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33EF2164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33EF2165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3EF2166" w14:textId="77777777" w:rsidR="00AF2763" w:rsidRPr="00E23BD8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je povinen dodat Kupujícímu Zboží zcela nové, v plně funkčním stavu, v jakosti a technickém provedení odpovídajícím</w:t>
      </w:r>
      <w:r w:rsidR="0058691F" w:rsidRPr="00E23BD8">
        <w:rPr>
          <w:rFonts w:ascii="Arial" w:hAnsi="Arial" w:cs="Arial"/>
          <w:sz w:val="22"/>
          <w:szCs w:val="22"/>
        </w:rPr>
        <w:t>u</w:t>
      </w:r>
      <w:r w:rsidRPr="00E23BD8">
        <w:rPr>
          <w:rFonts w:ascii="Arial" w:hAnsi="Arial" w:cs="Arial"/>
          <w:sz w:val="22"/>
          <w:szCs w:val="22"/>
        </w:rPr>
        <w:t xml:space="preserve"> </w:t>
      </w:r>
      <w:r w:rsidR="0058691F" w:rsidRPr="00E23BD8">
        <w:rPr>
          <w:rFonts w:ascii="Arial" w:hAnsi="Arial" w:cs="Arial"/>
          <w:sz w:val="22"/>
          <w:szCs w:val="22"/>
        </w:rPr>
        <w:t xml:space="preserve">platným předpisům </w:t>
      </w:r>
      <w:r w:rsidR="00690BB7" w:rsidRPr="00E23BD8">
        <w:rPr>
          <w:rFonts w:ascii="Arial" w:hAnsi="Arial" w:cs="Arial"/>
          <w:sz w:val="22"/>
          <w:szCs w:val="22"/>
        </w:rPr>
        <w:t xml:space="preserve">Evropské </w:t>
      </w:r>
      <w:r w:rsidR="0058691F" w:rsidRPr="00E23BD8">
        <w:rPr>
          <w:rFonts w:ascii="Arial" w:hAnsi="Arial" w:cs="Arial"/>
          <w:sz w:val="22"/>
          <w:szCs w:val="22"/>
        </w:rPr>
        <w:t>unie a odpovídajícímu požadavkům stanoveným právními předpisy České republiky, harmonizovanými českými technickými normami a ostatními ČSN, které se vztahují k</w:t>
      </w:r>
      <w:r w:rsidR="00690BB7" w:rsidRPr="00E23BD8">
        <w:rPr>
          <w:rFonts w:ascii="Arial" w:hAnsi="Arial" w:cs="Arial"/>
          <w:sz w:val="22"/>
          <w:szCs w:val="22"/>
        </w:rPr>
        <w:t>e</w:t>
      </w:r>
      <w:r w:rsidR="0058691F" w:rsidRPr="00E23BD8">
        <w:rPr>
          <w:rFonts w:ascii="Arial" w:hAnsi="Arial" w:cs="Arial"/>
          <w:sz w:val="22"/>
          <w:szCs w:val="22"/>
        </w:rPr>
        <w:t xml:space="preserve"> Zboží, zejména </w:t>
      </w:r>
      <w:r w:rsidR="00690BB7" w:rsidRPr="00E23BD8">
        <w:rPr>
          <w:rFonts w:ascii="Arial" w:hAnsi="Arial" w:cs="Arial"/>
          <w:sz w:val="22"/>
          <w:szCs w:val="22"/>
        </w:rPr>
        <w:t>požadavkům</w:t>
      </w:r>
      <w:r w:rsidR="0058691F" w:rsidRPr="00E23BD8">
        <w:rPr>
          <w:rFonts w:ascii="Arial" w:hAnsi="Arial" w:cs="Arial"/>
          <w:sz w:val="22"/>
          <w:szCs w:val="22"/>
        </w:rPr>
        <w:t xml:space="preserve"> zákona č. 22/1997 Sb., o technických požadavcích na výrobky</w:t>
      </w:r>
      <w:r w:rsidR="00B17D06" w:rsidRPr="00E23BD8">
        <w:rPr>
          <w:rFonts w:ascii="Arial" w:hAnsi="Arial" w:cs="Arial"/>
          <w:sz w:val="22"/>
          <w:szCs w:val="22"/>
        </w:rPr>
        <w:t>, ve znění pozdějších předpisů,</w:t>
      </w:r>
      <w:r w:rsidR="0058691F" w:rsidRPr="00E23BD8">
        <w:rPr>
          <w:rFonts w:ascii="Arial" w:hAnsi="Arial" w:cs="Arial"/>
          <w:sz w:val="22"/>
          <w:szCs w:val="22"/>
        </w:rPr>
        <w:t xml:space="preserve"> a </w:t>
      </w:r>
      <w:r w:rsidR="00A17F49" w:rsidRPr="00E23BD8">
        <w:rPr>
          <w:rFonts w:ascii="Arial" w:hAnsi="Arial" w:cs="Arial"/>
          <w:sz w:val="22"/>
          <w:szCs w:val="22"/>
        </w:rPr>
        <w:t>souvisejících předpisů, v platném znění.</w:t>
      </w:r>
    </w:p>
    <w:p w14:paraId="33EF2167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EF2168" w14:textId="77777777" w:rsidR="00AF2763" w:rsidRPr="00E23BD8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lastRenderedPageBreak/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33EF2169" w14:textId="77777777" w:rsidR="001A3D28" w:rsidRPr="00E23BD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33EF216A" w14:textId="77777777" w:rsidR="001A3D28" w:rsidRPr="00E23BD8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33EF216B" w14:textId="77777777" w:rsidR="001A3D28" w:rsidRPr="00E23BD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33EF216C" w14:textId="77777777" w:rsidR="009547FF" w:rsidRPr="00E23BD8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33EF216D" w14:textId="77777777" w:rsidR="001A3D28" w:rsidRPr="00E23BD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33EF216E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23BD8">
        <w:rPr>
          <w:rFonts w:ascii="Arial" w:hAnsi="Arial" w:cs="Arial"/>
          <w:sz w:val="22"/>
          <w:szCs w:val="22"/>
        </w:rPr>
        <w:t>P</w:t>
      </w:r>
      <w:r w:rsidR="009547FF" w:rsidRPr="00E23BD8">
        <w:rPr>
          <w:rFonts w:ascii="Arial" w:hAnsi="Arial" w:cs="Arial"/>
          <w:sz w:val="22"/>
          <w:szCs w:val="22"/>
        </w:rPr>
        <w:t xml:space="preserve">rodávající se zavazuje zahájit práce na odstranění eventuálních vad </w:t>
      </w:r>
      <w:r w:rsidRPr="00E23BD8">
        <w:rPr>
          <w:rFonts w:ascii="Arial" w:hAnsi="Arial" w:cs="Arial"/>
          <w:sz w:val="22"/>
          <w:szCs w:val="22"/>
        </w:rPr>
        <w:t xml:space="preserve">Zboží </w:t>
      </w:r>
      <w:r w:rsidR="009547FF" w:rsidRPr="00E23BD8">
        <w:rPr>
          <w:rFonts w:ascii="Arial" w:hAnsi="Arial" w:cs="Arial"/>
          <w:sz w:val="22"/>
          <w:szCs w:val="22"/>
        </w:rPr>
        <w:t>v době trvání záruky do </w:t>
      </w:r>
      <w:r w:rsidR="009A4F9F" w:rsidRPr="00E23BD8">
        <w:rPr>
          <w:rFonts w:ascii="Arial" w:hAnsi="Arial" w:cs="Arial"/>
          <w:sz w:val="22"/>
          <w:szCs w:val="22"/>
        </w:rPr>
        <w:t>1 pracovního dne</w:t>
      </w:r>
      <w:r w:rsidR="009547FF" w:rsidRPr="00E23BD8">
        <w:rPr>
          <w:rFonts w:ascii="Arial" w:hAnsi="Arial" w:cs="Arial"/>
          <w:color w:val="FF0000"/>
          <w:sz w:val="22"/>
          <w:szCs w:val="22"/>
        </w:rPr>
        <w:t xml:space="preserve"> </w:t>
      </w:r>
      <w:r w:rsidR="009547FF" w:rsidRPr="00E23BD8">
        <w:rPr>
          <w:rFonts w:ascii="Arial" w:hAnsi="Arial" w:cs="Arial"/>
          <w:sz w:val="22"/>
          <w:szCs w:val="22"/>
        </w:rPr>
        <w:t xml:space="preserve">od jejich oznámení </w:t>
      </w:r>
      <w:r w:rsidRPr="00E23BD8">
        <w:rPr>
          <w:rFonts w:ascii="Arial" w:hAnsi="Arial" w:cs="Arial"/>
          <w:sz w:val="22"/>
          <w:szCs w:val="22"/>
        </w:rPr>
        <w:t>P</w:t>
      </w:r>
      <w:r w:rsidR="009547FF" w:rsidRPr="00E23BD8">
        <w:rPr>
          <w:rFonts w:ascii="Arial" w:hAnsi="Arial" w:cs="Arial"/>
          <w:sz w:val="22"/>
          <w:szCs w:val="22"/>
        </w:rPr>
        <w:t xml:space="preserve">rodávajícímu a </w:t>
      </w:r>
      <w:r w:rsidR="006E4EF6" w:rsidRPr="00E23BD8">
        <w:rPr>
          <w:rFonts w:ascii="Arial" w:hAnsi="Arial" w:cs="Arial"/>
          <w:sz w:val="22"/>
          <w:szCs w:val="22"/>
        </w:rPr>
        <w:t>ve</w:t>
      </w:r>
      <w:r w:rsidR="009547FF" w:rsidRPr="00E23BD8">
        <w:rPr>
          <w:rFonts w:ascii="Arial" w:hAnsi="Arial" w:cs="Arial"/>
          <w:sz w:val="22"/>
          <w:szCs w:val="22"/>
        </w:rPr>
        <w:t xml:space="preserve"> lhůtě </w:t>
      </w:r>
      <w:r w:rsidR="006E4EF6" w:rsidRPr="00E23BD8">
        <w:rPr>
          <w:rFonts w:ascii="Arial" w:hAnsi="Arial" w:cs="Arial"/>
          <w:sz w:val="22"/>
          <w:szCs w:val="22"/>
        </w:rPr>
        <w:t xml:space="preserve">do </w:t>
      </w:r>
      <w:r w:rsidR="00133D10" w:rsidRPr="00E23BD8">
        <w:rPr>
          <w:rFonts w:ascii="Arial" w:hAnsi="Arial" w:cs="Arial"/>
          <w:sz w:val="22"/>
          <w:szCs w:val="22"/>
          <w:lang w:val="cs-CZ"/>
        </w:rPr>
        <w:t>3</w:t>
      </w:r>
      <w:r w:rsidR="009A4F9F" w:rsidRPr="00E23BD8">
        <w:rPr>
          <w:rFonts w:ascii="Arial" w:hAnsi="Arial" w:cs="Arial"/>
          <w:sz w:val="22"/>
          <w:szCs w:val="22"/>
        </w:rPr>
        <w:t xml:space="preserve"> pracovních dnů</w:t>
      </w:r>
      <w:r w:rsidR="00D813B7" w:rsidRPr="00E23BD8">
        <w:rPr>
          <w:rFonts w:ascii="Arial" w:hAnsi="Arial" w:cs="Arial"/>
          <w:sz w:val="22"/>
          <w:szCs w:val="22"/>
        </w:rPr>
        <w:t xml:space="preserve"> od jejich oznámení </w:t>
      </w:r>
      <w:r w:rsidR="009547FF" w:rsidRPr="00E23BD8">
        <w:rPr>
          <w:rFonts w:ascii="Arial" w:hAnsi="Arial" w:cs="Arial"/>
          <w:sz w:val="22"/>
          <w:szCs w:val="22"/>
        </w:rPr>
        <w:t xml:space="preserve">uvést </w:t>
      </w:r>
      <w:r w:rsidRPr="00E23BD8">
        <w:rPr>
          <w:rFonts w:ascii="Arial" w:hAnsi="Arial" w:cs="Arial"/>
          <w:sz w:val="22"/>
          <w:szCs w:val="22"/>
        </w:rPr>
        <w:t>Z</w:t>
      </w:r>
      <w:r w:rsidR="009547FF" w:rsidRPr="00E23BD8">
        <w:rPr>
          <w:rFonts w:ascii="Arial" w:hAnsi="Arial" w:cs="Arial"/>
          <w:sz w:val="22"/>
          <w:szCs w:val="22"/>
        </w:rPr>
        <w:t>boží opět do bez</w:t>
      </w:r>
      <w:r w:rsidRPr="00E23BD8">
        <w:rPr>
          <w:rFonts w:ascii="Arial" w:hAnsi="Arial" w:cs="Arial"/>
          <w:sz w:val="22"/>
          <w:szCs w:val="22"/>
        </w:rPr>
        <w:t xml:space="preserve">vadného </w:t>
      </w:r>
      <w:r w:rsidRPr="008D17FE">
        <w:rPr>
          <w:rFonts w:ascii="Arial" w:hAnsi="Arial" w:cs="Arial"/>
          <w:sz w:val="23"/>
          <w:szCs w:val="23"/>
        </w:rPr>
        <w:t>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33EF216F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EF2170" w14:textId="77777777" w:rsidR="006E2FF9" w:rsidRPr="00E23BD8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Kupující je oprávněn vedle nároků z vad Zboží uplatňovat i jakékoliv jiné nároky související s dodáním vadného Zboží (např. nárok na náhradu škody).</w:t>
      </w:r>
    </w:p>
    <w:p w14:paraId="33EF2171" w14:textId="77777777" w:rsidR="00A32CC4" w:rsidRDefault="00A32CC4" w:rsidP="001C58FE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33EF2172" w14:textId="77777777" w:rsidR="00A32CC4" w:rsidRDefault="00A32CC4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3EF2173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33EF2174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33EF2175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3EF2176" w14:textId="77777777" w:rsidR="00744E5D" w:rsidRPr="00E23BD8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E23BD8">
        <w:rPr>
          <w:rFonts w:ascii="Arial" w:hAnsi="Arial" w:cs="Arial"/>
          <w:color w:val="000000"/>
          <w:sz w:val="22"/>
          <w:szCs w:val="22"/>
        </w:rPr>
        <w:t xml:space="preserve">Prodávající s ohledem na povinnosti Kupujícího vyplývající zejména ze zákona č. </w:t>
      </w:r>
      <w:r w:rsidR="00BF750F" w:rsidRPr="00E23BD8">
        <w:rPr>
          <w:rFonts w:ascii="Arial" w:hAnsi="Arial" w:cs="Arial"/>
          <w:color w:val="000000"/>
          <w:sz w:val="22"/>
          <w:szCs w:val="22"/>
          <w:lang w:val="cs-CZ"/>
        </w:rPr>
        <w:t>340/2015 Sb., zákon o registru smluv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 w:rsidRPr="00E23BD8">
        <w:rPr>
          <w:rFonts w:ascii="Arial" w:hAnsi="Arial" w:cs="Arial"/>
          <w:color w:val="000000"/>
          <w:sz w:val="22"/>
          <w:szCs w:val="22"/>
          <w:lang w:val="cs-CZ"/>
        </w:rPr>
        <w:t xml:space="preserve"> Zveřejnění provede Kupující.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Ustanovení zákona č. </w:t>
      </w:r>
      <w:r w:rsidR="00E80D56" w:rsidRPr="00E23BD8">
        <w:rPr>
          <w:rFonts w:ascii="Arial" w:hAnsi="Arial" w:cs="Arial"/>
          <w:color w:val="000000"/>
          <w:sz w:val="22"/>
          <w:szCs w:val="22"/>
        </w:rPr>
        <w:t>89/2012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Sb., ob</w:t>
      </w:r>
      <w:r w:rsidR="00E80D56" w:rsidRPr="00E23BD8">
        <w:rPr>
          <w:rFonts w:ascii="Arial" w:hAnsi="Arial" w:cs="Arial"/>
          <w:color w:val="000000"/>
          <w:sz w:val="22"/>
          <w:szCs w:val="22"/>
        </w:rPr>
        <w:t>čanský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zákoník, </w:t>
      </w:r>
      <w:r w:rsidR="00E80D56" w:rsidRPr="00E23BD8">
        <w:rPr>
          <w:rFonts w:ascii="Arial" w:hAnsi="Arial" w:cs="Arial"/>
          <w:color w:val="000000"/>
          <w:sz w:val="22"/>
          <w:szCs w:val="22"/>
        </w:rPr>
        <w:t>v platném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znění, o obchodním tajemství, se nepoužije. </w:t>
      </w:r>
    </w:p>
    <w:p w14:paraId="33EF2177" w14:textId="77777777" w:rsidR="00F7334F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77D62C16" w14:textId="77777777" w:rsidR="00F03A3F" w:rsidRDefault="00F03A3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1096C926" w14:textId="77777777" w:rsidR="00F03A3F" w:rsidRPr="00F03A3F" w:rsidRDefault="00F03A3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33EF2178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33EF2179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33EF217A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3EF217B" w14:textId="77777777" w:rsidR="00F06B76" w:rsidRPr="00E23BD8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Prodávající se pro případ prodlení s dodáním Zboží řádně a včas zavazuje </w:t>
      </w:r>
      <w:r w:rsidR="009547FF" w:rsidRPr="00E23BD8">
        <w:rPr>
          <w:rFonts w:ascii="Arial" w:hAnsi="Arial" w:cs="Arial"/>
          <w:sz w:val="22"/>
          <w:szCs w:val="22"/>
        </w:rPr>
        <w:t xml:space="preserve">uhradit </w:t>
      </w:r>
      <w:r w:rsidRPr="00E23BD8">
        <w:rPr>
          <w:rFonts w:ascii="Arial" w:hAnsi="Arial" w:cs="Arial"/>
          <w:sz w:val="22"/>
          <w:szCs w:val="22"/>
        </w:rPr>
        <w:t>K</w:t>
      </w:r>
      <w:r w:rsidR="009547FF" w:rsidRPr="00E23BD8">
        <w:rPr>
          <w:rFonts w:ascii="Arial" w:hAnsi="Arial" w:cs="Arial"/>
          <w:sz w:val="22"/>
          <w:szCs w:val="22"/>
        </w:rPr>
        <w:t xml:space="preserve">upujícímu smluvní pokutu ve výši </w:t>
      </w:r>
      <w:r w:rsidRPr="00E23BD8">
        <w:rPr>
          <w:rFonts w:ascii="Arial" w:hAnsi="Arial" w:cs="Arial"/>
          <w:sz w:val="22"/>
          <w:szCs w:val="22"/>
        </w:rPr>
        <w:t>0,</w:t>
      </w:r>
      <w:r w:rsidR="009A4F9F" w:rsidRPr="00E23BD8">
        <w:rPr>
          <w:rFonts w:ascii="Arial" w:hAnsi="Arial" w:cs="Arial"/>
          <w:sz w:val="22"/>
          <w:szCs w:val="22"/>
        </w:rPr>
        <w:t>2</w:t>
      </w:r>
      <w:r w:rsidRPr="00E23BD8">
        <w:rPr>
          <w:rFonts w:ascii="Arial" w:hAnsi="Arial" w:cs="Arial"/>
          <w:sz w:val="22"/>
          <w:szCs w:val="22"/>
        </w:rPr>
        <w:t>% z</w:t>
      </w:r>
      <w:r w:rsidR="00F06B76" w:rsidRPr="00E23BD8">
        <w:rPr>
          <w:rFonts w:ascii="Arial" w:hAnsi="Arial" w:cs="Arial"/>
          <w:sz w:val="22"/>
          <w:szCs w:val="22"/>
        </w:rPr>
        <w:t xml:space="preserve"> celkové </w:t>
      </w:r>
      <w:r w:rsidRPr="00E23BD8">
        <w:rPr>
          <w:rFonts w:ascii="Arial" w:hAnsi="Arial" w:cs="Arial"/>
          <w:sz w:val="22"/>
          <w:szCs w:val="22"/>
        </w:rPr>
        <w:t xml:space="preserve">kupní ceny vč. DPH </w:t>
      </w:r>
      <w:r w:rsidR="009547FF" w:rsidRPr="00E23BD8">
        <w:rPr>
          <w:rFonts w:ascii="Arial" w:hAnsi="Arial" w:cs="Arial"/>
          <w:sz w:val="22"/>
          <w:szCs w:val="22"/>
        </w:rPr>
        <w:t>za každý den prodlení.</w:t>
      </w:r>
    </w:p>
    <w:p w14:paraId="33EF217C" w14:textId="77777777" w:rsidR="00F06B76" w:rsidRPr="00E23BD8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3EF217D" w14:textId="77777777" w:rsidR="00F06B76" w:rsidRPr="00E23BD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 w:rsidRPr="00E23BD8">
        <w:rPr>
          <w:rFonts w:ascii="Arial" w:hAnsi="Arial" w:cs="Arial"/>
          <w:sz w:val="22"/>
          <w:szCs w:val="22"/>
        </w:rPr>
        <w:t>2</w:t>
      </w:r>
      <w:r w:rsidR="00744E5D" w:rsidRPr="00E23BD8">
        <w:rPr>
          <w:rFonts w:ascii="Arial" w:hAnsi="Arial" w:cs="Arial"/>
          <w:sz w:val="22"/>
          <w:szCs w:val="22"/>
        </w:rPr>
        <w:t xml:space="preserve">% </w:t>
      </w:r>
      <w:r w:rsidRPr="00E23BD8">
        <w:rPr>
          <w:rFonts w:ascii="Arial" w:hAnsi="Arial" w:cs="Arial"/>
          <w:sz w:val="22"/>
          <w:szCs w:val="22"/>
        </w:rPr>
        <w:t>z celkové kupní ceny vč. DPH za každý den prodlení.</w:t>
      </w:r>
    </w:p>
    <w:p w14:paraId="33EF217E" w14:textId="77777777" w:rsidR="00F06B76" w:rsidRPr="00E23BD8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3EF217F" w14:textId="77777777" w:rsidR="00F06B76" w:rsidRPr="00E23BD8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Uplatněná či již uhrazená smluvní pokuta nemá vliv na uplatnění nároku Kupujícího na náhradu škody, kterou lze vymáhat samostatně vedle smluvní pokuty v celém rozsahu, tzn. </w:t>
      </w:r>
      <w:r w:rsidRPr="00E23BD8">
        <w:rPr>
          <w:rFonts w:ascii="Arial" w:hAnsi="Arial" w:cs="Arial"/>
          <w:sz w:val="22"/>
          <w:szCs w:val="22"/>
        </w:rPr>
        <w:lastRenderedPageBreak/>
        <w:t>částka smluvní pokuty se do výše náhrady škody nezapočítává</w:t>
      </w:r>
      <w:r w:rsidR="00677234" w:rsidRPr="00E23BD8">
        <w:rPr>
          <w:rFonts w:ascii="Arial" w:hAnsi="Arial" w:cs="Arial"/>
          <w:sz w:val="22"/>
          <w:szCs w:val="22"/>
        </w:rPr>
        <w:t>. Zaplacením smluvní pokuty není dotčena povinnost Prodávajícího splnit závazky vyplývající z této smlouvy.</w:t>
      </w:r>
    </w:p>
    <w:p w14:paraId="33EF2180" w14:textId="77777777" w:rsidR="00F06B76" w:rsidRPr="00E23BD8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3EF2181" w14:textId="77777777" w:rsidR="00F06B76" w:rsidRPr="00E23BD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Kupující se v případě prodlení s úhradou kupní ceny zavazuje uhradit </w:t>
      </w:r>
      <w:r w:rsidR="002834BC" w:rsidRPr="00E23BD8">
        <w:rPr>
          <w:rFonts w:ascii="Arial" w:hAnsi="Arial" w:cs="Arial"/>
          <w:sz w:val="22"/>
          <w:szCs w:val="22"/>
        </w:rPr>
        <w:t>Prodávajícímu</w:t>
      </w:r>
      <w:r w:rsidRPr="00E23BD8">
        <w:rPr>
          <w:rFonts w:ascii="Arial" w:hAnsi="Arial" w:cs="Arial"/>
          <w:sz w:val="22"/>
          <w:szCs w:val="22"/>
        </w:rPr>
        <w:t xml:space="preserve"> úroky z prodlení ve výši </w:t>
      </w:r>
      <w:r w:rsidR="001D38E0" w:rsidRPr="00E23BD8">
        <w:rPr>
          <w:rFonts w:ascii="Arial" w:hAnsi="Arial" w:cs="Arial"/>
          <w:sz w:val="22"/>
          <w:szCs w:val="22"/>
        </w:rPr>
        <w:t>stanovené platnými právními předpisy</w:t>
      </w:r>
      <w:r w:rsidRPr="00E23BD8">
        <w:rPr>
          <w:rFonts w:ascii="Arial" w:hAnsi="Arial" w:cs="Arial"/>
          <w:sz w:val="22"/>
          <w:szCs w:val="22"/>
        </w:rPr>
        <w:t>.</w:t>
      </w:r>
      <w:r w:rsidR="009C2784" w:rsidRPr="00E23BD8">
        <w:rPr>
          <w:rFonts w:ascii="Arial" w:hAnsi="Arial" w:cs="Arial"/>
          <w:sz w:val="22"/>
          <w:szCs w:val="22"/>
        </w:rPr>
        <w:t xml:space="preserve"> </w:t>
      </w:r>
    </w:p>
    <w:p w14:paraId="33EF2182" w14:textId="77777777" w:rsidR="00F06B76" w:rsidRPr="00E23BD8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3EF2183" w14:textId="77777777" w:rsidR="00F06B76" w:rsidRPr="00E23BD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Porušení povinnosti Prodávajícího dodat Zboží řádně a včas nebo povinnosti </w:t>
      </w:r>
      <w:r w:rsidR="00A92F5B" w:rsidRPr="00E23BD8">
        <w:rPr>
          <w:rFonts w:ascii="Arial" w:hAnsi="Arial" w:cs="Arial"/>
          <w:sz w:val="22"/>
          <w:szCs w:val="22"/>
        </w:rPr>
        <w:t xml:space="preserve">Prodávajícího </w:t>
      </w:r>
      <w:r w:rsidRPr="00E23BD8">
        <w:rPr>
          <w:rFonts w:ascii="Arial" w:hAnsi="Arial" w:cs="Arial"/>
          <w:sz w:val="22"/>
          <w:szCs w:val="22"/>
        </w:rPr>
        <w:t xml:space="preserve">zahájit práce na odstranění Kupujícím oznámených vad Zboží nebo povinnosti </w:t>
      </w:r>
      <w:r w:rsidR="00A92F5B" w:rsidRPr="00E23BD8">
        <w:rPr>
          <w:rFonts w:ascii="Arial" w:hAnsi="Arial" w:cs="Arial"/>
          <w:sz w:val="22"/>
          <w:szCs w:val="22"/>
        </w:rPr>
        <w:t xml:space="preserve">Prodávajícího </w:t>
      </w:r>
      <w:r w:rsidRPr="00E23BD8">
        <w:rPr>
          <w:rFonts w:ascii="Arial" w:hAnsi="Arial" w:cs="Arial"/>
          <w:sz w:val="22"/>
          <w:szCs w:val="22"/>
        </w:rPr>
        <w:t xml:space="preserve">uvést vadné Zboží opět do bezvadného stavu po dobu delší než </w:t>
      </w:r>
      <w:r w:rsidR="00744E5D" w:rsidRPr="00E23BD8">
        <w:rPr>
          <w:rFonts w:ascii="Arial" w:hAnsi="Arial" w:cs="Arial"/>
          <w:sz w:val="22"/>
          <w:szCs w:val="22"/>
        </w:rPr>
        <w:t>třicet</w:t>
      </w:r>
      <w:r w:rsidRPr="00E23BD8">
        <w:rPr>
          <w:rFonts w:ascii="Arial" w:hAnsi="Arial" w:cs="Arial"/>
          <w:sz w:val="22"/>
          <w:szCs w:val="22"/>
        </w:rPr>
        <w:t xml:space="preserve"> </w:t>
      </w:r>
      <w:r w:rsidR="00744E5D" w:rsidRPr="00E23BD8">
        <w:rPr>
          <w:rFonts w:ascii="Arial" w:hAnsi="Arial" w:cs="Arial"/>
          <w:sz w:val="22"/>
          <w:szCs w:val="22"/>
        </w:rPr>
        <w:t>kalendářních</w:t>
      </w:r>
      <w:r w:rsidRPr="00E23BD8">
        <w:rPr>
          <w:rFonts w:ascii="Arial" w:hAnsi="Arial" w:cs="Arial"/>
          <w:sz w:val="22"/>
          <w:szCs w:val="22"/>
        </w:rPr>
        <w:t xml:space="preserve"> dnů se považuje za podstatné porušení smlouvy, jež opravňuje Kupujícího k odstoupení od smlouvy.</w:t>
      </w:r>
    </w:p>
    <w:p w14:paraId="33EF2184" w14:textId="77777777" w:rsidR="009547FF" w:rsidRPr="008D17FE" w:rsidRDefault="009547F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3EF2185" w14:textId="77777777" w:rsidR="001A7C80" w:rsidRDefault="001A7C80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3EF2187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33EF2188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33EF2189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3EF218A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Osoba podepisující tuto smlouvu jménem Prodávajícího prohlašuje</w:t>
      </w:r>
      <w:r w:rsidRPr="00E23BD8">
        <w:rPr>
          <w:rFonts w:ascii="Arial" w:hAnsi="Arial" w:cs="Arial"/>
          <w:color w:val="000000"/>
          <w:sz w:val="22"/>
          <w:szCs w:val="22"/>
        </w:rPr>
        <w:t>, že podle stanov společnosti, společenské smlouvy nebo jiného obdobného organizačního předpisu je oprávněna smlouvu podepsat a k platnosti smlouvy není třeba podpisu jiné osoby.</w:t>
      </w:r>
    </w:p>
    <w:p w14:paraId="33EF218B" w14:textId="77777777" w:rsidR="00D813B7" w:rsidRPr="00E23BD8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33EF218C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Prodávající prohlašuje, že se nenachází v úpadku ve smyslu zákona </w:t>
      </w:r>
      <w:r w:rsidR="00744E5D" w:rsidRPr="00E23BD8">
        <w:rPr>
          <w:rFonts w:ascii="Arial" w:hAnsi="Arial" w:cs="Arial"/>
          <w:sz w:val="22"/>
          <w:szCs w:val="22"/>
        </w:rPr>
        <w:br/>
      </w:r>
      <w:r w:rsidRPr="00E23BD8">
        <w:rPr>
          <w:rFonts w:ascii="Arial" w:hAnsi="Arial" w:cs="Arial"/>
          <w:sz w:val="22"/>
          <w:szCs w:val="22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33EF218D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3EF218E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 w:rsidRPr="00E23BD8">
        <w:rPr>
          <w:rFonts w:ascii="Arial" w:hAnsi="Arial" w:cs="Arial"/>
          <w:sz w:val="22"/>
          <w:szCs w:val="22"/>
        </w:rPr>
        <w:br/>
      </w:r>
      <w:r w:rsidRPr="00E23BD8">
        <w:rPr>
          <w:rFonts w:ascii="Arial" w:hAnsi="Arial" w:cs="Arial"/>
          <w:sz w:val="22"/>
          <w:szCs w:val="22"/>
        </w:rPr>
        <w:t xml:space="preserve">č. 500/2004 Sb., správního řádu, ve znění pozdějších předpisů, či podle zákona </w:t>
      </w:r>
      <w:r w:rsidR="00744E5D" w:rsidRPr="00E23BD8">
        <w:rPr>
          <w:rFonts w:ascii="Arial" w:hAnsi="Arial" w:cs="Arial"/>
          <w:sz w:val="22"/>
          <w:szCs w:val="22"/>
        </w:rPr>
        <w:br/>
      </w:r>
      <w:r w:rsidRPr="00E23BD8">
        <w:rPr>
          <w:rFonts w:ascii="Arial" w:hAnsi="Arial" w:cs="Arial"/>
          <w:sz w:val="22"/>
          <w:szCs w:val="22"/>
        </w:rPr>
        <w:t>č. 280/2009 Sb., daňového řádu, ve znění pozdějších předpisů.</w:t>
      </w:r>
    </w:p>
    <w:p w14:paraId="33EF218F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3EF2190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33EF2191" w14:textId="77777777" w:rsidR="00327588" w:rsidRPr="00E23BD8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33EF2192" w14:textId="77777777" w:rsidR="00D813B7" w:rsidRPr="00E23BD8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Ve věcech touto smlouvou neuprav</w:t>
      </w:r>
      <w:r w:rsidR="002834BC" w:rsidRPr="00E23BD8">
        <w:rPr>
          <w:rFonts w:ascii="Arial" w:hAnsi="Arial" w:cs="Arial"/>
          <w:sz w:val="22"/>
          <w:szCs w:val="22"/>
        </w:rPr>
        <w:t>en</w:t>
      </w:r>
      <w:r w:rsidRPr="00E23BD8">
        <w:rPr>
          <w:rFonts w:ascii="Arial" w:hAnsi="Arial" w:cs="Arial"/>
          <w:sz w:val="22"/>
          <w:szCs w:val="22"/>
        </w:rPr>
        <w:t xml:space="preserve">ých se tato smlouva řídí platnými právními předpisy ČR, zejména ustanoveními § </w:t>
      </w:r>
      <w:r w:rsidR="00E80D56" w:rsidRPr="00E23BD8">
        <w:rPr>
          <w:rFonts w:ascii="Arial" w:hAnsi="Arial" w:cs="Arial"/>
          <w:sz w:val="22"/>
          <w:szCs w:val="22"/>
        </w:rPr>
        <w:t>2079</w:t>
      </w:r>
      <w:r w:rsidRPr="00E23BD8">
        <w:rPr>
          <w:rFonts w:ascii="Arial" w:hAnsi="Arial" w:cs="Arial"/>
          <w:sz w:val="22"/>
          <w:szCs w:val="22"/>
        </w:rPr>
        <w:t xml:space="preserve"> a násl. zákona č. </w:t>
      </w:r>
      <w:r w:rsidR="00E80D56" w:rsidRPr="00E23BD8">
        <w:rPr>
          <w:rFonts w:ascii="Arial" w:hAnsi="Arial" w:cs="Arial"/>
          <w:sz w:val="22"/>
          <w:szCs w:val="22"/>
        </w:rPr>
        <w:t>89/2012</w:t>
      </w:r>
      <w:r w:rsidRPr="00E23BD8">
        <w:rPr>
          <w:rFonts w:ascii="Arial" w:hAnsi="Arial" w:cs="Arial"/>
          <w:sz w:val="22"/>
          <w:szCs w:val="22"/>
        </w:rPr>
        <w:t xml:space="preserve"> Sb., ob</w:t>
      </w:r>
      <w:r w:rsidR="00E80D56" w:rsidRPr="00E23BD8">
        <w:rPr>
          <w:rFonts w:ascii="Arial" w:hAnsi="Arial" w:cs="Arial"/>
          <w:sz w:val="22"/>
          <w:szCs w:val="22"/>
        </w:rPr>
        <w:t>čanského</w:t>
      </w:r>
      <w:r w:rsidRPr="00E23BD8">
        <w:rPr>
          <w:rFonts w:ascii="Arial" w:hAnsi="Arial" w:cs="Arial"/>
          <w:sz w:val="22"/>
          <w:szCs w:val="22"/>
        </w:rPr>
        <w:t xml:space="preserve"> zákoníku, v</w:t>
      </w:r>
      <w:r w:rsidR="00E80D56" w:rsidRPr="00E23BD8">
        <w:rPr>
          <w:rFonts w:ascii="Arial" w:hAnsi="Arial" w:cs="Arial"/>
          <w:sz w:val="22"/>
          <w:szCs w:val="22"/>
        </w:rPr>
        <w:t xml:space="preserve"> platném</w:t>
      </w:r>
      <w:r w:rsidRPr="00E23BD8">
        <w:rPr>
          <w:rFonts w:ascii="Arial" w:hAnsi="Arial" w:cs="Arial"/>
          <w:sz w:val="22"/>
          <w:szCs w:val="22"/>
        </w:rPr>
        <w:t xml:space="preserve"> znění.</w:t>
      </w:r>
    </w:p>
    <w:p w14:paraId="33EF2193" w14:textId="77777777" w:rsidR="00CC12D2" w:rsidRPr="00E23BD8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33EF2194" w14:textId="77777777" w:rsidR="00327588" w:rsidRPr="00E23BD8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E23BD8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="00AF0406" w:rsidRPr="00E23BD8">
        <w:rPr>
          <w:rFonts w:ascii="Arial" w:hAnsi="Arial" w:cs="Arial"/>
          <w:snapToGrid w:val="0"/>
          <w:sz w:val="22"/>
          <w:szCs w:val="22"/>
          <w:lang w:val="cs-CZ"/>
        </w:rPr>
        <w:t>dvou</w:t>
      </w:r>
      <w:r w:rsidRPr="00E23BD8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 </w:t>
      </w:r>
      <w:r w:rsidR="00487BCE" w:rsidRPr="00E23BD8">
        <w:rPr>
          <w:rFonts w:ascii="Arial" w:hAnsi="Arial" w:cs="Arial"/>
          <w:snapToGrid w:val="0"/>
          <w:sz w:val="22"/>
          <w:szCs w:val="22"/>
          <w:lang w:val="cs-CZ"/>
        </w:rPr>
        <w:t>po jednom pro každou ze smluvních stran</w:t>
      </w:r>
      <w:r w:rsidRPr="00E23BD8">
        <w:rPr>
          <w:rFonts w:ascii="Arial" w:hAnsi="Arial" w:cs="Arial"/>
          <w:snapToGrid w:val="0"/>
          <w:sz w:val="22"/>
          <w:szCs w:val="22"/>
        </w:rPr>
        <w:t>.</w:t>
      </w:r>
    </w:p>
    <w:p w14:paraId="33EF2195" w14:textId="77777777" w:rsidR="00E23BD8" w:rsidRDefault="00E23BD8" w:rsidP="00E23BD8">
      <w:pPr>
        <w:pStyle w:val="Odstavecseseznamem"/>
        <w:rPr>
          <w:rFonts w:ascii="Arial" w:hAnsi="Arial" w:cs="Arial"/>
          <w:snapToGrid w:val="0"/>
        </w:rPr>
      </w:pPr>
    </w:p>
    <w:p w14:paraId="33EF2196" w14:textId="77777777" w:rsidR="00E23BD8" w:rsidRPr="00E23BD8" w:rsidRDefault="00E23BD8" w:rsidP="00E23BD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lastRenderedPageBreak/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33EF2197" w14:textId="77777777" w:rsidR="00327588" w:rsidRPr="00E23BD8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33EF2198" w14:textId="77777777" w:rsidR="00D039A9" w:rsidRPr="001C58FE" w:rsidRDefault="00327588" w:rsidP="001C58FE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Smluvní strany prohlašují, že se </w:t>
      </w:r>
      <w:r w:rsidR="00D039A9" w:rsidRPr="00E23BD8">
        <w:rPr>
          <w:rFonts w:ascii="Arial" w:hAnsi="Arial" w:cs="Arial"/>
          <w:sz w:val="22"/>
          <w:szCs w:val="22"/>
        </w:rPr>
        <w:t xml:space="preserve">důkladně </w:t>
      </w:r>
      <w:r w:rsidRPr="00E23BD8">
        <w:rPr>
          <w:rFonts w:ascii="Arial" w:hAnsi="Arial" w:cs="Arial"/>
          <w:sz w:val="22"/>
          <w:szCs w:val="22"/>
        </w:rPr>
        <w:t>seznámily s </w:t>
      </w:r>
      <w:r w:rsidR="00D039A9" w:rsidRPr="00E23BD8">
        <w:rPr>
          <w:rFonts w:ascii="Arial" w:hAnsi="Arial" w:cs="Arial"/>
          <w:sz w:val="22"/>
          <w:szCs w:val="22"/>
        </w:rPr>
        <w:t>obsahem</w:t>
      </w:r>
      <w:r w:rsidRPr="00E23BD8">
        <w:rPr>
          <w:rFonts w:ascii="Arial" w:hAnsi="Arial" w:cs="Arial"/>
          <w:sz w:val="22"/>
          <w:szCs w:val="22"/>
        </w:rPr>
        <w:t xml:space="preserve"> této smlouvy</w:t>
      </w:r>
      <w:r w:rsidR="00D039A9" w:rsidRPr="00E23BD8">
        <w:rPr>
          <w:rFonts w:ascii="Arial" w:hAnsi="Arial" w:cs="Arial"/>
          <w:sz w:val="22"/>
          <w:szCs w:val="22"/>
        </w:rPr>
        <w:t>, kterému zcela rozumí a plně vyjadřuje jejich svobodnou a vážnou vůli.</w:t>
      </w:r>
    </w:p>
    <w:p w14:paraId="33EF2199" w14:textId="77777777" w:rsidR="001C58FE" w:rsidRPr="001C58FE" w:rsidRDefault="001C58FE" w:rsidP="001C58FE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039A9" w:rsidRPr="008D17FE" w14:paraId="33EF21BA" w14:textId="77777777" w:rsidTr="00330DC4">
        <w:tc>
          <w:tcPr>
            <w:tcW w:w="4889" w:type="dxa"/>
          </w:tcPr>
          <w:p w14:paraId="33EF219A" w14:textId="77777777" w:rsidR="001A7C80" w:rsidRDefault="001A7C80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9B" w14:textId="77777777" w:rsidR="001A7C80" w:rsidRDefault="001A7C80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9C" w14:textId="77777777" w:rsidR="001A7C80" w:rsidRDefault="001A7C80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9D" w14:textId="77777777" w:rsidR="001A7C80" w:rsidRDefault="001A7C80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9E" w14:textId="77777777" w:rsidR="001A7C80" w:rsidRDefault="001A7C80" w:rsidP="001A7C80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6E66378F" w14:textId="77777777" w:rsidR="00F03A3F" w:rsidRDefault="00F03A3F" w:rsidP="001A7C80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626E549F" w14:textId="77777777" w:rsidR="00F03A3F" w:rsidRDefault="00F03A3F" w:rsidP="001A7C80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DB1325A" w14:textId="77777777" w:rsidR="00F03A3F" w:rsidRDefault="00F03A3F" w:rsidP="001A7C80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1E57153" w14:textId="77777777" w:rsidR="00F03A3F" w:rsidRDefault="00F03A3F" w:rsidP="001A7C80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9F" w14:textId="77777777" w:rsidR="001A7C80" w:rsidRDefault="001A7C80" w:rsidP="001A7C80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A0" w14:textId="77777777" w:rsidR="001A7C80" w:rsidRDefault="001A7C80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A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33EF21A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3EF21A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7157D9" w:rsidRPr="00415B16">
              <w:rPr>
                <w:rFonts w:ascii="Arial" w:hAnsi="Arial" w:cs="Arial"/>
                <w:sz w:val="23"/>
                <w:szCs w:val="23"/>
                <w:lang w:val="cs-CZ"/>
              </w:rPr>
              <w:t> </w:t>
            </w:r>
            <w:r w:rsidR="0025616B">
              <w:rPr>
                <w:rFonts w:ascii="Arial" w:hAnsi="Arial" w:cs="Arial"/>
                <w:sz w:val="23"/>
                <w:szCs w:val="23"/>
                <w:lang w:val="cs-CZ"/>
              </w:rPr>
              <w:t>…</w:t>
            </w:r>
            <w:proofErr w:type="gramStart"/>
            <w:r w:rsidR="0025616B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</w:t>
            </w:r>
            <w:proofErr w:type="gramEnd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r w:rsidR="00355E79">
              <w:rPr>
                <w:rFonts w:ascii="Arial" w:hAnsi="Arial" w:cs="Arial"/>
                <w:sz w:val="23"/>
                <w:szCs w:val="23"/>
                <w:lang w:val="cs-CZ"/>
              </w:rPr>
              <w:t>……………….</w:t>
            </w:r>
          </w:p>
          <w:p w14:paraId="33EF21A4" w14:textId="77777777" w:rsidR="00085714" w:rsidRPr="00415B16" w:rsidRDefault="00085714" w:rsidP="001C58FE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3EF21A5" w14:textId="77777777" w:rsidR="00C118EF" w:rsidRDefault="00C118EF" w:rsidP="001C58FE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63F81D4" w14:textId="77777777" w:rsidR="00F03A3F" w:rsidRDefault="00F03A3F" w:rsidP="001C58FE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D648644" w14:textId="77777777" w:rsidR="00F03A3F" w:rsidRDefault="00F03A3F" w:rsidP="001C58FE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47FE068" w14:textId="77777777" w:rsidR="00F03A3F" w:rsidRPr="00415B16" w:rsidRDefault="00F03A3F" w:rsidP="001C58FE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3EF21A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33EF21A7" w14:textId="77777777" w:rsidR="001C58FE" w:rsidRDefault="001C58FE" w:rsidP="001C58FE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    </w:t>
            </w:r>
            <w:r w:rsidRPr="001C58FE">
              <w:rPr>
                <w:rFonts w:ascii="Arial" w:hAnsi="Arial" w:cs="Arial"/>
                <w:b/>
                <w:sz w:val="23"/>
                <w:szCs w:val="23"/>
                <w:lang w:val="cs-CZ"/>
              </w:rPr>
              <w:t>BRNOCAR a.s.</w:t>
            </w:r>
          </w:p>
          <w:p w14:paraId="33EF21A8" w14:textId="3E9B11A7" w:rsidR="007157D9" w:rsidRPr="001C58FE" w:rsidRDefault="004F110A" w:rsidP="001C58FE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  <w:lang w:val="cs-CZ"/>
              </w:rPr>
              <w:t>XXXXXXXXXXXXXXXXXXX</w:t>
            </w:r>
            <w:r w:rsidR="007157D9" w:rsidRPr="001C58FE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  </w:t>
            </w:r>
            <w:r w:rsidR="001C58FE" w:rsidRPr="001C58FE">
              <w:rPr>
                <w:rFonts w:ascii="Arial" w:hAnsi="Arial" w:cs="Arial"/>
                <w:sz w:val="23"/>
                <w:szCs w:val="23"/>
                <w:lang w:val="cs-CZ"/>
              </w:rPr>
              <w:t>člen</w:t>
            </w:r>
            <w:proofErr w:type="gramEnd"/>
            <w:r w:rsidR="001C58FE" w:rsidRPr="001C58FE">
              <w:rPr>
                <w:rFonts w:ascii="Arial" w:hAnsi="Arial" w:cs="Arial"/>
                <w:sz w:val="23"/>
                <w:szCs w:val="23"/>
                <w:lang w:val="cs-CZ"/>
              </w:rPr>
              <w:t xml:space="preserve"> představenstva</w:t>
            </w:r>
          </w:p>
          <w:p w14:paraId="33EF21A9" w14:textId="77777777" w:rsidR="00A51741" w:rsidRPr="00415B16" w:rsidRDefault="00A51741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  <w:tc>
          <w:tcPr>
            <w:tcW w:w="4889" w:type="dxa"/>
          </w:tcPr>
          <w:p w14:paraId="33EF21AA" w14:textId="77777777" w:rsidR="001A7C80" w:rsidRDefault="001A7C80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AB" w14:textId="77777777" w:rsidR="001A7C80" w:rsidRDefault="001A7C80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AC" w14:textId="77777777" w:rsidR="001A7C80" w:rsidRDefault="001A7C80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AD" w14:textId="77777777" w:rsidR="001A7C80" w:rsidRDefault="001A7C80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AE" w14:textId="77777777" w:rsidR="001A7C80" w:rsidRDefault="001A7C80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AF" w14:textId="77777777" w:rsidR="001A7C80" w:rsidRDefault="001A7C80" w:rsidP="001A7C80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B0" w14:textId="77777777" w:rsidR="001A7C80" w:rsidRDefault="001A7C80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6A3953B1" w14:textId="77777777" w:rsidR="00F03A3F" w:rsidRDefault="00F03A3F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44CA5A3" w14:textId="77777777" w:rsidR="00F03A3F" w:rsidRDefault="00F03A3F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B7B2D1C" w14:textId="77777777" w:rsidR="00F03A3F" w:rsidRDefault="00F03A3F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F7E95A4" w14:textId="77777777" w:rsidR="00F03A3F" w:rsidRDefault="00F03A3F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3EF21B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33EF21B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3EF21B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14:paraId="33EF21B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C468413" w14:textId="77777777" w:rsidR="00F03A3F" w:rsidRDefault="00F03A3F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5F992E6" w14:textId="77777777" w:rsidR="00F03A3F" w:rsidRDefault="00F03A3F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845C5AF" w14:textId="77777777" w:rsidR="00F03A3F" w:rsidRDefault="00F03A3F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7BDC348" w14:textId="77777777" w:rsidR="00F03A3F" w:rsidRDefault="00F03A3F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3EF21B6" w14:textId="7285510D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</w:t>
            </w:r>
            <w:r w:rsidR="00F03A3F">
              <w:rPr>
                <w:rFonts w:ascii="Arial" w:hAnsi="Arial" w:cs="Arial"/>
                <w:sz w:val="23"/>
                <w:szCs w:val="23"/>
                <w:lang w:val="cs-CZ"/>
              </w:rPr>
              <w:t>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</w:t>
            </w:r>
          </w:p>
          <w:p w14:paraId="33EF21B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33EF21B8" w14:textId="6AEB74D3" w:rsidR="00D039A9" w:rsidRPr="00415B16" w:rsidRDefault="004F110A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XXXXXXXXXXXXXXXXX</w:t>
            </w:r>
            <w:bookmarkStart w:id="0" w:name="_GoBack"/>
            <w:bookmarkEnd w:id="0"/>
          </w:p>
          <w:p w14:paraId="33EF21B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33EF21BB" w14:textId="77777777" w:rsidR="00FE3CD1" w:rsidRDefault="00FE3CD1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7F835535" w14:textId="77777777" w:rsidR="00F03A3F" w:rsidRDefault="00F03A3F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6C68CB43" w14:textId="77777777" w:rsidR="00F03A3F" w:rsidRDefault="00F03A3F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0B4AB0AB" w14:textId="77777777" w:rsidR="00F03A3F" w:rsidRDefault="00F03A3F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4B68562E" w14:textId="77777777" w:rsidR="00F03A3F" w:rsidRDefault="00F03A3F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7CBEF62D" w14:textId="77777777" w:rsidR="00F03A3F" w:rsidRDefault="00F03A3F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33EF21BD" w14:textId="024AA57C" w:rsidR="006B018F" w:rsidRDefault="00190DB7" w:rsidP="00190DB7">
      <w:pPr>
        <w:rPr>
          <w:rFonts w:ascii="Arial" w:hAnsi="Arial" w:cs="Arial"/>
          <w:sz w:val="23"/>
          <w:szCs w:val="23"/>
          <w:lang w:eastAsia="cs-CZ"/>
        </w:rPr>
      </w:pPr>
      <w:r w:rsidRPr="00190DB7">
        <w:rPr>
          <w:rFonts w:ascii="Arial" w:hAnsi="Arial" w:cs="Arial"/>
          <w:sz w:val="23"/>
          <w:szCs w:val="23"/>
          <w:lang w:eastAsia="cs-CZ"/>
        </w:rPr>
        <w:t xml:space="preserve">Příloha </w:t>
      </w:r>
      <w:r w:rsidR="00A67C0D" w:rsidRPr="00190DB7">
        <w:rPr>
          <w:rFonts w:ascii="Arial" w:hAnsi="Arial" w:cs="Arial"/>
          <w:sz w:val="23"/>
          <w:szCs w:val="23"/>
          <w:lang w:eastAsia="cs-CZ"/>
        </w:rPr>
        <w:t>č. 1 kupní</w:t>
      </w:r>
      <w:r w:rsidRPr="00190DB7">
        <w:rPr>
          <w:rFonts w:ascii="Arial" w:hAnsi="Arial" w:cs="Arial"/>
          <w:sz w:val="23"/>
          <w:szCs w:val="23"/>
          <w:lang w:eastAsia="cs-CZ"/>
        </w:rPr>
        <w:t xml:space="preserve"> smlouvy – technická specifikace</w:t>
      </w:r>
    </w:p>
    <w:p w14:paraId="33EF21BE" w14:textId="77777777" w:rsidR="00490FA4" w:rsidRDefault="00490FA4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2F958290" w14:textId="77777777" w:rsidR="00F03A3F" w:rsidRDefault="00F03A3F" w:rsidP="00490FA4">
      <w:pPr>
        <w:ind w:left="-426" w:firstLine="426"/>
        <w:rPr>
          <w:rFonts w:ascii="Arial" w:hAnsi="Arial" w:cs="Arial"/>
          <w:sz w:val="23"/>
          <w:szCs w:val="23"/>
          <w:u w:val="single"/>
          <w:lang w:eastAsia="cs-CZ"/>
        </w:rPr>
        <w:sectPr w:rsidR="00F03A3F" w:rsidSect="00490FA4">
          <w:footerReference w:type="default" r:id="rId12"/>
          <w:pgSz w:w="11906" w:h="16838"/>
          <w:pgMar w:top="851" w:right="1417" w:bottom="1417" w:left="851" w:header="708" w:footer="708" w:gutter="0"/>
          <w:cols w:space="708"/>
          <w:docGrid w:linePitch="360"/>
        </w:sectPr>
      </w:pPr>
    </w:p>
    <w:p w14:paraId="33EF21CB" w14:textId="226C4B67" w:rsidR="006B018F" w:rsidRDefault="006B018F" w:rsidP="00490FA4">
      <w:pPr>
        <w:ind w:left="-426" w:firstLine="426"/>
        <w:rPr>
          <w:rFonts w:ascii="Arial" w:hAnsi="Arial" w:cs="Arial"/>
          <w:sz w:val="23"/>
          <w:szCs w:val="23"/>
          <w:u w:val="single"/>
          <w:lang w:eastAsia="cs-CZ"/>
        </w:rPr>
      </w:pPr>
      <w:r w:rsidRPr="006B018F">
        <w:rPr>
          <w:rFonts w:ascii="Arial" w:hAnsi="Arial" w:cs="Arial"/>
          <w:sz w:val="23"/>
          <w:szCs w:val="23"/>
          <w:u w:val="single"/>
          <w:lang w:eastAsia="cs-CZ"/>
        </w:rPr>
        <w:lastRenderedPageBreak/>
        <w:t>Příloha č. 1 kupní smlouvy – technická specifikace</w:t>
      </w:r>
    </w:p>
    <w:p w14:paraId="4E2BD301" w14:textId="4AA43D5C" w:rsidR="00F03A3F" w:rsidRDefault="006B018F" w:rsidP="00490FA4">
      <w:pPr>
        <w:spacing w:after="0" w:line="240" w:lineRule="auto"/>
        <w:rPr>
          <w:rFonts w:ascii="Arial" w:hAnsi="Arial" w:cs="Arial"/>
          <w:sz w:val="23"/>
          <w:szCs w:val="23"/>
          <w:lang w:eastAsia="cs-CZ"/>
        </w:rPr>
        <w:sectPr w:rsidR="00F03A3F" w:rsidSect="00F03A3F">
          <w:pgSz w:w="16838" w:h="11906" w:orient="landscape"/>
          <w:pgMar w:top="851" w:right="851" w:bottom="1418" w:left="1418" w:header="709" w:footer="709" w:gutter="0"/>
          <w:cols w:space="708"/>
          <w:docGrid w:linePitch="360"/>
        </w:sectPr>
      </w:pPr>
      <w:r w:rsidRPr="006B018F">
        <w:rPr>
          <w:rFonts w:ascii="Citroen" w:eastAsia="Times New Roman" w:hAnsi="Citroen"/>
          <w:sz w:val="28"/>
          <w:szCs w:val="28"/>
          <w:lang w:eastAsia="cs-CZ"/>
        </w:rPr>
        <w:t xml:space="preserve">CITROËN JUMPER </w:t>
      </w:r>
      <w:proofErr w:type="spellStart"/>
      <w:r w:rsidRPr="006B018F">
        <w:rPr>
          <w:rFonts w:ascii="Citroen" w:eastAsia="Times New Roman" w:hAnsi="Citroen"/>
          <w:sz w:val="28"/>
          <w:szCs w:val="28"/>
          <w:lang w:eastAsia="cs-CZ"/>
        </w:rPr>
        <w:t>Furgon</w:t>
      </w:r>
      <w:proofErr w:type="spellEnd"/>
      <w:r w:rsidRPr="006B018F">
        <w:rPr>
          <w:rFonts w:ascii="Citroen" w:eastAsia="Times New Roman" w:hAnsi="Citroen"/>
          <w:sz w:val="28"/>
          <w:szCs w:val="28"/>
          <w:lang w:eastAsia="cs-CZ"/>
        </w:rPr>
        <w:t xml:space="preserve"> Plus 30 L1H1 </w:t>
      </w:r>
      <w:proofErr w:type="spellStart"/>
      <w:r w:rsidRPr="006B018F">
        <w:rPr>
          <w:rFonts w:ascii="Citroen" w:eastAsia="Times New Roman" w:hAnsi="Citroen"/>
          <w:sz w:val="28"/>
          <w:szCs w:val="28"/>
          <w:lang w:eastAsia="cs-CZ"/>
        </w:rPr>
        <w:t>BlueHDi</w:t>
      </w:r>
      <w:proofErr w:type="spellEnd"/>
      <w:r w:rsidRPr="006B018F">
        <w:rPr>
          <w:rFonts w:ascii="Citroen" w:eastAsia="Times New Roman" w:hAnsi="Citroen"/>
          <w:sz w:val="28"/>
          <w:szCs w:val="28"/>
          <w:lang w:eastAsia="cs-CZ"/>
        </w:rPr>
        <w:t xml:space="preserve"> 130 MAN6</w:t>
      </w:r>
      <w:r w:rsidR="00F03A3F" w:rsidRPr="00490FA4">
        <w:rPr>
          <w:noProof/>
          <w:lang w:eastAsia="cs-CZ"/>
        </w:rPr>
        <w:drawing>
          <wp:inline distT="0" distB="0" distL="0" distR="0" wp14:anchorId="4C3756F1" wp14:editId="243C61FB">
            <wp:extent cx="6848475" cy="44454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314" cy="44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F21CF" w14:textId="1D9093E0" w:rsidR="009D5EEA" w:rsidRDefault="009D5EEA" w:rsidP="00490FA4">
      <w:pPr>
        <w:spacing w:after="0" w:line="240" w:lineRule="auto"/>
        <w:rPr>
          <w:rFonts w:ascii="Arial" w:hAnsi="Arial" w:cs="Arial"/>
          <w:sz w:val="23"/>
          <w:szCs w:val="23"/>
          <w:lang w:eastAsia="cs-CZ"/>
        </w:rPr>
      </w:pPr>
    </w:p>
    <w:p w14:paraId="33EF21D0" w14:textId="77777777" w:rsidR="006B018F" w:rsidRDefault="006B018F" w:rsidP="00490FA4">
      <w:pPr>
        <w:spacing w:after="0" w:line="240" w:lineRule="auto"/>
        <w:rPr>
          <w:rFonts w:ascii="Arial" w:hAnsi="Arial" w:cs="Arial"/>
          <w:sz w:val="23"/>
          <w:szCs w:val="23"/>
          <w:lang w:eastAsia="cs-CZ"/>
        </w:rPr>
      </w:pPr>
      <w:r>
        <w:rPr>
          <w:rFonts w:ascii="Arial" w:hAnsi="Arial" w:cs="Arial"/>
          <w:noProof/>
          <w:sz w:val="23"/>
          <w:szCs w:val="23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EF21D4" wp14:editId="33EF21D5">
                <wp:simplePos x="0" y="0"/>
                <wp:positionH relativeFrom="column">
                  <wp:posOffset>2086610</wp:posOffset>
                </wp:positionH>
                <wp:positionV relativeFrom="paragraph">
                  <wp:posOffset>4333875</wp:posOffset>
                </wp:positionV>
                <wp:extent cx="3385185" cy="2026285"/>
                <wp:effectExtent l="0" t="254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185" cy="202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F21E6" w14:textId="77777777" w:rsidR="006B018F" w:rsidRDefault="006B018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64.3pt;margin-top:341.25pt;width:266.55pt;height:15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" filled="f" stroked="f">
                <v:textbox inset="0,0,2pt,0">
                  <w:txbxContent>
                    <w:p w14:paraId="33EF21E6" w14:textId="77777777" w:rsidR="006B018F" w:rsidRDefault="006B018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490FA4">
        <w:rPr>
          <w:noProof/>
          <w:lang w:eastAsia="cs-CZ"/>
        </w:rPr>
        <w:drawing>
          <wp:inline distT="0" distB="0" distL="0" distR="0" wp14:anchorId="33EF21D6" wp14:editId="5CB98264">
            <wp:extent cx="6238212" cy="3200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46475" cy="320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F21D1" w14:textId="77777777" w:rsidR="006B018F" w:rsidRPr="00190DB7" w:rsidRDefault="006B018F" w:rsidP="00190DB7">
      <w:pPr>
        <w:rPr>
          <w:rFonts w:ascii="Arial" w:hAnsi="Arial" w:cs="Arial"/>
          <w:sz w:val="23"/>
          <w:szCs w:val="23"/>
          <w:lang w:eastAsia="cs-CZ"/>
        </w:rPr>
      </w:pPr>
    </w:p>
    <w:sectPr w:rsidR="006B018F" w:rsidRPr="00190DB7" w:rsidSect="00490FA4"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F21DA" w14:textId="77777777" w:rsidR="00A915FA" w:rsidRDefault="00A915FA" w:rsidP="00FF18EB">
      <w:pPr>
        <w:spacing w:after="0" w:line="240" w:lineRule="auto"/>
      </w:pPr>
      <w:r>
        <w:separator/>
      </w:r>
    </w:p>
  </w:endnote>
  <w:endnote w:type="continuationSeparator" w:id="0">
    <w:p w14:paraId="33EF21DB" w14:textId="77777777" w:rsidR="00A915FA" w:rsidRDefault="00A915FA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troen">
    <w:altName w:val="Times New Roman"/>
    <w:charset w:val="EE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F21DC" w14:textId="77777777" w:rsidR="00A915FA" w:rsidRDefault="00A915FA">
    <w:pPr>
      <w:pStyle w:val="Zpat"/>
      <w:pBdr>
        <w:bottom w:val="single" w:sz="6" w:space="1" w:color="auto"/>
      </w:pBdr>
      <w:jc w:val="center"/>
    </w:pPr>
  </w:p>
  <w:p w14:paraId="33EF21DD" w14:textId="77777777" w:rsidR="00A915FA" w:rsidRDefault="00A915FA">
    <w:pPr>
      <w:pStyle w:val="Zpat"/>
      <w:jc w:val="center"/>
      <w:rPr>
        <w:rFonts w:ascii="Arial" w:hAnsi="Arial" w:cs="Arial"/>
        <w:sz w:val="20"/>
        <w:szCs w:val="20"/>
        <w:lang w:val="cs-CZ"/>
      </w:rPr>
    </w:pPr>
  </w:p>
  <w:p w14:paraId="33EF21DE" w14:textId="77777777" w:rsidR="006B018F" w:rsidRDefault="006B018F">
    <w:pPr>
      <w:pStyle w:val="Zpat"/>
      <w:jc w:val="center"/>
      <w:rPr>
        <w:rFonts w:ascii="Arial" w:hAnsi="Arial" w:cs="Arial"/>
        <w:sz w:val="20"/>
        <w:szCs w:val="20"/>
        <w:lang w:val="cs-CZ"/>
      </w:rPr>
    </w:pPr>
  </w:p>
  <w:p w14:paraId="33EF21DF" w14:textId="77777777" w:rsidR="006B018F" w:rsidRPr="006B018F" w:rsidRDefault="006B018F">
    <w:pPr>
      <w:pStyle w:val="Zpat"/>
      <w:jc w:val="center"/>
      <w:rPr>
        <w:rFonts w:ascii="Arial" w:hAnsi="Arial" w:cs="Arial"/>
        <w:sz w:val="20"/>
        <w:szCs w:val="20"/>
        <w:lang w:val="cs-CZ"/>
      </w:rPr>
    </w:pPr>
  </w:p>
  <w:p w14:paraId="33EF21E0" w14:textId="77777777" w:rsidR="006B018F" w:rsidRDefault="006B018F">
    <w:pPr>
      <w:pStyle w:val="Zpat"/>
      <w:jc w:val="center"/>
      <w:rPr>
        <w:rFonts w:ascii="Arial" w:hAnsi="Arial" w:cs="Arial"/>
        <w:sz w:val="20"/>
        <w:szCs w:val="20"/>
        <w:lang w:val="cs-CZ"/>
      </w:rPr>
    </w:pPr>
    <w:r w:rsidRPr="008D17FE">
      <w:rPr>
        <w:rFonts w:ascii="Arial" w:hAnsi="Arial" w:cs="Arial"/>
        <w:sz w:val="20"/>
        <w:szCs w:val="20"/>
      </w:rPr>
      <w:t>S</w:t>
    </w:r>
    <w:r w:rsidR="00A915FA" w:rsidRPr="008D17FE">
      <w:rPr>
        <w:rFonts w:ascii="Arial" w:hAnsi="Arial" w:cs="Arial"/>
        <w:sz w:val="20"/>
        <w:szCs w:val="20"/>
      </w:rPr>
      <w:t>trana</w:t>
    </w:r>
  </w:p>
  <w:p w14:paraId="33EF21E1" w14:textId="77777777" w:rsidR="006B018F" w:rsidRDefault="006B018F">
    <w:pPr>
      <w:pStyle w:val="Zpat"/>
      <w:jc w:val="center"/>
      <w:rPr>
        <w:rFonts w:ascii="Arial" w:hAnsi="Arial" w:cs="Arial"/>
        <w:sz w:val="20"/>
        <w:szCs w:val="20"/>
        <w:lang w:val="cs-CZ"/>
      </w:rPr>
    </w:pPr>
  </w:p>
  <w:p w14:paraId="33EF21E2" w14:textId="77777777" w:rsidR="006B018F" w:rsidRDefault="006B018F">
    <w:pPr>
      <w:pStyle w:val="Zpat"/>
      <w:jc w:val="center"/>
      <w:rPr>
        <w:rFonts w:ascii="Arial" w:hAnsi="Arial" w:cs="Arial"/>
        <w:sz w:val="20"/>
        <w:szCs w:val="20"/>
        <w:lang w:val="cs-CZ"/>
      </w:rPr>
    </w:pPr>
  </w:p>
  <w:p w14:paraId="33EF21E3" w14:textId="77777777" w:rsidR="006B018F" w:rsidRDefault="006B018F">
    <w:pPr>
      <w:pStyle w:val="Zpat"/>
      <w:jc w:val="center"/>
      <w:rPr>
        <w:rFonts w:ascii="Arial" w:hAnsi="Arial" w:cs="Arial"/>
        <w:sz w:val="20"/>
        <w:szCs w:val="20"/>
        <w:lang w:val="cs-CZ"/>
      </w:rPr>
    </w:pPr>
  </w:p>
  <w:p w14:paraId="33EF21E4" w14:textId="77777777" w:rsidR="00A915FA" w:rsidRPr="008D17FE" w:rsidRDefault="00A915FA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4F110A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4F110A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3EF21E5" w14:textId="77777777" w:rsidR="00A915FA" w:rsidRDefault="00A915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F21D8" w14:textId="77777777" w:rsidR="00A915FA" w:rsidRDefault="00A915FA" w:rsidP="00FF18EB">
      <w:pPr>
        <w:spacing w:after="0" w:line="240" w:lineRule="auto"/>
      </w:pPr>
      <w:r>
        <w:separator/>
      </w:r>
    </w:p>
  </w:footnote>
  <w:footnote w:type="continuationSeparator" w:id="0">
    <w:p w14:paraId="33EF21D9" w14:textId="77777777" w:rsidR="00A915FA" w:rsidRDefault="00A915FA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8658D"/>
    <w:multiLevelType w:val="hybridMultilevel"/>
    <w:tmpl w:val="58228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E2C00"/>
    <w:multiLevelType w:val="hybridMultilevel"/>
    <w:tmpl w:val="D7DA4AC4"/>
    <w:lvl w:ilvl="0" w:tplc="3B36EA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D374E3C"/>
    <w:multiLevelType w:val="hybridMultilevel"/>
    <w:tmpl w:val="4B1AA0A2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56664"/>
    <w:multiLevelType w:val="hybridMultilevel"/>
    <w:tmpl w:val="1F2AE87A"/>
    <w:lvl w:ilvl="0" w:tplc="24E01BAA">
      <w:start w:val="1"/>
      <w:numFmt w:val="decimal"/>
      <w:lvlText w:val="IV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5"/>
  </w:num>
  <w:num w:numId="6">
    <w:abstractNumId w:val="4"/>
  </w:num>
  <w:num w:numId="7">
    <w:abstractNumId w:val="18"/>
  </w:num>
  <w:num w:numId="8">
    <w:abstractNumId w:val="25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2"/>
  </w:num>
  <w:num w:numId="17">
    <w:abstractNumId w:val="21"/>
  </w:num>
  <w:num w:numId="18">
    <w:abstractNumId w:val="27"/>
  </w:num>
  <w:num w:numId="19">
    <w:abstractNumId w:val="26"/>
  </w:num>
  <w:num w:numId="20">
    <w:abstractNumId w:val="24"/>
  </w:num>
  <w:num w:numId="21">
    <w:abstractNumId w:val="16"/>
  </w:num>
  <w:num w:numId="22">
    <w:abstractNumId w:val="6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2"/>
  </w:num>
  <w:num w:numId="27">
    <w:abstractNumId w:val="7"/>
  </w:num>
  <w:num w:numId="28">
    <w:abstractNumId w:val="1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0537E"/>
    <w:rsid w:val="00011104"/>
    <w:rsid w:val="000228F8"/>
    <w:rsid w:val="00026FB0"/>
    <w:rsid w:val="00030B47"/>
    <w:rsid w:val="00032F0B"/>
    <w:rsid w:val="000333EF"/>
    <w:rsid w:val="00063C28"/>
    <w:rsid w:val="00063F76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C21E4"/>
    <w:rsid w:val="000C5A3D"/>
    <w:rsid w:val="000D0498"/>
    <w:rsid w:val="000F4C59"/>
    <w:rsid w:val="00113B40"/>
    <w:rsid w:val="00133D10"/>
    <w:rsid w:val="001341A7"/>
    <w:rsid w:val="00134BC1"/>
    <w:rsid w:val="00142BD2"/>
    <w:rsid w:val="00144D87"/>
    <w:rsid w:val="001470F0"/>
    <w:rsid w:val="0014717B"/>
    <w:rsid w:val="00154F85"/>
    <w:rsid w:val="00183226"/>
    <w:rsid w:val="00183727"/>
    <w:rsid w:val="001874D4"/>
    <w:rsid w:val="00190DB7"/>
    <w:rsid w:val="00196288"/>
    <w:rsid w:val="001A3D28"/>
    <w:rsid w:val="001A7C80"/>
    <w:rsid w:val="001C58FE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616B"/>
    <w:rsid w:val="002575A6"/>
    <w:rsid w:val="002812F7"/>
    <w:rsid w:val="002834BC"/>
    <w:rsid w:val="00283E98"/>
    <w:rsid w:val="0029524D"/>
    <w:rsid w:val="00296488"/>
    <w:rsid w:val="00297406"/>
    <w:rsid w:val="00297EE2"/>
    <w:rsid w:val="002A29DA"/>
    <w:rsid w:val="002B242A"/>
    <w:rsid w:val="002C5E49"/>
    <w:rsid w:val="002D4B7D"/>
    <w:rsid w:val="002E1388"/>
    <w:rsid w:val="002E48E0"/>
    <w:rsid w:val="002F4EDA"/>
    <w:rsid w:val="003073CD"/>
    <w:rsid w:val="00327588"/>
    <w:rsid w:val="00330DC4"/>
    <w:rsid w:val="003360BF"/>
    <w:rsid w:val="00341AD8"/>
    <w:rsid w:val="00355E79"/>
    <w:rsid w:val="00372AF0"/>
    <w:rsid w:val="00375955"/>
    <w:rsid w:val="00382D5D"/>
    <w:rsid w:val="003A1056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8614D"/>
    <w:rsid w:val="00487BCE"/>
    <w:rsid w:val="00490FA4"/>
    <w:rsid w:val="00494052"/>
    <w:rsid w:val="004A6335"/>
    <w:rsid w:val="004B52F7"/>
    <w:rsid w:val="004B647F"/>
    <w:rsid w:val="004B740D"/>
    <w:rsid w:val="004B7BE2"/>
    <w:rsid w:val="004C2151"/>
    <w:rsid w:val="004D237F"/>
    <w:rsid w:val="004D6D4B"/>
    <w:rsid w:val="004E74F7"/>
    <w:rsid w:val="004F110A"/>
    <w:rsid w:val="004F3A6F"/>
    <w:rsid w:val="00503008"/>
    <w:rsid w:val="005153A4"/>
    <w:rsid w:val="00521953"/>
    <w:rsid w:val="005371E9"/>
    <w:rsid w:val="00546C21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D49CD"/>
    <w:rsid w:val="005E149A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27044"/>
    <w:rsid w:val="00633149"/>
    <w:rsid w:val="006369BD"/>
    <w:rsid w:val="006412CC"/>
    <w:rsid w:val="00656B08"/>
    <w:rsid w:val="0067085F"/>
    <w:rsid w:val="00672FA9"/>
    <w:rsid w:val="006768E4"/>
    <w:rsid w:val="00677234"/>
    <w:rsid w:val="00690BB7"/>
    <w:rsid w:val="0069434E"/>
    <w:rsid w:val="006A6647"/>
    <w:rsid w:val="006B018F"/>
    <w:rsid w:val="006B095E"/>
    <w:rsid w:val="006C3751"/>
    <w:rsid w:val="006C589F"/>
    <w:rsid w:val="006D0F33"/>
    <w:rsid w:val="006D4738"/>
    <w:rsid w:val="006E2FF9"/>
    <w:rsid w:val="006E4EF6"/>
    <w:rsid w:val="006E54D0"/>
    <w:rsid w:val="0071478F"/>
    <w:rsid w:val="007157D9"/>
    <w:rsid w:val="00735D41"/>
    <w:rsid w:val="0073763C"/>
    <w:rsid w:val="00744E5D"/>
    <w:rsid w:val="0075205D"/>
    <w:rsid w:val="0075225A"/>
    <w:rsid w:val="007653A9"/>
    <w:rsid w:val="00775695"/>
    <w:rsid w:val="00787C20"/>
    <w:rsid w:val="007A1854"/>
    <w:rsid w:val="007B0A55"/>
    <w:rsid w:val="007C2A6B"/>
    <w:rsid w:val="007C5DBF"/>
    <w:rsid w:val="007C5E80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259C2"/>
    <w:rsid w:val="008338EF"/>
    <w:rsid w:val="008342E3"/>
    <w:rsid w:val="00842E4D"/>
    <w:rsid w:val="0085307C"/>
    <w:rsid w:val="008645D8"/>
    <w:rsid w:val="00865A8C"/>
    <w:rsid w:val="008805EF"/>
    <w:rsid w:val="008877B1"/>
    <w:rsid w:val="008903ED"/>
    <w:rsid w:val="008A4B00"/>
    <w:rsid w:val="008D0213"/>
    <w:rsid w:val="008D17FE"/>
    <w:rsid w:val="008E5D93"/>
    <w:rsid w:val="008F5230"/>
    <w:rsid w:val="008F6BCC"/>
    <w:rsid w:val="00901F83"/>
    <w:rsid w:val="00916EE4"/>
    <w:rsid w:val="009206F6"/>
    <w:rsid w:val="009220A7"/>
    <w:rsid w:val="0092292F"/>
    <w:rsid w:val="00931C39"/>
    <w:rsid w:val="00932EBD"/>
    <w:rsid w:val="009418B8"/>
    <w:rsid w:val="009547FF"/>
    <w:rsid w:val="009571D7"/>
    <w:rsid w:val="00957978"/>
    <w:rsid w:val="009606A3"/>
    <w:rsid w:val="00961803"/>
    <w:rsid w:val="009664E0"/>
    <w:rsid w:val="00971663"/>
    <w:rsid w:val="0097244D"/>
    <w:rsid w:val="00973DFD"/>
    <w:rsid w:val="009A3D16"/>
    <w:rsid w:val="009A4F9F"/>
    <w:rsid w:val="009B2645"/>
    <w:rsid w:val="009B2B19"/>
    <w:rsid w:val="009B48A9"/>
    <w:rsid w:val="009B7EEE"/>
    <w:rsid w:val="009C2784"/>
    <w:rsid w:val="009C2B7B"/>
    <w:rsid w:val="009D3B32"/>
    <w:rsid w:val="009D5EEA"/>
    <w:rsid w:val="009F3BF8"/>
    <w:rsid w:val="00A03BF1"/>
    <w:rsid w:val="00A131FD"/>
    <w:rsid w:val="00A146F1"/>
    <w:rsid w:val="00A17F49"/>
    <w:rsid w:val="00A32CC4"/>
    <w:rsid w:val="00A4060F"/>
    <w:rsid w:val="00A51741"/>
    <w:rsid w:val="00A52F13"/>
    <w:rsid w:val="00A67C0D"/>
    <w:rsid w:val="00A71BE8"/>
    <w:rsid w:val="00A739A7"/>
    <w:rsid w:val="00A73C62"/>
    <w:rsid w:val="00A74BD6"/>
    <w:rsid w:val="00A915FA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447"/>
    <w:rsid w:val="00AF2763"/>
    <w:rsid w:val="00B00389"/>
    <w:rsid w:val="00B02DCA"/>
    <w:rsid w:val="00B0477F"/>
    <w:rsid w:val="00B127BF"/>
    <w:rsid w:val="00B17D06"/>
    <w:rsid w:val="00B2012E"/>
    <w:rsid w:val="00B3156B"/>
    <w:rsid w:val="00B406E7"/>
    <w:rsid w:val="00B41494"/>
    <w:rsid w:val="00B436FD"/>
    <w:rsid w:val="00B52C80"/>
    <w:rsid w:val="00B733E1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01E80"/>
    <w:rsid w:val="00C118EF"/>
    <w:rsid w:val="00C142B5"/>
    <w:rsid w:val="00C2727E"/>
    <w:rsid w:val="00C27F0F"/>
    <w:rsid w:val="00C342FE"/>
    <w:rsid w:val="00C40168"/>
    <w:rsid w:val="00C61C6C"/>
    <w:rsid w:val="00C73746"/>
    <w:rsid w:val="00C90967"/>
    <w:rsid w:val="00C95CF2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3BA0"/>
    <w:rsid w:val="00E23BD8"/>
    <w:rsid w:val="00E32B69"/>
    <w:rsid w:val="00E3667B"/>
    <w:rsid w:val="00E3686F"/>
    <w:rsid w:val="00E428CD"/>
    <w:rsid w:val="00E53B92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2446"/>
    <w:rsid w:val="00EB6947"/>
    <w:rsid w:val="00ED3A3E"/>
    <w:rsid w:val="00EE477D"/>
    <w:rsid w:val="00EF46EE"/>
    <w:rsid w:val="00F01FFB"/>
    <w:rsid w:val="00F03A3F"/>
    <w:rsid w:val="00F06B76"/>
    <w:rsid w:val="00F213A4"/>
    <w:rsid w:val="00F24FF5"/>
    <w:rsid w:val="00F25BC8"/>
    <w:rsid w:val="00F45113"/>
    <w:rsid w:val="00F7334F"/>
    <w:rsid w:val="00F74782"/>
    <w:rsid w:val="00F7518D"/>
    <w:rsid w:val="00F86F9D"/>
    <w:rsid w:val="00F91A23"/>
    <w:rsid w:val="00FC4F94"/>
    <w:rsid w:val="00FC6465"/>
    <w:rsid w:val="00FD6894"/>
    <w:rsid w:val="00FE001D"/>
    <w:rsid w:val="00FE3CD1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3EF2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2DWAXVAW3MHF-1022203889-17</_dlc_DocId>
    <_dlc_DocIdUrl xmlns="a7e37686-00e6-405d-9032-d05dd3ba55a9">
      <Url>https://vis.fnbrno.cz/c012/WebVZ/_layouts/15/DocIdRedir.aspx?ID=2DWAXVAW3MHF-1022203889-17</Url>
      <Description>2DWAXVAW3MHF-1022203889-17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71ED8F2AF8AF408FE8E33584E4194A" ma:contentTypeVersion="0" ma:contentTypeDescription="Vytvoří nový dokument" ma:contentTypeScope="" ma:versionID="51eb49b0c76b3c69061165cc3a30e07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FE946-8144-47B2-9EEE-D74F27A11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D38E8-83A0-4EEF-A2C7-D4F413A0759C}">
  <ds:schemaRefs>
    <ds:schemaRef ds:uri="http://purl.org/dc/elements/1.1/"/>
    <ds:schemaRef ds:uri="http://www.w3.org/XML/1998/namespace"/>
    <ds:schemaRef ds:uri="a7e37686-00e6-405d-9032-d05dd3ba55a9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AE9A3FE-3C4A-4C7A-BF9F-F60499C094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4B2765-66C4-4687-A692-53FDDEB60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2017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Taušová Petra</cp:lastModifiedBy>
  <cp:revision>3</cp:revision>
  <cp:lastPrinted>2019-11-13T12:48:00Z</cp:lastPrinted>
  <dcterms:created xsi:type="dcterms:W3CDTF">2019-11-28T08:51:00Z</dcterms:created>
  <dcterms:modified xsi:type="dcterms:W3CDTF">2019-11-28T08:53:00Z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0x010100D871ED8F2AF8AF408FE8E33584E4194A</vt:lpwstr>
  </property>
  <property fmtid="{D5CDD505-2E9C-101B-9397-08002B2CF9AE}" pid="3" name="_dlc_DocIdItemGuid">
    <vt:lpwstr>d081795d-d13a-407f-8d08-8027e92a24fd</vt:lpwstr>
  </property>
</Properties>
</file>