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D8" w:rsidRPr="00886347" w:rsidRDefault="00F241D8" w:rsidP="00886347">
      <w:pPr>
        <w:spacing w:after="120"/>
        <w:jc w:val="center"/>
        <w:rPr>
          <w:rFonts w:ascii="Times New Roman" w:hAnsi="Times New Roman" w:cs="Times New Roman"/>
          <w:b/>
          <w:sz w:val="36"/>
          <w:szCs w:val="36"/>
        </w:rPr>
      </w:pPr>
      <w:bookmarkStart w:id="0" w:name="_GoBack"/>
      <w:bookmarkEnd w:id="0"/>
      <w:r w:rsidRPr="00886347">
        <w:rPr>
          <w:rFonts w:ascii="Times New Roman" w:hAnsi="Times New Roman" w:cs="Times New Roman"/>
          <w:b/>
          <w:sz w:val="36"/>
          <w:szCs w:val="36"/>
        </w:rPr>
        <w:t>S M L O U V A</w:t>
      </w:r>
    </w:p>
    <w:p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181110-025</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 Česká spořitelna, a.s.</w:t>
      </w:r>
    </w:p>
    <w:p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 xml:space="preserve">.: </w:t>
      </w:r>
      <w:r w:rsidR="004D5780">
        <w:rPr>
          <w:rFonts w:ascii="Times New Roman" w:hAnsi="Times New Roman" w:cs="Times New Roman"/>
          <w:sz w:val="24"/>
          <w:szCs w:val="24"/>
        </w:rPr>
        <w:t xml:space="preserve">                     </w:t>
      </w:r>
      <w:r w:rsidRPr="00886347">
        <w:rPr>
          <w:rFonts w:ascii="Times New Roman" w:hAnsi="Times New Roman" w:cs="Times New Roman"/>
          <w:sz w:val="24"/>
          <w:szCs w:val="24"/>
        </w:rPr>
        <w:t xml:space="preserve">, </w:t>
      </w:r>
      <w:proofErr w:type="spellStart"/>
      <w:r w:rsidRPr="00886347">
        <w:rPr>
          <w:rFonts w:ascii="Times New Roman" w:hAnsi="Times New Roman" w:cs="Times New Roman"/>
          <w:sz w:val="24"/>
          <w:szCs w:val="24"/>
        </w:rPr>
        <w:t>v.s</w:t>
      </w:r>
      <w:proofErr w:type="spellEnd"/>
      <w:r w:rsidRPr="00886347">
        <w:rPr>
          <w:rFonts w:ascii="Times New Roman" w:hAnsi="Times New Roman" w:cs="Times New Roman"/>
          <w:sz w:val="24"/>
          <w:szCs w:val="24"/>
        </w:rPr>
        <w:t xml:space="preserve">. </w:t>
      </w:r>
      <w:r w:rsidR="00FE125C" w:rsidRPr="00FE125C">
        <w:rPr>
          <w:rFonts w:ascii="Times New Roman" w:hAnsi="Times New Roman" w:cs="Times New Roman"/>
          <w:sz w:val="24"/>
          <w:szCs w:val="24"/>
        </w:rPr>
        <w:t>181110-025</w:t>
      </w:r>
    </w:p>
    <w:p w:rsidR="00F241D8" w:rsidRPr="00886347" w:rsidRDefault="00F241D8" w:rsidP="00886347">
      <w:pPr>
        <w:spacing w:after="0"/>
        <w:rPr>
          <w:rFonts w:ascii="Times New Roman" w:hAnsi="Times New Roman" w:cs="Times New Roman"/>
          <w:sz w:val="24"/>
          <w:szCs w:val="24"/>
        </w:rPr>
      </w:pPr>
      <w:r w:rsidRPr="00873B5A">
        <w:rPr>
          <w:rFonts w:ascii="Times New Roman" w:hAnsi="Times New Roman" w:cs="Times New Roman"/>
          <w:sz w:val="24"/>
          <w:szCs w:val="24"/>
        </w:rPr>
        <w:t xml:space="preserve">zastoupená:  </w:t>
      </w:r>
      <w:r w:rsidR="004D5780">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tel:</w:t>
      </w:r>
      <w:r w:rsidRPr="00886347">
        <w:rPr>
          <w:rFonts w:ascii="Times New Roman" w:hAnsi="Times New Roman" w:cs="Times New Roman"/>
          <w:sz w:val="24"/>
          <w:szCs w:val="24"/>
        </w:rPr>
        <w:tab/>
      </w:r>
    </w:p>
    <w:p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bankovní spojení: </w:t>
      </w:r>
      <w:r w:rsidR="00A61527" w:rsidRPr="00A61527">
        <w:rPr>
          <w:rFonts w:ascii="Times New Roman" w:hAnsi="Times New Roman" w:cs="Times New Roman"/>
          <w:sz w:val="24"/>
          <w:szCs w:val="24"/>
        </w:rPr>
        <w:t>Československá obchodní banka, a.s.</w:t>
      </w:r>
    </w:p>
    <w:p w:rsidR="00F241D8" w:rsidRPr="00886347" w:rsidRDefault="00F241D8" w:rsidP="00886347">
      <w:pPr>
        <w:spacing w:after="0"/>
        <w:rPr>
          <w:rFonts w:ascii="Times New Roman" w:hAnsi="Times New Roman" w:cs="Times New Roman"/>
          <w:sz w:val="24"/>
          <w:szCs w:val="24"/>
        </w:rPr>
      </w:pPr>
      <w:proofErr w:type="spellStart"/>
      <w:r w:rsidRPr="00886347">
        <w:rPr>
          <w:rFonts w:ascii="Times New Roman" w:hAnsi="Times New Roman" w:cs="Times New Roman"/>
          <w:sz w:val="24"/>
          <w:szCs w:val="24"/>
        </w:rPr>
        <w:t>č.ú</w:t>
      </w:r>
      <w:proofErr w:type="spellEnd"/>
      <w:r w:rsidRPr="00886347">
        <w:rPr>
          <w:rFonts w:ascii="Times New Roman" w:hAnsi="Times New Roman" w:cs="Times New Roman"/>
          <w:sz w:val="24"/>
          <w:szCs w:val="24"/>
        </w:rPr>
        <w:t xml:space="preserve">.: </w:t>
      </w:r>
      <w:r w:rsidR="0073025C" w:rsidRPr="0073025C">
        <w:rPr>
          <w:rFonts w:ascii="Times New Roman" w:hAnsi="Times New Roman" w:cs="Times New Roman"/>
          <w:sz w:val="24"/>
          <w:szCs w:val="24"/>
        </w:rPr>
        <w:t>272120030/0300</w:t>
      </w:r>
      <w:r w:rsidRPr="00886347">
        <w:rPr>
          <w:rFonts w:ascii="Times New Roman" w:hAnsi="Times New Roman" w:cs="Times New Roman"/>
          <w:sz w:val="24"/>
          <w:szCs w:val="24"/>
        </w:rPr>
        <w:t xml:space="preserve"> </w:t>
      </w:r>
    </w:p>
    <w:p w:rsidR="00465EEB" w:rsidRDefault="00465EEB" w:rsidP="000A47EF">
      <w:pPr>
        <w:spacing w:after="0"/>
        <w:rPr>
          <w:rFonts w:ascii="Times New Roman" w:hAnsi="Times New Roman" w:cs="Times New Roman"/>
          <w:sz w:val="24"/>
          <w:szCs w:val="24"/>
        </w:rPr>
      </w:pPr>
      <w:r>
        <w:rPr>
          <w:rFonts w:ascii="Times New Roman" w:hAnsi="Times New Roman" w:cs="Times New Roman"/>
          <w:sz w:val="24"/>
          <w:szCs w:val="24"/>
        </w:rPr>
        <w:t>zastoupen</w:t>
      </w:r>
      <w:r w:rsidR="00F241D8" w:rsidRPr="00886347">
        <w:rPr>
          <w:rFonts w:ascii="Times New Roman" w:hAnsi="Times New Roman" w:cs="Times New Roman"/>
          <w:sz w:val="24"/>
          <w:szCs w:val="24"/>
        </w:rPr>
        <w:t xml:space="preserve">á: </w:t>
      </w:r>
      <w:r>
        <w:rPr>
          <w:rFonts w:ascii="Times New Roman" w:hAnsi="Times New Roman" w:cs="Times New Roman"/>
          <w:sz w:val="24"/>
          <w:szCs w:val="24"/>
        </w:rPr>
        <w:t>Barborou Herdovou</w:t>
      </w:r>
      <w:r w:rsidR="00F241D8" w:rsidRPr="00886347">
        <w:rPr>
          <w:rFonts w:ascii="Times New Roman" w:hAnsi="Times New Roman" w:cs="Times New Roman"/>
          <w:sz w:val="24"/>
          <w:szCs w:val="24"/>
        </w:rPr>
        <w:t xml:space="preserve"> na základě jmen</w:t>
      </w:r>
      <w:r>
        <w:rPr>
          <w:rFonts w:ascii="Times New Roman" w:hAnsi="Times New Roman" w:cs="Times New Roman"/>
          <w:sz w:val="24"/>
          <w:szCs w:val="24"/>
        </w:rPr>
        <w:t>ování</w:t>
      </w:r>
      <w:r w:rsidR="00546E34">
        <w:rPr>
          <w:rFonts w:ascii="Times New Roman" w:hAnsi="Times New Roman" w:cs="Times New Roman"/>
          <w:sz w:val="24"/>
          <w:szCs w:val="24"/>
        </w:rPr>
        <w:t xml:space="preserve"> ze dne: </w:t>
      </w:r>
      <w:r>
        <w:rPr>
          <w:rFonts w:ascii="Times New Roman" w:hAnsi="Times New Roman" w:cs="Times New Roman"/>
          <w:sz w:val="24"/>
          <w:szCs w:val="24"/>
        </w:rPr>
        <w:t>29.6.2016</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Barbora Herdová</w:t>
      </w:r>
      <w:r w:rsidRPr="00886347">
        <w:rPr>
          <w:rFonts w:ascii="Times New Roman" w:hAnsi="Times New Roman" w:cs="Times New Roman"/>
          <w:sz w:val="24"/>
          <w:szCs w:val="24"/>
        </w:rPr>
        <w:t xml:space="preserve"> </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73025C" w:rsidRPr="0073025C">
        <w:rPr>
          <w:rFonts w:ascii="Times New Roman" w:hAnsi="Times New Roman" w:cs="Times New Roman"/>
          <w:sz w:val="24"/>
          <w:szCs w:val="24"/>
        </w:rPr>
        <w:t>596512945, 608856353</w:t>
      </w:r>
      <w:r w:rsidRPr="00886347">
        <w:rPr>
          <w:rFonts w:ascii="Times New Roman" w:hAnsi="Times New Roman" w:cs="Times New Roman"/>
          <w:sz w:val="24"/>
          <w:szCs w:val="24"/>
        </w:rPr>
        <w:t xml:space="preserve">, e-mail: </w:t>
      </w:r>
      <w:r w:rsidR="0073025C" w:rsidRPr="0073025C">
        <w:rPr>
          <w:rFonts w:ascii="Times New Roman" w:hAnsi="Times New Roman" w:cs="Times New Roman"/>
          <w:sz w:val="24"/>
          <w:szCs w:val="24"/>
        </w:rPr>
        <w:t>dkmo.bara@email.cz</w:t>
      </w:r>
      <w:r w:rsidRPr="00886347">
        <w:rPr>
          <w:rFonts w:ascii="Times New Roman" w:hAnsi="Times New Roman" w:cs="Times New Roman"/>
          <w:sz w:val="24"/>
          <w:szCs w:val="24"/>
        </w:rPr>
        <w:t xml:space="preserve"> </w:t>
      </w:r>
    </w:p>
    <w:p w:rsidR="00F241D8" w:rsidRDefault="00F241D8" w:rsidP="00886347">
      <w:pPr>
        <w:spacing w:after="0"/>
        <w:rPr>
          <w:rFonts w:ascii="Times New Roman" w:hAnsi="Times New Roman" w:cs="Times New Roman"/>
          <w:sz w:val="24"/>
          <w:szCs w:val="24"/>
        </w:rPr>
      </w:pPr>
    </w:p>
    <w:p w:rsidR="00465EEB" w:rsidRPr="00886347" w:rsidRDefault="00465EEB"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rsidR="00465EEB" w:rsidRDefault="00465EEB"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F241D8" w:rsidRPr="00886347"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rsidR="00F241D8" w:rsidRPr="00886347" w:rsidRDefault="00F241D8" w:rsidP="001C72A2">
      <w:pPr>
        <w:spacing w:after="0"/>
        <w:jc w:val="both"/>
        <w:rPr>
          <w:rFonts w:ascii="Times New Roman" w:hAnsi="Times New Roman" w:cs="Times New Roman"/>
          <w:sz w:val="24"/>
          <w:szCs w:val="24"/>
        </w:rPr>
      </w:pPr>
    </w:p>
    <w:p w:rsidR="001C72A2" w:rsidRDefault="001C72A2" w:rsidP="00886347">
      <w:pPr>
        <w:spacing w:after="0"/>
        <w:rPr>
          <w:rFonts w:ascii="Times New Roman" w:hAnsi="Times New Roman" w:cs="Times New Roman"/>
          <w:sz w:val="24"/>
          <w:szCs w:val="24"/>
        </w:rPr>
      </w:pPr>
    </w:p>
    <w:p w:rsidR="00465EEB" w:rsidRDefault="00465EEB" w:rsidP="00886347">
      <w:pPr>
        <w:spacing w:after="0"/>
        <w:rPr>
          <w:rFonts w:ascii="Times New Roman" w:hAnsi="Times New Roman" w:cs="Times New Roman"/>
          <w:sz w:val="24"/>
          <w:szCs w:val="24"/>
        </w:rPr>
      </w:pPr>
    </w:p>
    <w:p w:rsidR="00465EEB" w:rsidRPr="00886347" w:rsidRDefault="00465EEB" w:rsidP="00886347">
      <w:pPr>
        <w:spacing w:after="0"/>
        <w:rPr>
          <w:rFonts w:ascii="Times New Roman" w:hAnsi="Times New Roman" w:cs="Times New Roman"/>
          <w:sz w:val="24"/>
          <w:szCs w:val="24"/>
        </w:rPr>
      </w:pPr>
    </w:p>
    <w:p w:rsidR="00F241D8" w:rsidRPr="00886347" w:rsidRDefault="00F241D8" w:rsidP="003E57B7">
      <w:pPr>
        <w:pStyle w:val="OKDlnek"/>
      </w:pPr>
    </w:p>
    <w:p w:rsidR="00F241D8" w:rsidRPr="003B6E36" w:rsidRDefault="00F241D8" w:rsidP="003B6E36">
      <w:pPr>
        <w:pStyle w:val="OKDnadpis"/>
      </w:pPr>
      <w:r w:rsidRPr="003B6E36">
        <w:t>Úvodní ustanovení</w:t>
      </w:r>
    </w:p>
    <w:p w:rsidR="00F241D8" w:rsidRPr="00886347" w:rsidRDefault="00F241D8" w:rsidP="00995A9E">
      <w:pPr>
        <w:pStyle w:val="OKDodstavecslovany"/>
        <w:ind w:left="227" w:hanging="227"/>
      </w:pPr>
      <w:r w:rsidRPr="00886347">
        <w:lastRenderedPageBreak/>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F37ADF">
      <w:pPr>
        <w:pStyle w:val="OKDlnek"/>
      </w:pPr>
    </w:p>
    <w:p w:rsidR="00F241D8" w:rsidRPr="00D53E86" w:rsidRDefault="00F241D8" w:rsidP="003B6E36">
      <w:pPr>
        <w:pStyle w:val="OKDnadpis"/>
      </w:pPr>
      <w:r w:rsidRPr="00D53E86">
        <w:t>Nadační příspěvek</w:t>
      </w:r>
    </w:p>
    <w:p w:rsidR="00295B2F" w:rsidRDefault="00F241D8" w:rsidP="0073025C">
      <w:pPr>
        <w:pStyle w:val="OKDodstavecslovany"/>
        <w:numPr>
          <w:ilvl w:val="0"/>
          <w:numId w:val="3"/>
        </w:numPr>
      </w:pPr>
      <w:r w:rsidRPr="00886347">
        <w:t xml:space="preserve">Poskytovatel se zavazuje za dále v této smlouvě uvedených podmínek poskytnout příjemci nadační příspěvek ve výši </w:t>
      </w:r>
      <w:r w:rsidR="0073025C" w:rsidRPr="0073025C">
        <w:rPr>
          <w:b/>
        </w:rPr>
        <w:t>150 000</w:t>
      </w:r>
      <w:r w:rsidR="00C95D5A">
        <w:rPr>
          <w:b/>
        </w:rPr>
        <w:t xml:space="preserve"> Kč</w:t>
      </w:r>
      <w:r w:rsidRPr="00454E62">
        <w:t xml:space="preserve">  </w:t>
      </w:r>
      <w:r w:rsidRPr="0073025C">
        <w:rPr>
          <w:b/>
        </w:rPr>
        <w:t>(slovy:</w:t>
      </w:r>
      <w:r w:rsidR="00465EEB">
        <w:rPr>
          <w:b/>
        </w:rPr>
        <w:t xml:space="preserve"> jedno sto padesát tisíc</w:t>
      </w:r>
      <w:r w:rsidR="00AF3539" w:rsidRPr="0073025C">
        <w:rPr>
          <w:b/>
        </w:rPr>
        <w:t xml:space="preserve"> k</w:t>
      </w:r>
      <w:r w:rsidRPr="0073025C">
        <w:rPr>
          <w:b/>
        </w:rPr>
        <w:t>orun českých)</w:t>
      </w:r>
      <w:r w:rsidRPr="005D2676">
        <w:t xml:space="preserve"> účelově určený na realizaci příjemcem předloženého projektu pod názvem</w:t>
      </w:r>
      <w:r w:rsidRPr="00886347">
        <w:t xml:space="preserve"> </w:t>
      </w:r>
      <w:r w:rsidR="0073025C" w:rsidRPr="0073025C">
        <w:rPr>
          <w:b/>
        </w:rPr>
        <w:t>ROCKTHERAPY 2018 - hudbou na pomoc dětem s onkologickým onemocněním</w:t>
      </w:r>
      <w:r w:rsidR="00DB7BBC">
        <w:t xml:space="preserve"> </w:t>
      </w:r>
      <w:r w:rsidRPr="005D2676">
        <w:t>(dále jen „</w:t>
      </w:r>
      <w:r w:rsidRPr="0073025C">
        <w:rPr>
          <w:b/>
        </w:rPr>
        <w:t>Projekt</w:t>
      </w:r>
      <w:r w:rsidRPr="005D2676">
        <w:t>“), příjemce se nadační příspěvek zavazuje přijmout a použít jej výhradně na tento Projekt.</w:t>
      </w:r>
      <w:r w:rsidRPr="00886347">
        <w:t xml:space="preserve"> </w:t>
      </w:r>
    </w:p>
    <w:p w:rsidR="003B0D25" w:rsidRPr="00886347" w:rsidRDefault="003B0D25" w:rsidP="003B0D25">
      <w:pPr>
        <w:pStyle w:val="OKDodstavecslovany"/>
        <w:numPr>
          <w:ilvl w:val="0"/>
          <w:numId w:val="0"/>
        </w:numPr>
        <w:ind w:left="227"/>
      </w:pPr>
    </w:p>
    <w:p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C7110C">
        <w:rPr>
          <w:b/>
        </w:rPr>
        <w:t>1.</w:t>
      </w:r>
      <w:r w:rsidR="000465D6">
        <w:rPr>
          <w:b/>
        </w:rPr>
        <w:t> </w:t>
      </w:r>
      <w:r w:rsidR="00C7110C">
        <w:rPr>
          <w:b/>
        </w:rPr>
        <w:t>3.</w:t>
      </w:r>
      <w:r w:rsidR="000465D6">
        <w:rPr>
          <w:b/>
        </w:rPr>
        <w:t> </w:t>
      </w:r>
      <w:r w:rsidR="00C7110C">
        <w:rPr>
          <w:b/>
        </w:rPr>
        <w:t>201</w:t>
      </w:r>
      <w:r w:rsidR="0045169E">
        <w:rPr>
          <w:b/>
        </w:rPr>
        <w:t>8</w:t>
      </w:r>
      <w:r w:rsidRPr="00BB3B71">
        <w:t>.</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rsidR="00F241D8" w:rsidRPr="00886347" w:rsidRDefault="00F241D8" w:rsidP="00886347">
      <w:pPr>
        <w:spacing w:after="0"/>
        <w:rPr>
          <w:rFonts w:ascii="Times New Roman" w:hAnsi="Times New Roman" w:cs="Times New Roman"/>
          <w:sz w:val="24"/>
          <w:szCs w:val="24"/>
        </w:rPr>
      </w:pPr>
    </w:p>
    <w:p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rsidR="001069FB" w:rsidRDefault="001069FB" w:rsidP="001069FB">
      <w:pPr>
        <w:pStyle w:val="OKDodstavecslovany"/>
        <w:numPr>
          <w:ilvl w:val="0"/>
          <w:numId w:val="0"/>
        </w:numPr>
        <w:ind w:left="170"/>
      </w:pPr>
    </w:p>
    <w:p w:rsidR="00BA7F41" w:rsidRDefault="00BA7F41" w:rsidP="001069FB">
      <w:pPr>
        <w:pStyle w:val="OKDodstavecslovany"/>
        <w:numPr>
          <w:ilvl w:val="0"/>
          <w:numId w:val="46"/>
        </w:numPr>
      </w:pPr>
      <w:r>
        <w:t xml:space="preserve">splátku </w:t>
      </w:r>
      <w:r w:rsidRPr="00BA7F41">
        <w:t>do 45 kalendářních dnů ode dne prokazatelného doručení originálu této smlouvy podepsaného oběma smluvními stranami poskytovateli,</w:t>
      </w:r>
    </w:p>
    <w:p w:rsidR="001069FB" w:rsidRDefault="001069FB" w:rsidP="00BA7F41">
      <w:pPr>
        <w:pStyle w:val="OKDodstavecslovany"/>
        <w:numPr>
          <w:ilvl w:val="0"/>
          <w:numId w:val="0"/>
        </w:numPr>
        <w:ind w:left="170"/>
      </w:pPr>
    </w:p>
    <w:p w:rsidR="00BA7F41" w:rsidRPr="00886347" w:rsidRDefault="00BA7F41" w:rsidP="001069FB">
      <w:pPr>
        <w:pStyle w:val="OKDodstavecslovany"/>
        <w:numPr>
          <w:ilvl w:val="0"/>
          <w:numId w:val="46"/>
        </w:numPr>
      </w:pPr>
      <w:r>
        <w:t xml:space="preserve">splátku </w:t>
      </w:r>
      <w:r w:rsidRPr="00BA7F41">
        <w:t>do 45 kalendářních dnů po písemném schválení Závěrečné zprávy o realizaci projektu a Závěrečného vyúčtování nadačního příspěvku poskytovatelem příspěvku.</w:t>
      </w:r>
    </w:p>
    <w:p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rsidR="0073025C" w:rsidRDefault="00BA7F41" w:rsidP="00465EEB">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105 000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465EEB">
              <w:rPr>
                <w:rFonts w:ascii="Times New Roman" w:hAnsi="Times New Roman" w:cs="Times New Roman"/>
                <w:b/>
                <w:sz w:val="24"/>
                <w:szCs w:val="24"/>
              </w:rPr>
              <w:t xml:space="preserve"> jedno sto pět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r w:rsidR="0073025C" w:rsidTr="00546E34">
        <w:tc>
          <w:tcPr>
            <w:tcW w:w="992" w:type="dxa"/>
          </w:tcPr>
          <w:p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rsidR="0073025C" w:rsidRDefault="00BA7F41" w:rsidP="00465EEB">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45 000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465EEB">
              <w:rPr>
                <w:rFonts w:ascii="Times New Roman" w:hAnsi="Times New Roman" w:cs="Times New Roman"/>
                <w:b/>
                <w:sz w:val="24"/>
                <w:szCs w:val="24"/>
              </w:rPr>
              <w:t xml:space="preserve"> čtyřicet pět tisíc</w:t>
            </w:r>
            <w:r>
              <w:rPr>
                <w:rFonts w:ascii="Times New Roman" w:hAnsi="Times New Roman" w:cs="Times New Roman"/>
                <w:b/>
                <w:sz w:val="24"/>
                <w:szCs w:val="24"/>
              </w:rPr>
              <w:t xml:space="preserve"> k</w:t>
            </w:r>
            <w:r w:rsidRPr="00B469C0">
              <w:rPr>
                <w:rFonts w:ascii="Times New Roman" w:hAnsi="Times New Roman" w:cs="Times New Roman"/>
                <w:b/>
                <w:sz w:val="24"/>
                <w:szCs w:val="24"/>
              </w:rPr>
              <w:t>orun českých)</w:t>
            </w:r>
          </w:p>
        </w:tc>
      </w:tr>
    </w:tbl>
    <w:p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rsidR="00CD2DA6" w:rsidRDefault="00CD2DA6" w:rsidP="00CD2DA6">
      <w:pPr>
        <w:pStyle w:val="OKDodstavecslovany"/>
        <w:numPr>
          <w:ilvl w:val="0"/>
          <w:numId w:val="0"/>
        </w:numPr>
        <w:ind w:left="142"/>
      </w:pPr>
    </w:p>
    <w:p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rsidR="00F241D8" w:rsidRDefault="00F241D8" w:rsidP="00886347">
      <w:pPr>
        <w:spacing w:after="0"/>
        <w:rPr>
          <w:rFonts w:ascii="Times New Roman" w:hAnsi="Times New Roman" w:cs="Times New Roman"/>
          <w:sz w:val="24"/>
          <w:szCs w:val="24"/>
        </w:rPr>
      </w:pPr>
    </w:p>
    <w:p w:rsidR="00CD2DA6" w:rsidRPr="00886347" w:rsidRDefault="00CD2DA6" w:rsidP="00886347">
      <w:pPr>
        <w:spacing w:after="0"/>
        <w:rPr>
          <w:rFonts w:ascii="Times New Roman" w:hAnsi="Times New Roman" w:cs="Times New Roman"/>
          <w:sz w:val="24"/>
          <w:szCs w:val="24"/>
        </w:rPr>
      </w:pPr>
    </w:p>
    <w:p w:rsidR="00F241D8" w:rsidRPr="00886347" w:rsidRDefault="00F241D8" w:rsidP="00995A9E">
      <w:pPr>
        <w:pStyle w:val="OKDlnek"/>
      </w:pPr>
    </w:p>
    <w:p w:rsidR="00F241D8" w:rsidRDefault="00F241D8" w:rsidP="003B6E36">
      <w:pPr>
        <w:pStyle w:val="OKDnadpis"/>
      </w:pPr>
      <w:r w:rsidRPr="00886347">
        <w:t xml:space="preserve">Doba </w:t>
      </w:r>
      <w:r w:rsidRPr="003B6E36">
        <w:t>realizace</w:t>
      </w:r>
      <w:r w:rsidRPr="00886347">
        <w:t xml:space="preserve"> Projektu</w:t>
      </w:r>
    </w:p>
    <w:p w:rsidR="00F241D8" w:rsidRPr="00886347" w:rsidRDefault="00F241D8" w:rsidP="008C2FA6">
      <w:pPr>
        <w:pStyle w:val="OKDodstavecslovany"/>
        <w:numPr>
          <w:ilvl w:val="0"/>
          <w:numId w:val="0"/>
        </w:numPr>
        <w:ind w:left="360"/>
      </w:pPr>
      <w:r w:rsidRPr="00AA13D2">
        <w:t>Příjemce</w:t>
      </w:r>
      <w:r w:rsidRPr="00886347">
        <w:t xml:space="preserve"> se zavazuje zahájit realizaci Projektu od </w:t>
      </w:r>
      <w:r w:rsidR="00BA7F41" w:rsidRPr="00A11E47">
        <w:rPr>
          <w:b/>
        </w:rPr>
        <w:t>15. 3. 2018</w:t>
      </w:r>
      <w:r w:rsidRPr="00886347">
        <w:t xml:space="preserve"> a ukončit Projekt nejpozději do </w:t>
      </w:r>
      <w:r w:rsidR="00BA7F41" w:rsidRPr="00A11E47">
        <w:rPr>
          <w:b/>
        </w:rPr>
        <w:t>30. 10. 2018</w:t>
      </w:r>
      <w:r w:rsidRPr="00886347">
        <w:t>.</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3F18BD">
      <w:pPr>
        <w:pStyle w:val="OKDodstavecslovany"/>
        <w:numPr>
          <w:ilvl w:val="0"/>
          <w:numId w:val="49"/>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3F18BD">
      <w:pPr>
        <w:pStyle w:val="OKDodstavecslovany"/>
        <w:numPr>
          <w:ilvl w:val="0"/>
          <w:numId w:val="49"/>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rsidR="00F241D8" w:rsidRPr="00886347" w:rsidRDefault="00F241D8" w:rsidP="003F18BD">
      <w:pPr>
        <w:spacing w:after="0"/>
        <w:ind w:left="142" w:hanging="426"/>
        <w:rPr>
          <w:rFonts w:ascii="Times New Roman" w:hAnsi="Times New Roman" w:cs="Times New Roman"/>
          <w:sz w:val="24"/>
          <w:szCs w:val="24"/>
        </w:rPr>
      </w:pPr>
    </w:p>
    <w:p w:rsidR="00F241D8" w:rsidRPr="00886347" w:rsidRDefault="00F241D8" w:rsidP="003F18BD">
      <w:pPr>
        <w:pStyle w:val="OKDodstavecslovany"/>
        <w:numPr>
          <w:ilvl w:val="0"/>
          <w:numId w:val="49"/>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rsidR="00F241D8" w:rsidRPr="00886347" w:rsidRDefault="00F241D8" w:rsidP="00886347">
      <w:pPr>
        <w:spacing w:after="0"/>
        <w:rPr>
          <w:rFonts w:ascii="Times New Roman" w:hAnsi="Times New Roman" w:cs="Times New Roman"/>
          <w:sz w:val="24"/>
          <w:szCs w:val="24"/>
        </w:rPr>
      </w:pPr>
    </w:p>
    <w:p w:rsidR="00F241D8" w:rsidRDefault="00F241D8" w:rsidP="00886347">
      <w:pPr>
        <w:spacing w:after="0"/>
        <w:rPr>
          <w:rFonts w:ascii="Times New Roman" w:hAnsi="Times New Roman" w:cs="Times New Roman"/>
          <w:sz w:val="24"/>
          <w:szCs w:val="24"/>
        </w:rPr>
      </w:pPr>
    </w:p>
    <w:p w:rsidR="00465EEB" w:rsidRDefault="00465EEB" w:rsidP="00886347">
      <w:pPr>
        <w:spacing w:after="0"/>
        <w:rPr>
          <w:rFonts w:ascii="Times New Roman" w:hAnsi="Times New Roman" w:cs="Times New Roman"/>
          <w:sz w:val="24"/>
          <w:szCs w:val="24"/>
        </w:rPr>
      </w:pPr>
    </w:p>
    <w:p w:rsidR="0045169E" w:rsidRPr="00886347" w:rsidRDefault="0045169E" w:rsidP="00886347">
      <w:pPr>
        <w:spacing w:after="0"/>
        <w:rPr>
          <w:rFonts w:ascii="Times New Roman" w:hAnsi="Times New Roman" w:cs="Times New Roman"/>
          <w:sz w:val="24"/>
          <w:szCs w:val="24"/>
        </w:rPr>
      </w:pPr>
    </w:p>
    <w:p w:rsidR="00F241D8" w:rsidRPr="00886347" w:rsidRDefault="00F241D8" w:rsidP="003B6E36">
      <w:pPr>
        <w:pStyle w:val="OKDlnek"/>
      </w:pPr>
    </w:p>
    <w:p w:rsidR="00F241D8" w:rsidRPr="00886347" w:rsidRDefault="00F241D8" w:rsidP="003B6E36">
      <w:pPr>
        <w:pStyle w:val="OKDnadpis"/>
      </w:pPr>
      <w:r w:rsidRPr="00886347">
        <w:t>Závazky příjemce</w:t>
      </w:r>
    </w:p>
    <w:p w:rsidR="00F241D8" w:rsidRPr="00886347" w:rsidRDefault="00F241D8" w:rsidP="009D1B40">
      <w:pPr>
        <w:pStyle w:val="OKDodstavecslovany"/>
        <w:numPr>
          <w:ilvl w:val="0"/>
          <w:numId w:val="6"/>
        </w:numPr>
        <w:spacing w:after="120"/>
        <w:ind w:left="227" w:hanging="227"/>
      </w:pPr>
      <w:r w:rsidRPr="00AA13D2">
        <w:lastRenderedPageBreak/>
        <w:t>Příje</w:t>
      </w:r>
      <w:r w:rsidRPr="00886347">
        <w:t>mce se zavazuje za účelem řádného prokázání použití nadačního příspěvku:</w:t>
      </w:r>
    </w:p>
    <w:p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9D1B40">
      <w:pPr>
        <w:pStyle w:val="OKDodstavecslovany"/>
        <w:spacing w:after="120"/>
      </w:pPr>
      <w:r w:rsidRPr="00886347">
        <w:t>Příjemce je povinen:</w:t>
      </w:r>
    </w:p>
    <w:p w:rsidR="00F241D8" w:rsidRDefault="00F241D8" w:rsidP="00C922A0">
      <w:pPr>
        <w:pStyle w:val="OKDodrkypsmeno"/>
        <w:numPr>
          <w:ilvl w:val="0"/>
          <w:numId w:val="7"/>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705108" w:rsidRPr="00886347" w:rsidRDefault="00705108" w:rsidP="00705108">
      <w:pPr>
        <w:pStyle w:val="OKDodrkypsmeno"/>
        <w:numPr>
          <w:ilvl w:val="0"/>
          <w:numId w:val="0"/>
        </w:numPr>
        <w:ind w:left="851"/>
      </w:pPr>
    </w:p>
    <w:p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rsidR="0045169E" w:rsidRPr="00886347" w:rsidRDefault="0045169E" w:rsidP="0045169E">
      <w:pPr>
        <w:pStyle w:val="OKDodrkypsmeno"/>
        <w:numPr>
          <w:ilvl w:val="0"/>
          <w:numId w:val="0"/>
        </w:numPr>
        <w:ind w:left="867"/>
      </w:pPr>
    </w:p>
    <w:p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rsidR="0045169E" w:rsidRDefault="0045169E" w:rsidP="004C58EB">
      <w:pPr>
        <w:pStyle w:val="OKDodrkypsmeno"/>
        <w:numPr>
          <w:ilvl w:val="0"/>
          <w:numId w:val="0"/>
        </w:numPr>
        <w:ind w:left="867"/>
      </w:pPr>
    </w:p>
    <w:p w:rsidR="0045169E" w:rsidRPr="00886347"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D80FE0">
      <w:pPr>
        <w:pStyle w:val="OKDodstavecslovany"/>
      </w:pPr>
      <w:r w:rsidRPr="00886347">
        <w:t xml:space="preserve">Příjemce není oprávněn jakékoliv právo či pohledávku vzniklou z této smlouvy, včetně nadačního příspěvku postoupit či převézt na třetí osobu bez předchozího písemného </w:t>
      </w:r>
      <w:r w:rsidRPr="00886347">
        <w:lastRenderedPageBreak/>
        <w:t>souhlasu Nadace. Bez tohoto předchozího písemného souhlasu Nadace je postoupení či převod pohledávky nebo nadačního příspěvku na třetí osobu neplatné.</w:t>
      </w:r>
    </w:p>
    <w:p w:rsidR="00F241D8" w:rsidRPr="00886347" w:rsidRDefault="00F241D8" w:rsidP="00886347">
      <w:pPr>
        <w:spacing w:after="0"/>
        <w:rPr>
          <w:rFonts w:ascii="Times New Roman" w:hAnsi="Times New Roman" w:cs="Times New Roman"/>
          <w:sz w:val="24"/>
          <w:szCs w:val="24"/>
        </w:rPr>
      </w:pPr>
    </w:p>
    <w:p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rsidR="0045169E" w:rsidRDefault="0045169E" w:rsidP="0045169E">
      <w:pPr>
        <w:pStyle w:val="OKDodstavecslovany"/>
        <w:numPr>
          <w:ilvl w:val="0"/>
          <w:numId w:val="0"/>
        </w:numPr>
        <w:ind w:left="170"/>
      </w:pPr>
    </w:p>
    <w:p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rsidR="00F241D8" w:rsidRPr="00886347" w:rsidRDefault="00F241D8" w:rsidP="00886347">
      <w:pPr>
        <w:spacing w:after="0"/>
        <w:rPr>
          <w:rFonts w:ascii="Times New Roman" w:hAnsi="Times New Roman" w:cs="Times New Roman"/>
          <w:sz w:val="24"/>
          <w:szCs w:val="24"/>
        </w:rPr>
      </w:pPr>
    </w:p>
    <w:p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11328E" w:rsidRDefault="0011328E" w:rsidP="00F04F74">
      <w:pPr>
        <w:pStyle w:val="OKDodstavecslovany"/>
        <w:numPr>
          <w:ilvl w:val="0"/>
          <w:numId w:val="0"/>
        </w:numPr>
      </w:pPr>
    </w:p>
    <w:p w:rsidR="00E53DC1" w:rsidRPr="00BB3B71" w:rsidRDefault="00E53DC1" w:rsidP="00E53DC1">
      <w:pPr>
        <w:pStyle w:val="OKDodstavecslovany"/>
        <w:rPr>
          <w:color w:val="000000"/>
        </w:rPr>
      </w:pPr>
      <w:r>
        <w:t xml:space="preserve">Příjemce na sebe přebírá v souladu s § 1765 občanského zákoníku nebezpečí změny okolností. </w:t>
      </w:r>
    </w:p>
    <w:p w:rsidR="00BB3B71" w:rsidRPr="00BB3B71" w:rsidRDefault="00BB3B71" w:rsidP="00BB3B71">
      <w:pPr>
        <w:pStyle w:val="OKDodstavecslovany"/>
        <w:numPr>
          <w:ilvl w:val="0"/>
          <w:numId w:val="0"/>
        </w:numPr>
        <w:ind w:left="170"/>
        <w:rPr>
          <w:color w:val="000000"/>
        </w:rPr>
      </w:pPr>
    </w:p>
    <w:p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rsidR="0011328E" w:rsidRDefault="0011328E"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A739DC" w:rsidRDefault="00A739DC" w:rsidP="00F04F74">
      <w:pPr>
        <w:pStyle w:val="OKDodstavecslovany"/>
        <w:numPr>
          <w:ilvl w:val="0"/>
          <w:numId w:val="0"/>
        </w:numPr>
        <w:ind w:left="170"/>
        <w:rPr>
          <w:color w:val="000000"/>
        </w:rPr>
      </w:pPr>
    </w:p>
    <w:p w:rsidR="002B058C" w:rsidRDefault="002B058C" w:rsidP="00F04F74">
      <w:pPr>
        <w:pStyle w:val="OKDodstavecslovany"/>
        <w:numPr>
          <w:ilvl w:val="0"/>
          <w:numId w:val="0"/>
        </w:numPr>
        <w:ind w:left="170"/>
        <w:rPr>
          <w:color w:val="000000"/>
        </w:rPr>
      </w:pPr>
    </w:p>
    <w:p w:rsidR="00F241D8" w:rsidRPr="00886347" w:rsidRDefault="00F241D8" w:rsidP="00D80FE0">
      <w:pPr>
        <w:pStyle w:val="OKDlnek"/>
      </w:pPr>
    </w:p>
    <w:p w:rsidR="00F241D8" w:rsidRPr="00886347" w:rsidRDefault="00F241D8" w:rsidP="00D80FE0">
      <w:pPr>
        <w:pStyle w:val="OKDnadpis"/>
      </w:pPr>
      <w:r w:rsidRPr="00886347">
        <w:t>Zprávy a kontrola</w:t>
      </w:r>
    </w:p>
    <w:p w:rsidR="00F241D8" w:rsidRDefault="00F241D8" w:rsidP="00C922A0">
      <w:pPr>
        <w:pStyle w:val="OKDodstavecslovany"/>
        <w:numPr>
          <w:ilvl w:val="0"/>
          <w:numId w:val="35"/>
        </w:numPr>
        <w:ind w:left="142" w:hanging="284"/>
      </w:pPr>
      <w:r w:rsidRPr="00166EDE">
        <w:t>Příjemce je povinen</w:t>
      </w:r>
      <w:r w:rsidRPr="00886347">
        <w:t xml:space="preserve"> předložit </w:t>
      </w:r>
      <w:r w:rsidR="0023568E">
        <w:t>Nadaci OKD</w:t>
      </w:r>
      <w:r w:rsidR="00BB3B71">
        <w:t>:</w:t>
      </w:r>
    </w:p>
    <w:p w:rsidR="009D1B40" w:rsidRDefault="009D1B40" w:rsidP="009D1B40">
      <w:pPr>
        <w:pStyle w:val="OKDodstavecslovany"/>
        <w:numPr>
          <w:ilvl w:val="0"/>
          <w:numId w:val="0"/>
        </w:numPr>
        <w:ind w:left="142"/>
      </w:pPr>
    </w:p>
    <w:p w:rsidR="00F241D8" w:rsidRPr="00046218" w:rsidRDefault="00F241D8" w:rsidP="00C922A0">
      <w:pPr>
        <w:pStyle w:val="OKDodrkypsmeno"/>
        <w:numPr>
          <w:ilvl w:val="0"/>
          <w:numId w:val="36"/>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lastRenderedPageBreak/>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F241D8" w:rsidRPr="00886347" w:rsidRDefault="00F241D8" w:rsidP="007C7B55">
      <w:pPr>
        <w:spacing w:after="0"/>
        <w:ind w:left="142" w:hanging="284"/>
        <w:rPr>
          <w:rFonts w:ascii="Times New Roman" w:hAnsi="Times New Roman" w:cs="Times New Roman"/>
          <w:sz w:val="24"/>
          <w:szCs w:val="24"/>
        </w:rPr>
      </w:pPr>
    </w:p>
    <w:p w:rsidR="00F241D8" w:rsidRPr="00886347" w:rsidRDefault="00F241D8" w:rsidP="00C922A0">
      <w:pPr>
        <w:pStyle w:val="OKDodstavecslovany"/>
        <w:numPr>
          <w:ilvl w:val="0"/>
          <w:numId w:val="35"/>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Sankce</w:t>
      </w:r>
    </w:p>
    <w:p w:rsidR="00F241D8" w:rsidRPr="00886347" w:rsidRDefault="00F241D8" w:rsidP="00C922A0">
      <w:pPr>
        <w:pStyle w:val="OKDodstavecslovany"/>
        <w:numPr>
          <w:ilvl w:val="0"/>
          <w:numId w:val="8"/>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lastRenderedPageBreak/>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lnek"/>
      </w:pPr>
    </w:p>
    <w:p w:rsidR="00F241D8" w:rsidRPr="00886347" w:rsidRDefault="00F241D8" w:rsidP="00046218">
      <w:pPr>
        <w:pStyle w:val="OKDnadpis"/>
      </w:pPr>
      <w:r w:rsidRPr="00886347">
        <w:t>Ukončení smlouvy</w:t>
      </w:r>
    </w:p>
    <w:p w:rsidR="00F241D8" w:rsidRPr="00886347" w:rsidRDefault="00F241D8" w:rsidP="00C922A0">
      <w:pPr>
        <w:pStyle w:val="OKDodstavecslovany"/>
        <w:numPr>
          <w:ilvl w:val="0"/>
          <w:numId w:val="9"/>
        </w:numPr>
        <w:ind w:left="227" w:hanging="227"/>
      </w:pPr>
      <w:r w:rsidRPr="00166EDE">
        <w:t>Tato smlouva</w:t>
      </w:r>
      <w:r w:rsidRPr="00886347">
        <w:t xml:space="preserve"> může být ukončena dohodou smluvních stran nebo odstoupením.</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Poskytovatel může od této smlouvy odstoupit v případě, že příjemce: </w:t>
      </w:r>
    </w:p>
    <w:p w:rsidR="00F241D8" w:rsidRPr="00886347" w:rsidRDefault="00F241D8" w:rsidP="00C922A0">
      <w:pPr>
        <w:pStyle w:val="OKDodrkypsmeno"/>
        <w:numPr>
          <w:ilvl w:val="0"/>
          <w:numId w:val="10"/>
        </w:numPr>
      </w:pPr>
      <w:r w:rsidRPr="00886347">
        <w:t>v souvislosti s poskytnutím nadačního příspěvku, jeho Vyúčtováním nebo prováděním kontroly sdělí poskytovateli nepravdivé údaje,</w:t>
      </w:r>
    </w:p>
    <w:p w:rsidR="00F241D8" w:rsidRPr="00886347" w:rsidRDefault="00F241D8" w:rsidP="00166EDE">
      <w:pPr>
        <w:pStyle w:val="OKDodrkypsmeno"/>
        <w:ind w:left="584"/>
      </w:pPr>
      <w:r w:rsidRPr="00886347">
        <w:t>použije nadační příspěvek nebo jeho část k jinému účelu než k realizaci Projektu,</w:t>
      </w:r>
    </w:p>
    <w:p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rsidR="00F241D8" w:rsidRPr="00886347" w:rsidRDefault="00F241D8" w:rsidP="00166EDE">
      <w:pPr>
        <w:pStyle w:val="OKDodrkypsmeno"/>
        <w:ind w:left="584"/>
      </w:pPr>
      <w:r w:rsidRPr="00886347">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rsidR="00F241D8" w:rsidRPr="00886347" w:rsidRDefault="00F241D8" w:rsidP="00886347">
      <w:pPr>
        <w:spacing w:after="0"/>
        <w:rPr>
          <w:rFonts w:ascii="Times New Roman" w:hAnsi="Times New Roman" w:cs="Times New Roman"/>
          <w:sz w:val="24"/>
          <w:szCs w:val="24"/>
        </w:rPr>
      </w:pPr>
    </w:p>
    <w:p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rsidR="008F013D" w:rsidRPr="00886347" w:rsidRDefault="008F013D" w:rsidP="008F013D">
      <w:pPr>
        <w:pStyle w:val="OKDodstavecslovany"/>
        <w:numPr>
          <w:ilvl w:val="0"/>
          <w:numId w:val="0"/>
        </w:numPr>
        <w:ind w:left="170"/>
      </w:pPr>
    </w:p>
    <w:p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F241D8" w:rsidRPr="00886347" w:rsidRDefault="00F241D8" w:rsidP="00886347">
      <w:pPr>
        <w:spacing w:after="0"/>
        <w:rPr>
          <w:rFonts w:ascii="Times New Roman" w:hAnsi="Times New Roman" w:cs="Times New Roman"/>
          <w:sz w:val="24"/>
          <w:szCs w:val="24"/>
        </w:rPr>
      </w:pPr>
    </w:p>
    <w:p w:rsidR="00F241D8" w:rsidRPr="00886347" w:rsidRDefault="00F241D8"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 xml:space="preserve">Závěrečná ujednání </w:t>
      </w:r>
    </w:p>
    <w:p w:rsidR="0045169E" w:rsidRDefault="00F241D8" w:rsidP="004C58EB">
      <w:pPr>
        <w:pStyle w:val="OKDodstavecslovany"/>
        <w:numPr>
          <w:ilvl w:val="0"/>
          <w:numId w:val="48"/>
        </w:numPr>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F241D8" w:rsidRDefault="00F241D8" w:rsidP="004C58EB">
      <w:pPr>
        <w:pStyle w:val="OKDodstavecslovany"/>
        <w:numPr>
          <w:ilvl w:val="0"/>
          <w:numId w:val="0"/>
        </w:numPr>
        <w:ind w:left="142" w:hanging="284"/>
      </w:pPr>
    </w:p>
    <w:p w:rsidR="0045169E" w:rsidRDefault="00F241D8" w:rsidP="004C58EB">
      <w:pPr>
        <w:pStyle w:val="OKDodstavecslovany"/>
        <w:numPr>
          <w:ilvl w:val="0"/>
          <w:numId w:val="48"/>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45169E" w:rsidRDefault="0045169E" w:rsidP="004C58EB">
      <w:pPr>
        <w:pStyle w:val="OKDodstavecslovany"/>
        <w:numPr>
          <w:ilvl w:val="0"/>
          <w:numId w:val="0"/>
        </w:numPr>
        <w:ind w:left="142" w:hanging="284"/>
      </w:pPr>
    </w:p>
    <w:p w:rsidR="0045169E" w:rsidRDefault="0045169E" w:rsidP="004C58EB">
      <w:pPr>
        <w:pStyle w:val="OKDodstavecslovany"/>
        <w:numPr>
          <w:ilvl w:val="0"/>
          <w:numId w:val="48"/>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rsidR="0045169E" w:rsidRDefault="0045169E" w:rsidP="004C58EB">
      <w:pPr>
        <w:pStyle w:val="OKDodstavecslovany"/>
        <w:numPr>
          <w:ilvl w:val="0"/>
          <w:numId w:val="0"/>
        </w:numPr>
        <w:ind w:left="142" w:hanging="284"/>
      </w:pPr>
    </w:p>
    <w:p w:rsidR="0045169E" w:rsidRDefault="0045169E" w:rsidP="004C58EB">
      <w:pPr>
        <w:pStyle w:val="OKDodstavecslovany"/>
        <w:numPr>
          <w:ilvl w:val="0"/>
          <w:numId w:val="48"/>
        </w:numPr>
        <w:ind w:left="142" w:hanging="284"/>
      </w:pPr>
      <w:r>
        <w:t>Osobní údaje jsou zpřístupněny zaměstnancům Nadace a na vyžádání správních orgánů poskytovatele a dárců Nadace.</w:t>
      </w:r>
    </w:p>
    <w:p w:rsidR="0045169E" w:rsidRDefault="0045169E" w:rsidP="004C58EB">
      <w:pPr>
        <w:pStyle w:val="OKDodstavecslovany"/>
        <w:numPr>
          <w:ilvl w:val="0"/>
          <w:numId w:val="0"/>
        </w:numPr>
        <w:ind w:left="142" w:hanging="284"/>
      </w:pPr>
    </w:p>
    <w:p w:rsidR="0045169E" w:rsidRPr="00886347" w:rsidRDefault="0045169E" w:rsidP="004C58EB">
      <w:pPr>
        <w:pStyle w:val="OKDodstavecslovany"/>
        <w:numPr>
          <w:ilvl w:val="0"/>
          <w:numId w:val="48"/>
        </w:numPr>
        <w:ind w:left="142" w:hanging="284"/>
      </w:pPr>
      <w:r>
        <w:t xml:space="preserve">Nadace odpovídá za dodržení všech principů na ochranu osobních údajů a je schopna toto dodržení souladu doložit.   </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t>Tato smlouva nabývá platnosti a účinnosti dnem jejího podpisu druhou ze smluvních stran.</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lastRenderedPageBreak/>
        <w:t xml:space="preserve">Tato smlouva je vyhotovena ve </w:t>
      </w:r>
      <w:r w:rsidR="00F04F74">
        <w:t>dvou</w:t>
      </w:r>
      <w:r w:rsidRPr="00886347">
        <w:t xml:space="preserve"> stejnopisech</w:t>
      </w:r>
      <w:r w:rsidR="00F04F74">
        <w:t>, včetně povinných příloh</w:t>
      </w:r>
      <w:r w:rsidRPr="00886347">
        <w:t xml:space="preserve"> s platností originálu, přičemž poskytovatel obdrží </w:t>
      </w:r>
      <w:r w:rsidR="00F04F74">
        <w:t>jedno</w:t>
      </w:r>
      <w:r w:rsidRPr="00886347">
        <w:t xml:space="preserve"> a příjemce jedno vyhotovení smlouvy.</w:t>
      </w:r>
    </w:p>
    <w:p w:rsidR="00F241D8" w:rsidRPr="00886347" w:rsidRDefault="00F241D8" w:rsidP="0045169E">
      <w:pPr>
        <w:spacing w:after="0"/>
        <w:ind w:left="142" w:hanging="284"/>
        <w:rPr>
          <w:rFonts w:ascii="Times New Roman" w:hAnsi="Times New Roman" w:cs="Times New Roman"/>
          <w:sz w:val="24"/>
          <w:szCs w:val="24"/>
        </w:rPr>
      </w:pPr>
    </w:p>
    <w:p w:rsidR="00F241D8" w:rsidRPr="00886347" w:rsidRDefault="00F241D8" w:rsidP="004C58EB">
      <w:pPr>
        <w:pStyle w:val="OKDodstavecslovany"/>
        <w:numPr>
          <w:ilvl w:val="0"/>
          <w:numId w:val="48"/>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rsidR="00F241D8" w:rsidRPr="00886347" w:rsidRDefault="00F241D8" w:rsidP="00886347">
      <w:pPr>
        <w:spacing w:after="0"/>
        <w:rPr>
          <w:rFonts w:ascii="Times New Roman" w:hAnsi="Times New Roman" w:cs="Times New Roman"/>
          <w:sz w:val="24"/>
          <w:szCs w:val="24"/>
        </w:rPr>
      </w:pPr>
    </w:p>
    <w:p w:rsidR="008F013D" w:rsidRPr="00886347" w:rsidRDefault="008F013D" w:rsidP="00886347">
      <w:pPr>
        <w:spacing w:after="0"/>
        <w:rPr>
          <w:rFonts w:ascii="Times New Roman" w:hAnsi="Times New Roman" w:cs="Times New Roman"/>
          <w:sz w:val="24"/>
          <w:szCs w:val="24"/>
        </w:rPr>
      </w:pPr>
    </w:p>
    <w:p w:rsidR="00F241D8" w:rsidRPr="00886347" w:rsidRDefault="00F241D8" w:rsidP="002E6327">
      <w:pPr>
        <w:pStyle w:val="OKDlnek"/>
      </w:pPr>
    </w:p>
    <w:p w:rsidR="00F241D8" w:rsidRPr="00886347" w:rsidRDefault="00F241D8" w:rsidP="002E6327">
      <w:pPr>
        <w:pStyle w:val="OKDnadpis"/>
      </w:pPr>
      <w:r w:rsidRPr="00886347">
        <w:t>Přílohy</w:t>
      </w:r>
    </w:p>
    <w:p w:rsidR="00F241D8" w:rsidRPr="00886347" w:rsidRDefault="00F241D8" w:rsidP="00C922A0">
      <w:pPr>
        <w:pStyle w:val="OKDodstavecslovany"/>
        <w:numPr>
          <w:ilvl w:val="0"/>
          <w:numId w:val="12"/>
        </w:numPr>
        <w:ind w:left="227" w:hanging="227"/>
      </w:pPr>
      <w:r w:rsidRPr="00166EDE">
        <w:t>Nedílnou a</w:t>
      </w:r>
      <w:r w:rsidRPr="00886347">
        <w:t xml:space="preserve"> pevně spojenou součástí této smlouvy je:  </w:t>
      </w:r>
    </w:p>
    <w:p w:rsidR="0011328E" w:rsidRPr="00F04F74" w:rsidRDefault="00295B2F" w:rsidP="00C922A0">
      <w:pPr>
        <w:pStyle w:val="Odstavecseseznamem"/>
        <w:numPr>
          <w:ilvl w:val="0"/>
          <w:numId w:val="13"/>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rsidR="0011328E" w:rsidRDefault="00295B2F" w:rsidP="00C922A0">
      <w:pPr>
        <w:pStyle w:val="Odstavecseseznamem"/>
        <w:numPr>
          <w:ilvl w:val="0"/>
          <w:numId w:val="13"/>
        </w:numPr>
        <w:spacing w:after="0"/>
        <w:ind w:left="851" w:hanging="425"/>
      </w:pPr>
      <w:r>
        <w:rPr>
          <w:rFonts w:ascii="Times New Roman" w:hAnsi="Times New Roman" w:cs="Times New Roman"/>
          <w:sz w:val="24"/>
          <w:szCs w:val="24"/>
        </w:rPr>
        <w:t xml:space="preserve">Pokyny pro příjemce </w:t>
      </w:r>
    </w:p>
    <w:p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rsidR="007D5996" w:rsidRDefault="007D5996" w:rsidP="007D5996">
      <w:pPr>
        <w:pStyle w:val="OKDodstavecslovany"/>
        <w:numPr>
          <w:ilvl w:val="0"/>
          <w:numId w:val="0"/>
        </w:numPr>
        <w:ind w:left="170"/>
      </w:pPr>
    </w:p>
    <w:p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rsidR="00F241D8" w:rsidRDefault="00F241D8" w:rsidP="00886347">
      <w:pPr>
        <w:spacing w:after="0"/>
        <w:rPr>
          <w:rFonts w:ascii="Times New Roman" w:hAnsi="Times New Roman" w:cs="Times New Roman"/>
          <w:sz w:val="24"/>
          <w:szCs w:val="24"/>
        </w:rPr>
      </w:pPr>
    </w:p>
    <w:p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6"/>
        <w:gridCol w:w="1937"/>
        <w:gridCol w:w="3494"/>
      </w:tblGrid>
      <w:tr w:rsidR="00D2066F" w:rsidTr="00BB3B71">
        <w:tc>
          <w:tcPr>
            <w:tcW w:w="3544" w:type="dxa"/>
            <w:tcBorders>
              <w:top w:val="nil"/>
              <w:left w:val="nil"/>
              <w:bottom w:val="nil"/>
              <w:right w:val="nil"/>
            </w:tcBorders>
          </w:tcPr>
          <w:p w:rsidR="00D2066F" w:rsidRPr="000738FA" w:rsidRDefault="00D2066F" w:rsidP="00342E76">
            <w:pPr>
              <w:ind w:left="356"/>
              <w:rPr>
                <w:rFonts w:ascii="Times New Roman" w:hAnsi="Times New Roman" w:cs="Times New Roman"/>
              </w:rPr>
            </w:pPr>
            <w:r w:rsidRPr="000738FA">
              <w:rPr>
                <w:rFonts w:ascii="Times New Roman" w:hAnsi="Times New Roman" w:cs="Times New Roman"/>
              </w:rPr>
              <w:t>V </w:t>
            </w:r>
            <w:r w:rsidR="00342E76">
              <w:rPr>
                <w:rFonts w:ascii="Times New Roman" w:hAnsi="Times New Roman" w:cs="Times New Roman"/>
              </w:rPr>
              <w:t>Karviné</w:t>
            </w:r>
            <w:r w:rsidRPr="000738FA">
              <w:rPr>
                <w:rFonts w:ascii="Times New Roman" w:hAnsi="Times New Roman" w:cs="Times New Roman"/>
              </w:rPr>
              <w:t xml:space="preserve"> dne ……………</w:t>
            </w:r>
          </w:p>
        </w:tc>
        <w:tc>
          <w:tcPr>
            <w:tcW w:w="1985" w:type="dxa"/>
            <w:tcBorders>
              <w:top w:val="nil"/>
              <w:left w:val="nil"/>
              <w:bottom w:val="nil"/>
              <w:right w:val="nil"/>
            </w:tcBorders>
          </w:tcPr>
          <w:p w:rsidR="00D2066F" w:rsidRPr="000738FA" w:rsidRDefault="00D2066F" w:rsidP="00BB3B71">
            <w:pPr>
              <w:rPr>
                <w:rFonts w:ascii="Times New Roman" w:hAnsi="Times New Roman" w:cs="Times New Roman"/>
              </w:rPr>
            </w:pPr>
          </w:p>
        </w:tc>
        <w:tc>
          <w:tcPr>
            <w:tcW w:w="3543" w:type="dxa"/>
            <w:tcBorders>
              <w:top w:val="nil"/>
              <w:left w:val="nil"/>
              <w:bottom w:val="nil"/>
              <w:right w:val="nil"/>
            </w:tcBorders>
          </w:tcPr>
          <w:p w:rsidR="00D2066F" w:rsidRDefault="00D2066F" w:rsidP="00BB3B71">
            <w:pPr>
              <w:rPr>
                <w:rFonts w:ascii="Times New Roman" w:hAnsi="Times New Roman" w:cs="Times New Roman"/>
              </w:rPr>
            </w:pPr>
            <w:r w:rsidRPr="000738FA">
              <w:rPr>
                <w:rFonts w:ascii="Times New Roman" w:hAnsi="Times New Roman" w:cs="Times New Roman"/>
              </w:rPr>
              <w:t>V ……………… dne ……………</w:t>
            </w:r>
          </w:p>
          <w:p w:rsidR="00CD2DA6" w:rsidRDefault="00CD2DA6" w:rsidP="00BB3B71">
            <w:pPr>
              <w:rPr>
                <w:rFonts w:ascii="Times New Roman" w:hAnsi="Times New Roman" w:cs="Times New Roman"/>
              </w:rPr>
            </w:pPr>
          </w:p>
          <w:p w:rsidR="00CD2DA6" w:rsidRDefault="00CD2DA6" w:rsidP="00BB3B71">
            <w:pPr>
              <w:rPr>
                <w:rFonts w:ascii="Times New Roman" w:hAnsi="Times New Roman" w:cs="Times New Roman"/>
              </w:rPr>
            </w:pPr>
          </w:p>
          <w:p w:rsidR="00CD2DA6" w:rsidRPr="000738FA" w:rsidRDefault="00CD2DA6" w:rsidP="00BB3B71">
            <w:pPr>
              <w:rPr>
                <w:rFonts w:ascii="Times New Roman" w:hAnsi="Times New Roman" w:cs="Times New Roman"/>
              </w:rPr>
            </w:pPr>
          </w:p>
        </w:tc>
      </w:tr>
      <w:tr w:rsidR="00D2066F" w:rsidTr="00BB3B71">
        <w:tc>
          <w:tcPr>
            <w:tcW w:w="3544" w:type="dxa"/>
            <w:tcBorders>
              <w:top w:val="single" w:sz="4" w:space="0" w:color="auto"/>
              <w:left w:val="nil"/>
              <w:bottom w:val="nil"/>
              <w:right w:val="nil"/>
            </w:tcBorders>
          </w:tcPr>
          <w:p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rsidR="00D2066F" w:rsidRDefault="00D2066F" w:rsidP="00886347">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181110-025</w:t>
      </w:r>
      <w:r w:rsidR="00B24767" w:rsidRPr="00D2066F">
        <w:rPr>
          <w:rFonts w:ascii="Times New Roman" w:hAnsi="Times New Roman" w:cs="Times New Roman"/>
          <w:b/>
          <w:sz w:val="24"/>
          <w:szCs w:val="24"/>
        </w:rPr>
        <w:t xml:space="preserve"> </w:t>
      </w:r>
    </w:p>
    <w:p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181110-025</w:t>
      </w:r>
      <w:r w:rsidR="00B24767" w:rsidRPr="00D2066F">
        <w:rPr>
          <w:rFonts w:ascii="Times New Roman" w:hAnsi="Times New Roman" w:cs="Times New Roman"/>
          <w:b/>
          <w:sz w:val="24"/>
          <w:szCs w:val="24"/>
        </w:rPr>
        <w:t xml:space="preserve"> </w:t>
      </w:r>
    </w:p>
    <w:p w:rsidR="002A7BEF" w:rsidRDefault="002A7BEF" w:rsidP="00D2066F">
      <w:pPr>
        <w:spacing w:after="0"/>
        <w:rPr>
          <w:rFonts w:ascii="Times New Roman" w:hAnsi="Times New Roman" w:cs="Times New Roman"/>
          <w:b/>
          <w:sz w:val="24"/>
          <w:szCs w:val="24"/>
        </w:rPr>
      </w:pPr>
    </w:p>
    <w:p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rsidTr="000465D6">
        <w:tc>
          <w:tcPr>
            <w:tcW w:w="467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1.Osobní náklady (Pracovní smlouva, DPČ, DPP a honoráře do 10 000 Kč - podnikající dle autorského honoráře)</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 HPP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33 348</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DPP</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7 652</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Kancelářské potřeby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rsidTr="000465D6">
        <w:tc>
          <w:tcPr>
            <w:tcW w:w="9360" w:type="dxa"/>
            <w:gridSpan w:val="3"/>
            <w:shd w:val="clear" w:color="auto" w:fill="CCFFCC"/>
            <w:vAlign w:val="center"/>
          </w:tcPr>
          <w:p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 xml:space="preserve">5. Služby (poštovné, nájem, hovorné, </w:t>
            </w:r>
            <w:proofErr w:type="spellStart"/>
            <w:r w:rsidRPr="00382DC7">
              <w:rPr>
                <w:rFonts w:ascii="Times New Roman" w:eastAsia="Times New Roman" w:hAnsi="Times New Roman" w:cs="Arial"/>
                <w:b/>
                <w:sz w:val="24"/>
                <w:lang w:eastAsia="cs-CZ"/>
              </w:rPr>
              <w:t>lektorné</w:t>
            </w:r>
            <w:proofErr w:type="spellEnd"/>
            <w:r w:rsidRPr="00382DC7">
              <w:rPr>
                <w:rFonts w:ascii="Times New Roman" w:eastAsia="Times New Roman" w:hAnsi="Times New Roman" w:cs="Arial"/>
                <w:b/>
                <w:sz w:val="24"/>
                <w:lang w:eastAsia="cs-CZ"/>
              </w:rPr>
              <w:t>, smlouvy o dílo,  honoráře nad 10 000 Kč; atd.)</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 kapely, účinkující</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Moderátor festivalu</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Program pro děti</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Zdravotnický dozor</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Ozvučení, zastřešení, osvětlení vše 2xstage</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60 000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30 000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Pronájem toalet</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9 000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Boxerský fint + obsluha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Reklamní panely, pozvánky, plakáty</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Výlep plakátů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Poplatek OSA</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Aktualizace a správa www stránek</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Ohňostroj</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areálů, odvoz odpadků</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8 000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Služby TAXI</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rsidTr="000465D6">
        <w:trPr>
          <w:trHeight w:val="340"/>
        </w:trPr>
        <w:tc>
          <w:tcPr>
            <w:tcW w:w="4678" w:type="dxa"/>
            <w:vAlign w:val="center"/>
          </w:tcPr>
          <w:p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Energie (elektřina, vodné, stočné)</w:t>
            </w:r>
          </w:p>
        </w:tc>
        <w:tc>
          <w:tcPr>
            <w:tcW w:w="2268" w:type="dxa"/>
            <w:vAlign w:val="center"/>
          </w:tcPr>
          <w:p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3 500</w:t>
            </w:r>
          </w:p>
        </w:tc>
        <w:tc>
          <w:tcPr>
            <w:tcW w:w="2414" w:type="dxa"/>
            <w:vAlign w:val="center"/>
          </w:tcPr>
          <w:p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bl>
    <w:p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rsidTr="000465D6">
        <w:tc>
          <w:tcPr>
            <w:tcW w:w="4678" w:type="dxa"/>
            <w:shd w:val="clear" w:color="auto" w:fill="CCFFCC"/>
            <w:vAlign w:val="center"/>
          </w:tcPr>
          <w:p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498 000</w:t>
            </w:r>
          </w:p>
        </w:tc>
        <w:tc>
          <w:tcPr>
            <w:tcW w:w="2414" w:type="dxa"/>
            <w:shd w:val="clear" w:color="auto" w:fill="CCFFCC"/>
            <w:vAlign w:val="center"/>
          </w:tcPr>
          <w:p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150 000</w:t>
            </w:r>
          </w:p>
        </w:tc>
      </w:tr>
    </w:tbl>
    <w:p w:rsidR="00382DC7" w:rsidRDefault="00382DC7" w:rsidP="00D2066F">
      <w:pPr>
        <w:spacing w:after="0"/>
        <w:rPr>
          <w:rFonts w:ascii="Times New Roman" w:hAnsi="Times New Roman" w:cs="Times New Roman"/>
          <w:sz w:val="24"/>
          <w:szCs w:val="24"/>
        </w:rPr>
      </w:pPr>
    </w:p>
    <w:p w:rsidR="00946447" w:rsidRDefault="00946447" w:rsidP="00D2066F">
      <w:pPr>
        <w:spacing w:after="0"/>
        <w:rPr>
          <w:rFonts w:ascii="Times New Roman" w:hAnsi="Times New Roman" w:cs="Times New Roman"/>
          <w:sz w:val="24"/>
          <w:szCs w:val="24"/>
        </w:rPr>
      </w:pPr>
    </w:p>
    <w:p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lastRenderedPageBreak/>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181110-025</w:t>
      </w:r>
      <w:r w:rsidR="00B24767" w:rsidRPr="00D6048F">
        <w:rPr>
          <w:rFonts w:ascii="Times New Roman" w:hAnsi="Times New Roman" w:cs="Times New Roman"/>
          <w:b/>
          <w:sz w:val="24"/>
          <w:szCs w:val="24"/>
        </w:rPr>
        <w:t xml:space="preserve"> </w:t>
      </w:r>
    </w:p>
    <w:p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GRANTY </w:t>
      </w:r>
      <w:r w:rsidR="00C7110C" w:rsidRPr="00D6048F">
        <w:rPr>
          <w:rFonts w:ascii="Times New Roman" w:hAnsi="Times New Roman" w:cs="Times New Roman"/>
          <w:sz w:val="24"/>
          <w:szCs w:val="24"/>
        </w:rPr>
        <w:t>201</w:t>
      </w:r>
      <w:r w:rsidR="008635DB">
        <w:rPr>
          <w:rFonts w:ascii="Times New Roman" w:hAnsi="Times New Roman" w:cs="Times New Roman"/>
          <w:sz w:val="24"/>
          <w:szCs w:val="24"/>
        </w:rPr>
        <w:t>8</w:t>
      </w:r>
      <w:r w:rsidRPr="00D6048F">
        <w:rPr>
          <w:rFonts w:ascii="Times New Roman" w:hAnsi="Times New Roman" w:cs="Times New Roman"/>
          <w:sz w:val="24"/>
          <w:szCs w:val="24"/>
        </w:rPr>
        <w:t xml:space="preserve">. Pokyny pro příjemce grantu Nadace OKD v roce </w:t>
      </w:r>
      <w:r w:rsidR="00C7110C" w:rsidRPr="00D6048F">
        <w:rPr>
          <w:rFonts w:ascii="Times New Roman" w:hAnsi="Times New Roman" w:cs="Times New Roman"/>
          <w:sz w:val="24"/>
          <w:szCs w:val="24"/>
        </w:rPr>
        <w:t>201</w:t>
      </w:r>
      <w:r w:rsidR="008635DB">
        <w:rPr>
          <w:rFonts w:ascii="Times New Roman" w:hAnsi="Times New Roman" w:cs="Times New Roman"/>
          <w:sz w:val="24"/>
          <w:szCs w:val="24"/>
        </w:rPr>
        <w:t>8</w:t>
      </w:r>
      <w:r w:rsidRPr="00D6048F">
        <w:rPr>
          <w:rFonts w:ascii="Times New Roman" w:hAnsi="Times New Roman" w:cs="Times New Roman"/>
          <w:sz w:val="24"/>
          <w:szCs w:val="24"/>
        </w:rPr>
        <w:t>.</w:t>
      </w:r>
    </w:p>
    <w:p w:rsidR="00CD7367" w:rsidRPr="00D6048F" w:rsidRDefault="00CD7367" w:rsidP="00CD7367">
      <w:pPr>
        <w:spacing w:after="0"/>
        <w:rPr>
          <w:rFonts w:ascii="Times New Roman" w:hAnsi="Times New Roman" w:cs="Times New Roman"/>
          <w:b/>
          <w:sz w:val="24"/>
          <w:szCs w:val="24"/>
        </w:rPr>
      </w:pPr>
    </w:p>
    <w:p w:rsidR="002975C2" w:rsidRDefault="002975C2" w:rsidP="002A5902">
      <w:pPr>
        <w:rPr>
          <w:rFonts w:ascii="Arial" w:hAnsi="Arial" w:cs="Arial"/>
          <w:sz w:val="4"/>
          <w:szCs w:val="4"/>
        </w:rPr>
      </w:pPr>
      <w:r>
        <w:rPr>
          <w:noProof/>
          <w:lang w:eastAsia="cs-CZ"/>
        </w:rPr>
        <w:drawing>
          <wp:anchor distT="0" distB="0" distL="114300" distR="114300" simplePos="0" relativeHeight="251661312" behindDoc="0" locked="0" layoutInCell="1" allowOverlap="1" wp14:anchorId="2062B5DB" wp14:editId="05E75506">
            <wp:simplePos x="0" y="0"/>
            <wp:positionH relativeFrom="column">
              <wp:posOffset>-1905</wp:posOffset>
            </wp:positionH>
            <wp:positionV relativeFrom="paragraph">
              <wp:posOffset>295910</wp:posOffset>
            </wp:positionV>
            <wp:extent cx="1000125" cy="2000250"/>
            <wp:effectExtent l="19050" t="0" r="9525"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cstate="print"/>
                    <a:srcRect/>
                    <a:stretch>
                      <a:fillRect/>
                    </a:stretch>
                  </pic:blipFill>
                  <pic:spPr bwMode="auto">
                    <a:xfrm>
                      <a:off x="0" y="0"/>
                      <a:ext cx="1000125" cy="2000250"/>
                    </a:xfrm>
                    <a:prstGeom prst="rect">
                      <a:avLst/>
                    </a:prstGeom>
                    <a:noFill/>
                  </pic:spPr>
                </pic:pic>
              </a:graphicData>
            </a:graphic>
          </wp:anchor>
        </w:drawing>
      </w: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A5902" w:rsidRDefault="002A5902" w:rsidP="002A5902">
      <w:pPr>
        <w:rPr>
          <w:rFonts w:ascii="Arial" w:hAnsi="Arial" w:cs="Arial"/>
          <w:sz w:val="4"/>
          <w:szCs w:val="4"/>
        </w:rPr>
      </w:pPr>
    </w:p>
    <w:p w:rsidR="002975C2" w:rsidRDefault="002975C2" w:rsidP="002975C2">
      <w:pPr>
        <w:pStyle w:val="Stednmka21"/>
        <w:rPr>
          <w:rFonts w:ascii="Arial" w:hAnsi="Arial" w:cs="Arial"/>
          <w:sz w:val="4"/>
          <w:szCs w:val="4"/>
        </w:rPr>
      </w:pPr>
    </w:p>
    <w:p w:rsidR="002975C2" w:rsidRDefault="002975C2" w:rsidP="002975C2">
      <w:pPr>
        <w:pStyle w:val="Stednmka21"/>
        <w:rPr>
          <w:rFonts w:ascii="Arial" w:hAnsi="Arial" w:cs="Arial"/>
          <w:sz w:val="4"/>
          <w:szCs w:val="4"/>
        </w:rPr>
      </w:pPr>
    </w:p>
    <w:p w:rsidR="002975C2" w:rsidRPr="00C15275" w:rsidRDefault="002975C2" w:rsidP="002975C2">
      <w:pPr>
        <w:pStyle w:val="Stednmka21"/>
        <w:rPr>
          <w:rFonts w:ascii="Arial" w:hAnsi="Arial" w:cs="Arial"/>
          <w:b/>
          <w:color w:val="4F6228"/>
          <w:sz w:val="44"/>
        </w:rPr>
      </w:pPr>
      <w:r w:rsidRPr="00C15275">
        <w:rPr>
          <w:rFonts w:ascii="Arial" w:hAnsi="Arial" w:cs="Arial"/>
          <w:b/>
          <w:color w:val="4F6228"/>
          <w:sz w:val="44"/>
        </w:rPr>
        <w:t>GRANTY 201</w:t>
      </w:r>
      <w:r w:rsidR="008635DB">
        <w:rPr>
          <w:rFonts w:ascii="Arial" w:hAnsi="Arial" w:cs="Arial"/>
          <w:b/>
          <w:color w:val="4F6228"/>
          <w:sz w:val="44"/>
        </w:rPr>
        <w:t>8</w:t>
      </w:r>
    </w:p>
    <w:p w:rsidR="002975C2" w:rsidRPr="00546E34" w:rsidRDefault="002975C2" w:rsidP="002975C2">
      <w:pPr>
        <w:rPr>
          <w:rFonts w:ascii="Times New Roman" w:hAnsi="Times New Roman" w:cs="Times New Roman"/>
          <w:sz w:val="24"/>
          <w:szCs w:val="24"/>
        </w:rPr>
      </w:pPr>
      <w:r w:rsidRPr="00546E34">
        <w:rPr>
          <w:rFonts w:ascii="Times New Roman" w:hAnsi="Times New Roman" w:cs="Times New Roman"/>
          <w:sz w:val="24"/>
          <w:szCs w:val="24"/>
        </w:rPr>
        <w:t>pokyny pro příjemce grantu Nadace OKD v roce 201</w:t>
      </w:r>
      <w:r w:rsidR="008635DB">
        <w:rPr>
          <w:rFonts w:ascii="Times New Roman" w:hAnsi="Times New Roman" w:cs="Times New Roman"/>
          <w:sz w:val="24"/>
          <w:szCs w:val="24"/>
        </w:rPr>
        <w:t>8</w:t>
      </w:r>
    </w:p>
    <w:p w:rsidR="002975C2" w:rsidRDefault="002975C2" w:rsidP="002975C2">
      <w:pPr>
        <w:rPr>
          <w:rFonts w:cs="Arial"/>
          <w:sz w:val="24"/>
        </w:rPr>
      </w:pPr>
    </w:p>
    <w:p w:rsidR="002975C2" w:rsidRDefault="002975C2" w:rsidP="002975C2">
      <w:pPr>
        <w:rPr>
          <w:rFonts w:cs="Arial"/>
          <w:sz w:val="24"/>
        </w:rPr>
      </w:pPr>
    </w:p>
    <w:p w:rsidR="002975C2" w:rsidRDefault="002975C2" w:rsidP="002975C2">
      <w:pPr>
        <w:rPr>
          <w:rFonts w:cs="Arial"/>
          <w:sz w:val="24"/>
        </w:rPr>
      </w:pPr>
    </w:p>
    <w:p w:rsidR="002975C2" w:rsidRDefault="002975C2" w:rsidP="002975C2">
      <w:pPr>
        <w:rPr>
          <w:rFonts w:cs="Arial"/>
          <w:sz w:val="24"/>
        </w:rPr>
      </w:pPr>
    </w:p>
    <w:p w:rsidR="00CD674D" w:rsidRDefault="00CD674D">
      <w:pPr>
        <w:rPr>
          <w:rFonts w:cs="Arial"/>
          <w:sz w:val="24"/>
        </w:rPr>
      </w:pPr>
      <w:r>
        <w:rPr>
          <w:rFonts w:cs="Arial"/>
          <w:sz w:val="24"/>
        </w:rPr>
        <w:br w:type="page"/>
      </w: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546E34" w:rsidRDefault="00546E34" w:rsidP="002975C2">
      <w:pPr>
        <w:autoSpaceDE w:val="0"/>
        <w:autoSpaceDN w:val="0"/>
        <w:adjustRightInd w:val="0"/>
        <w:jc w:val="both"/>
        <w:rPr>
          <w:rFonts w:ascii="Times New Roman" w:hAnsi="Times New Roman" w:cs="Times New Roman"/>
          <w:bCs/>
          <w:sz w:val="24"/>
          <w:szCs w:val="24"/>
        </w:rPr>
      </w:pP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administrátorku programu.</w:t>
      </w:r>
    </w:p>
    <w:p w:rsidR="00A0086D" w:rsidRPr="00013360" w:rsidRDefault="00A0086D" w:rsidP="00A0086D">
      <w:pPr>
        <w:jc w:val="both"/>
        <w:rPr>
          <w:rFonts w:ascii="Times New Roman" w:hAnsi="Times New Roman" w:cs="Times New Roman"/>
          <w:bCs/>
          <w:sz w:val="24"/>
          <w:szCs w:val="24"/>
        </w:rPr>
      </w:pPr>
    </w:p>
    <w:p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p>
    <w:p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rsidR="00A0086D" w:rsidRPr="00013360" w:rsidRDefault="00A0086D" w:rsidP="00A0086D">
      <w:pPr>
        <w:rPr>
          <w:rFonts w:ascii="Times New Roman" w:hAnsi="Times New Roman" w:cs="Times New Roman"/>
          <w:b/>
          <w:smallCaps/>
          <w:color w:val="003300"/>
          <w:sz w:val="24"/>
          <w:szCs w:val="24"/>
        </w:rPr>
      </w:pPr>
      <w:r w:rsidRPr="00013360">
        <w:rPr>
          <w:rFonts w:ascii="Times New Roman" w:hAnsi="Times New Roman" w:cs="Times New Roman"/>
          <w:b/>
          <w:color w:val="4F6228"/>
          <w:sz w:val="24"/>
          <w:szCs w:val="24"/>
        </w:rPr>
        <w:br w:type="page"/>
      </w:r>
      <w:r w:rsidRPr="00013360">
        <w:rPr>
          <w:rFonts w:ascii="Times New Roman" w:hAnsi="Times New Roman" w:cs="Times New Roman"/>
          <w:b/>
          <w:smallCaps/>
          <w:color w:val="003300"/>
          <w:sz w:val="24"/>
          <w:szCs w:val="24"/>
        </w:rPr>
        <w:lastRenderedPageBreak/>
        <w:t>Obsah:</w:t>
      </w:r>
    </w:p>
    <w:p w:rsidR="00A0086D" w:rsidRPr="008F2311" w:rsidRDefault="00A0086D" w:rsidP="008C796B">
      <w:pPr>
        <w:pStyle w:val="Obsah1"/>
      </w:pPr>
      <w:r w:rsidRPr="008F2311">
        <w:t xml:space="preserve">Základní informace pro příjemce nadačního příspěvku </w:t>
      </w:r>
      <w:r w:rsidRPr="008F2311">
        <w:tab/>
      </w:r>
      <w:r w:rsidR="008C796B">
        <w:t>1</w:t>
      </w:r>
      <w:r w:rsidRPr="008F2311">
        <w:t>4</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Prezentace Nadace OKD</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 xml:space="preserve">5                   </w:t>
      </w:r>
    </w:p>
    <w:p w:rsidR="00A0086D" w:rsidRPr="00013360" w:rsidRDefault="00A0086D" w:rsidP="00A0086D">
      <w:pPr>
        <w:tabs>
          <w:tab w:val="left" w:pos="8100"/>
          <w:tab w:val="right" w:pos="8364"/>
        </w:tabs>
        <w:spacing w:after="120" w:line="240" w:lineRule="auto"/>
        <w:jc w:val="both"/>
        <w:rPr>
          <w:rFonts w:ascii="Times New Roman" w:hAnsi="Times New Roman" w:cs="Times New Roman"/>
          <w:smallCaps/>
          <w:color w:val="003300"/>
          <w:sz w:val="24"/>
          <w:szCs w:val="24"/>
          <w:u w:val="dotted"/>
        </w:rPr>
      </w:pPr>
      <w:r w:rsidRPr="00013360">
        <w:rPr>
          <w:rFonts w:ascii="Times New Roman" w:hAnsi="Times New Roman" w:cs="Times New Roman"/>
          <w:b/>
          <w:smallCaps/>
          <w:color w:val="003300"/>
          <w:sz w:val="24"/>
          <w:szCs w:val="24"/>
          <w:u w:val="dotted"/>
        </w:rPr>
        <w:t>Základní pravidla realizace projektu</w:t>
      </w:r>
      <w:r w:rsidRPr="00013360">
        <w:rPr>
          <w:rFonts w:ascii="Times New Roman" w:hAnsi="Times New Roman" w:cs="Times New Roman"/>
          <w:smallCaps/>
          <w:color w:val="003300"/>
          <w:sz w:val="24"/>
          <w:szCs w:val="24"/>
          <w:u w:val="dotted"/>
        </w:rPr>
        <w:tab/>
      </w:r>
      <w:r w:rsidRPr="00013360">
        <w:rPr>
          <w:rFonts w:ascii="Times New Roman" w:hAnsi="Times New Roman" w:cs="Times New Roman"/>
          <w:smallCaps/>
          <w:color w:val="003300"/>
          <w:sz w:val="24"/>
          <w:szCs w:val="24"/>
          <w:u w:val="dotted"/>
        </w:rPr>
        <w:tab/>
      </w:r>
      <w:r w:rsidR="008C796B">
        <w:rPr>
          <w:rFonts w:ascii="Times New Roman" w:hAnsi="Times New Roman" w:cs="Times New Roman"/>
          <w:smallCaps/>
          <w:color w:val="003300"/>
          <w:sz w:val="24"/>
          <w:szCs w:val="24"/>
          <w:u w:val="dotted"/>
        </w:rPr>
        <w:t>1</w:t>
      </w:r>
      <w:r w:rsidRPr="00013360">
        <w:rPr>
          <w:rFonts w:ascii="Times New Roman" w:hAnsi="Times New Roman" w:cs="Times New Roman"/>
          <w:b/>
          <w:smallCaps/>
          <w:color w:val="003300"/>
          <w:sz w:val="24"/>
          <w:szCs w:val="24"/>
          <w:u w:val="dotted"/>
        </w:rPr>
        <w:t>5</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Smlouva</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6</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Změny v projektu</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7</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Změny uvnitř organizace</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w:t>
      </w:r>
      <w:r w:rsidRPr="00013360">
        <w:rPr>
          <w:rFonts w:ascii="Times New Roman" w:hAnsi="Times New Roman" w:cs="Times New Roman"/>
          <w:sz w:val="24"/>
          <w:szCs w:val="24"/>
          <w:u w:val="dotted"/>
        </w:rPr>
        <w:t>7</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 xml:space="preserve">Změny termínu realizace projektu </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18</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Změny v rozpočtu projektu</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w:t>
      </w:r>
      <w:r w:rsidRPr="00013360">
        <w:rPr>
          <w:rFonts w:ascii="Times New Roman" w:hAnsi="Times New Roman" w:cs="Times New Roman"/>
          <w:sz w:val="24"/>
          <w:szCs w:val="24"/>
          <w:u w:val="dotted"/>
        </w:rPr>
        <w:t>8</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Ostatní změny projektu</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1</w:t>
      </w:r>
      <w:r w:rsidRPr="00013360">
        <w:rPr>
          <w:rFonts w:ascii="Times New Roman" w:hAnsi="Times New Roman" w:cs="Times New Roman"/>
          <w:sz w:val="24"/>
          <w:szCs w:val="24"/>
          <w:u w:val="dotted"/>
        </w:rPr>
        <w:t>9</w:t>
      </w:r>
    </w:p>
    <w:p w:rsidR="00A0086D" w:rsidRPr="00013360" w:rsidRDefault="00A0086D" w:rsidP="00A0086D">
      <w:pPr>
        <w:tabs>
          <w:tab w:val="left" w:pos="8100"/>
          <w:tab w:val="right" w:pos="8364"/>
        </w:tabs>
        <w:spacing w:after="120" w:line="240" w:lineRule="auto"/>
        <w:jc w:val="both"/>
        <w:rPr>
          <w:rFonts w:ascii="Times New Roman" w:hAnsi="Times New Roman" w:cs="Times New Roman"/>
          <w:b/>
          <w:smallCaps/>
          <w:color w:val="003300"/>
          <w:sz w:val="24"/>
          <w:szCs w:val="24"/>
          <w:u w:val="dotted"/>
        </w:rPr>
      </w:pPr>
      <w:r w:rsidRPr="00013360">
        <w:rPr>
          <w:rFonts w:ascii="Times New Roman" w:hAnsi="Times New Roman" w:cs="Times New Roman"/>
          <w:b/>
          <w:smallCaps/>
          <w:color w:val="003300"/>
          <w:sz w:val="24"/>
          <w:szCs w:val="24"/>
          <w:u w:val="dotted"/>
        </w:rPr>
        <w:t>Doložení realizace projektu</w:t>
      </w:r>
      <w:r w:rsidRPr="00013360">
        <w:rPr>
          <w:rFonts w:ascii="Times New Roman" w:hAnsi="Times New Roman" w:cs="Times New Roman"/>
          <w:b/>
          <w:smallCaps/>
          <w:color w:val="003300"/>
          <w:sz w:val="24"/>
          <w:szCs w:val="24"/>
          <w:u w:val="dotted"/>
        </w:rPr>
        <w:tab/>
      </w:r>
      <w:r w:rsidRPr="00013360">
        <w:rPr>
          <w:rFonts w:ascii="Times New Roman" w:hAnsi="Times New Roman" w:cs="Times New Roman"/>
          <w:b/>
          <w:smallCaps/>
          <w:color w:val="003300"/>
          <w:sz w:val="24"/>
          <w:szCs w:val="24"/>
          <w:u w:val="dotted"/>
        </w:rPr>
        <w:tab/>
      </w:r>
      <w:r w:rsidR="008C796B">
        <w:rPr>
          <w:rFonts w:ascii="Times New Roman" w:hAnsi="Times New Roman" w:cs="Times New Roman"/>
          <w:b/>
          <w:smallCaps/>
          <w:color w:val="003300"/>
          <w:sz w:val="24"/>
          <w:szCs w:val="24"/>
          <w:u w:val="dotted"/>
        </w:rPr>
        <w:t>1</w:t>
      </w:r>
      <w:r w:rsidRPr="00013360">
        <w:rPr>
          <w:rFonts w:ascii="Times New Roman" w:hAnsi="Times New Roman" w:cs="Times New Roman"/>
          <w:b/>
          <w:smallCaps/>
          <w:color w:val="003300"/>
          <w:sz w:val="24"/>
          <w:szCs w:val="24"/>
          <w:u w:val="dotted"/>
        </w:rPr>
        <w:t>9</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Doklady prokazující čerpání grantu</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20</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Prokázání finanční spoluúčasti</w:t>
      </w:r>
      <w:r w:rsidRPr="00013360">
        <w:rPr>
          <w:rFonts w:ascii="Times New Roman" w:hAnsi="Times New Roman" w:cs="Times New Roman"/>
          <w:sz w:val="24"/>
          <w:szCs w:val="24"/>
          <w:u w:val="dotted"/>
        </w:rPr>
        <w:tab/>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21</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Náležitosti Průběžné a Závěrečné zprávy</w:t>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ab/>
        <w:t>2</w:t>
      </w:r>
      <w:r w:rsidRPr="00013360">
        <w:rPr>
          <w:rFonts w:ascii="Times New Roman" w:hAnsi="Times New Roman" w:cs="Times New Roman"/>
          <w:sz w:val="24"/>
          <w:szCs w:val="24"/>
          <w:u w:val="dotted"/>
        </w:rPr>
        <w:t>1</w:t>
      </w:r>
    </w:p>
    <w:p w:rsidR="00A0086D" w:rsidRPr="00013360" w:rsidRDefault="00A0086D" w:rsidP="00A0086D">
      <w:pPr>
        <w:tabs>
          <w:tab w:val="left" w:pos="8100"/>
          <w:tab w:val="right" w:pos="8364"/>
        </w:tabs>
        <w:spacing w:after="120" w:line="240" w:lineRule="auto"/>
        <w:ind w:firstLine="708"/>
        <w:jc w:val="both"/>
        <w:rPr>
          <w:rFonts w:ascii="Times New Roman" w:hAnsi="Times New Roman" w:cs="Times New Roman"/>
          <w:sz w:val="24"/>
          <w:szCs w:val="24"/>
          <w:u w:val="dotted"/>
        </w:rPr>
      </w:pPr>
      <w:r w:rsidRPr="00013360">
        <w:rPr>
          <w:rFonts w:ascii="Times New Roman" w:hAnsi="Times New Roman" w:cs="Times New Roman"/>
          <w:sz w:val="24"/>
          <w:szCs w:val="24"/>
          <w:u w:val="dotted"/>
        </w:rPr>
        <w:t>Jak postupovat krok za krokem při odevzdání zprávy</w:t>
      </w:r>
      <w:r w:rsidRPr="00013360">
        <w:rPr>
          <w:rFonts w:ascii="Times New Roman" w:hAnsi="Times New Roman" w:cs="Times New Roman"/>
          <w:sz w:val="24"/>
          <w:szCs w:val="24"/>
          <w:u w:val="dotted"/>
        </w:rPr>
        <w:tab/>
      </w:r>
      <w:r w:rsidR="008C796B">
        <w:rPr>
          <w:rFonts w:ascii="Times New Roman" w:hAnsi="Times New Roman" w:cs="Times New Roman"/>
          <w:sz w:val="24"/>
          <w:szCs w:val="24"/>
          <w:u w:val="dotted"/>
        </w:rPr>
        <w:tab/>
        <w:t>22</w:t>
      </w:r>
      <w:r w:rsidRPr="00013360">
        <w:rPr>
          <w:rFonts w:ascii="Times New Roman" w:hAnsi="Times New Roman" w:cs="Times New Roman"/>
          <w:sz w:val="24"/>
          <w:szCs w:val="24"/>
          <w:u w:val="dotted"/>
        </w:rPr>
        <w:t xml:space="preserve"> </w:t>
      </w:r>
    </w:p>
    <w:p w:rsidR="00A0086D" w:rsidRPr="00013360" w:rsidRDefault="00A0086D" w:rsidP="00A0086D">
      <w:pPr>
        <w:tabs>
          <w:tab w:val="left" w:pos="8100"/>
          <w:tab w:val="right" w:pos="8364"/>
        </w:tabs>
        <w:autoSpaceDE w:val="0"/>
        <w:autoSpaceDN w:val="0"/>
        <w:adjustRightInd w:val="0"/>
        <w:spacing w:after="120" w:line="240" w:lineRule="auto"/>
        <w:rPr>
          <w:rFonts w:ascii="Times New Roman" w:hAnsi="Times New Roman" w:cs="Times New Roman"/>
          <w:b/>
          <w:bCs/>
          <w:smallCaps/>
          <w:color w:val="003300"/>
          <w:sz w:val="24"/>
          <w:szCs w:val="24"/>
          <w:u w:val="dotted"/>
        </w:rPr>
      </w:pPr>
      <w:r w:rsidRPr="00013360">
        <w:rPr>
          <w:rFonts w:ascii="Times New Roman" w:hAnsi="Times New Roman" w:cs="Times New Roman"/>
          <w:b/>
          <w:bCs/>
          <w:smallCaps/>
          <w:color w:val="003300"/>
          <w:sz w:val="24"/>
          <w:szCs w:val="24"/>
          <w:u w:val="dotted"/>
        </w:rPr>
        <w:t>Nadační návštěvy</w:t>
      </w:r>
      <w:r w:rsidRPr="00013360">
        <w:rPr>
          <w:rFonts w:ascii="Times New Roman" w:hAnsi="Times New Roman" w:cs="Times New Roman"/>
          <w:b/>
          <w:bCs/>
          <w:smallCaps/>
          <w:color w:val="003300"/>
          <w:sz w:val="24"/>
          <w:szCs w:val="24"/>
          <w:u w:val="dotted"/>
        </w:rPr>
        <w:tab/>
      </w:r>
      <w:r w:rsidRPr="00013360">
        <w:rPr>
          <w:rFonts w:ascii="Times New Roman" w:hAnsi="Times New Roman" w:cs="Times New Roman"/>
          <w:b/>
          <w:bCs/>
          <w:smallCaps/>
          <w:color w:val="003300"/>
          <w:sz w:val="24"/>
          <w:szCs w:val="24"/>
          <w:u w:val="dotted"/>
        </w:rPr>
        <w:tab/>
      </w:r>
      <w:r w:rsidR="008C796B">
        <w:rPr>
          <w:rFonts w:ascii="Times New Roman" w:hAnsi="Times New Roman" w:cs="Times New Roman"/>
          <w:b/>
          <w:bCs/>
          <w:smallCaps/>
          <w:color w:val="003300"/>
          <w:sz w:val="24"/>
          <w:szCs w:val="24"/>
          <w:u w:val="dotted"/>
        </w:rPr>
        <w:t>25</w:t>
      </w:r>
    </w:p>
    <w:p w:rsidR="00A0086D" w:rsidRPr="00013360" w:rsidRDefault="00A0086D" w:rsidP="00A0086D">
      <w:pPr>
        <w:tabs>
          <w:tab w:val="right" w:pos="8364"/>
        </w:tabs>
        <w:autoSpaceDE w:val="0"/>
        <w:autoSpaceDN w:val="0"/>
        <w:adjustRightInd w:val="0"/>
        <w:spacing w:after="120" w:line="240" w:lineRule="auto"/>
        <w:rPr>
          <w:rFonts w:ascii="Times New Roman" w:hAnsi="Times New Roman" w:cs="Times New Roman"/>
          <w:b/>
          <w:bCs/>
          <w:smallCaps/>
          <w:color w:val="003300"/>
          <w:sz w:val="24"/>
          <w:szCs w:val="24"/>
          <w:u w:val="dotted"/>
        </w:rPr>
      </w:pPr>
      <w:r w:rsidRPr="00013360">
        <w:rPr>
          <w:rFonts w:ascii="Times New Roman" w:hAnsi="Times New Roman" w:cs="Times New Roman"/>
          <w:b/>
          <w:bCs/>
          <w:smallCaps/>
          <w:color w:val="003300"/>
          <w:sz w:val="24"/>
          <w:szCs w:val="24"/>
          <w:u w:val="dotted"/>
        </w:rPr>
        <w:t xml:space="preserve">Programový administrátor </w:t>
      </w:r>
      <w:r w:rsidRPr="00013360">
        <w:rPr>
          <w:rFonts w:ascii="Times New Roman" w:hAnsi="Times New Roman" w:cs="Times New Roman"/>
          <w:b/>
          <w:bCs/>
          <w:smallCaps/>
          <w:color w:val="003300"/>
          <w:sz w:val="24"/>
          <w:szCs w:val="24"/>
          <w:u w:val="dotted"/>
        </w:rPr>
        <w:tab/>
      </w:r>
      <w:r w:rsidR="008C796B">
        <w:rPr>
          <w:rFonts w:ascii="Times New Roman" w:hAnsi="Times New Roman" w:cs="Times New Roman"/>
          <w:b/>
          <w:bCs/>
          <w:smallCaps/>
          <w:color w:val="003300"/>
          <w:sz w:val="24"/>
          <w:szCs w:val="24"/>
          <w:u w:val="dotted"/>
        </w:rPr>
        <w:t>25</w:t>
      </w:r>
    </w:p>
    <w:p w:rsidR="00A0086D" w:rsidRPr="00013360" w:rsidRDefault="00A0086D" w:rsidP="00A0086D">
      <w:pPr>
        <w:tabs>
          <w:tab w:val="left" w:pos="8100"/>
          <w:tab w:val="right" w:pos="8364"/>
        </w:tabs>
        <w:autoSpaceDE w:val="0"/>
        <w:autoSpaceDN w:val="0"/>
        <w:adjustRightInd w:val="0"/>
        <w:spacing w:after="120" w:line="240" w:lineRule="auto"/>
        <w:rPr>
          <w:rFonts w:ascii="Times New Roman" w:hAnsi="Times New Roman" w:cs="Times New Roman"/>
          <w:b/>
          <w:bCs/>
          <w:smallCaps/>
          <w:color w:val="003300"/>
          <w:sz w:val="24"/>
          <w:szCs w:val="24"/>
          <w:u w:val="dotted"/>
        </w:rPr>
      </w:pPr>
      <w:r w:rsidRPr="00013360">
        <w:rPr>
          <w:rFonts w:ascii="Times New Roman" w:hAnsi="Times New Roman" w:cs="Times New Roman"/>
          <w:b/>
          <w:bCs/>
          <w:smallCaps/>
          <w:color w:val="003300"/>
          <w:sz w:val="24"/>
          <w:szCs w:val="24"/>
          <w:u w:val="dotted"/>
        </w:rPr>
        <w:t>Přílohy</w:t>
      </w:r>
      <w:r w:rsidRPr="00013360">
        <w:rPr>
          <w:rFonts w:ascii="Times New Roman" w:hAnsi="Times New Roman" w:cs="Times New Roman"/>
          <w:b/>
          <w:bCs/>
          <w:smallCaps/>
          <w:color w:val="003300"/>
          <w:sz w:val="24"/>
          <w:szCs w:val="24"/>
          <w:u w:val="dotted"/>
        </w:rPr>
        <w:tab/>
      </w:r>
      <w:r w:rsidRPr="00013360">
        <w:rPr>
          <w:rFonts w:ascii="Times New Roman" w:hAnsi="Times New Roman" w:cs="Times New Roman"/>
          <w:b/>
          <w:bCs/>
          <w:smallCaps/>
          <w:color w:val="003300"/>
          <w:sz w:val="24"/>
          <w:szCs w:val="24"/>
          <w:u w:val="dotted"/>
        </w:rPr>
        <w:tab/>
      </w:r>
      <w:r w:rsidR="008C796B">
        <w:rPr>
          <w:rFonts w:ascii="Times New Roman" w:hAnsi="Times New Roman" w:cs="Times New Roman"/>
          <w:b/>
          <w:bCs/>
          <w:smallCaps/>
          <w:color w:val="003300"/>
          <w:sz w:val="24"/>
          <w:szCs w:val="24"/>
          <w:u w:val="dotted"/>
        </w:rPr>
        <w:t>26</w:t>
      </w: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p>
    <w:p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rPr>
      </w:pPr>
    </w:p>
    <w:p w:rsidR="00A0086D" w:rsidRPr="00013360" w:rsidRDefault="00A0086D" w:rsidP="00A0086D">
      <w:pPr>
        <w:jc w:val="center"/>
        <w:outlineLvl w:val="0"/>
        <w:rPr>
          <w:rFonts w:ascii="Times New Roman" w:hAnsi="Times New Roman" w:cs="Times New Roman"/>
          <w:b/>
          <w:color w:val="008000"/>
          <w:sz w:val="24"/>
          <w:szCs w:val="24"/>
          <w:u w:val="single"/>
        </w:rPr>
      </w:pP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br/>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br w:type="page"/>
      </w:r>
    </w:p>
    <w:p w:rsidR="00A0086D" w:rsidRPr="00013360" w:rsidRDefault="00A0086D" w:rsidP="00A0086D">
      <w:pPr>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lastRenderedPageBreak/>
        <w:t>Základní informace pro příjemce nadačního příspěvku</w:t>
      </w:r>
    </w:p>
    <w:p w:rsidR="00A0086D" w:rsidRPr="00013360" w:rsidRDefault="00A0086D" w:rsidP="00013360">
      <w:pPr>
        <w:spacing w:after="0"/>
        <w:ind w:left="2835" w:hanging="2835"/>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 2. 3. 2018</w:t>
      </w:r>
      <w:r w:rsidRPr="00013360">
        <w:rPr>
          <w:rFonts w:ascii="Times New Roman" w:hAnsi="Times New Roman" w:cs="Times New Roman"/>
          <w:b/>
          <w:color w:val="000000"/>
          <w:sz w:val="24"/>
          <w:szCs w:val="24"/>
        </w:rPr>
        <w:tab/>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color w:val="000000"/>
          <w:sz w:val="24"/>
          <w:szCs w:val="24"/>
        </w:rPr>
        <w:t>Zveřejnění výsledků grantového kola na webu Nadace OKD (</w:t>
      </w:r>
      <w:hyperlink r:id="rId10" w:history="1">
        <w:r w:rsidRPr="00013360">
          <w:rPr>
            <w:rStyle w:val="Hypertextovodkaz"/>
            <w:rFonts w:ascii="Times New Roman" w:hAnsi="Times New Roman" w:cs="Times New Roman"/>
            <w:sz w:val="24"/>
            <w:szCs w:val="24"/>
          </w:rPr>
          <w:t>www.nadaceokd.cz</w:t>
        </w:r>
      </w:hyperlink>
      <w:r w:rsidRPr="00013360">
        <w:rPr>
          <w:rFonts w:ascii="Times New Roman" w:hAnsi="Times New Roman" w:cs="Times New Roman"/>
          <w:color w:val="000000"/>
          <w:sz w:val="24"/>
          <w:szCs w:val="24"/>
        </w:rPr>
        <w:t>) a první možný termín pro zahájení realizace projektu</w:t>
      </w:r>
      <w:r w:rsidRPr="00013360">
        <w:rPr>
          <w:rFonts w:ascii="Times New Roman" w:hAnsi="Times New Roman" w:cs="Times New Roman"/>
          <w:b/>
          <w:color w:val="000000"/>
          <w:sz w:val="24"/>
          <w:szCs w:val="24"/>
        </w:rPr>
        <w:t>. Náklady vzniklé či hrazené před tímto datem nebudou z grantu financovány.</w:t>
      </w:r>
    </w:p>
    <w:p w:rsidR="00A0086D" w:rsidRPr="00013360" w:rsidRDefault="00A0086D" w:rsidP="00013360">
      <w:pPr>
        <w:spacing w:after="0" w:line="240" w:lineRule="auto"/>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Do 9. 3. 2018</w:t>
      </w:r>
      <w:r w:rsidRPr="00013360">
        <w:rPr>
          <w:rFonts w:ascii="Times New Roman" w:hAnsi="Times New Roman" w:cs="Times New Roman"/>
          <w:b/>
          <w:color w:val="000000"/>
          <w:sz w:val="24"/>
          <w:szCs w:val="24"/>
        </w:rPr>
        <w:tab/>
      </w:r>
      <w:r w:rsidRPr="00013360">
        <w:rPr>
          <w:rFonts w:ascii="Times New Roman" w:hAnsi="Times New Roman" w:cs="Times New Roman"/>
          <w:b/>
          <w:color w:val="000000"/>
          <w:sz w:val="24"/>
          <w:szCs w:val="24"/>
        </w:rPr>
        <w:tab/>
      </w:r>
      <w:r w:rsidRPr="00013360">
        <w:rPr>
          <w:rFonts w:ascii="Times New Roman" w:hAnsi="Times New Roman" w:cs="Times New Roman"/>
          <w:b/>
          <w:color w:val="000000"/>
          <w:sz w:val="24"/>
          <w:szCs w:val="24"/>
        </w:rPr>
        <w:tab/>
      </w:r>
    </w:p>
    <w:p w:rsidR="00A0086D" w:rsidRPr="00013360" w:rsidRDefault="00A0086D" w:rsidP="00A0086D">
      <w:pPr>
        <w:spacing w:after="120" w:line="240" w:lineRule="auto"/>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Vyrozumění žadatele o schválení nadačního příspěvku e-mailem. </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Výzva k doložení elektronické verze </w:t>
      </w:r>
      <w:r w:rsidRPr="00013360">
        <w:rPr>
          <w:rFonts w:ascii="Times New Roman" w:hAnsi="Times New Roman" w:cs="Times New Roman"/>
          <w:b/>
          <w:color w:val="000000"/>
          <w:sz w:val="24"/>
          <w:szCs w:val="24"/>
        </w:rPr>
        <w:t>kopií</w:t>
      </w:r>
      <w:r w:rsidRPr="00013360">
        <w:rPr>
          <w:rFonts w:ascii="Times New Roman" w:hAnsi="Times New Roman" w:cs="Times New Roman"/>
          <w:color w:val="000000"/>
          <w:sz w:val="24"/>
          <w:szCs w:val="24"/>
        </w:rPr>
        <w:t xml:space="preserve"> podkladů ke Smlouvě o poskytnutí nadačním příspěvku (podrobný přehled podkladů je vyjmenován na </w:t>
      </w:r>
      <w:r w:rsidRPr="00013360">
        <w:rPr>
          <w:rFonts w:ascii="Times New Roman" w:hAnsi="Times New Roman" w:cs="Times New Roman"/>
          <w:b/>
          <w:color w:val="000000"/>
          <w:sz w:val="24"/>
          <w:szCs w:val="24"/>
        </w:rPr>
        <w:t xml:space="preserve">straně </w:t>
      </w:r>
      <w:r w:rsidR="008C796B">
        <w:rPr>
          <w:rFonts w:ascii="Times New Roman" w:hAnsi="Times New Roman" w:cs="Times New Roman"/>
          <w:b/>
          <w:color w:val="000000"/>
          <w:sz w:val="24"/>
          <w:szCs w:val="24"/>
        </w:rPr>
        <w:t>1</w:t>
      </w:r>
      <w:r w:rsidRPr="00013360">
        <w:rPr>
          <w:rFonts w:ascii="Times New Roman" w:hAnsi="Times New Roman" w:cs="Times New Roman"/>
          <w:b/>
          <w:color w:val="000000"/>
          <w:sz w:val="24"/>
          <w:szCs w:val="24"/>
        </w:rPr>
        <w:t>6</w:t>
      </w:r>
      <w:r w:rsidRPr="00013360">
        <w:rPr>
          <w:rFonts w:ascii="Times New Roman" w:hAnsi="Times New Roman" w:cs="Times New Roman"/>
          <w:color w:val="000000"/>
          <w:sz w:val="24"/>
          <w:szCs w:val="24"/>
        </w:rPr>
        <w:t xml:space="preserve">). </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Do 30.</w:t>
      </w:r>
      <w:r w:rsidR="00013360">
        <w:rPr>
          <w:rFonts w:ascii="Times New Roman" w:hAnsi="Times New Roman" w:cs="Times New Roman"/>
          <w:b/>
          <w:color w:val="000000"/>
          <w:sz w:val="24"/>
          <w:szCs w:val="24"/>
        </w:rPr>
        <w:t xml:space="preserve"> </w:t>
      </w:r>
      <w:r w:rsidRPr="00013360">
        <w:rPr>
          <w:rFonts w:ascii="Times New Roman" w:hAnsi="Times New Roman" w:cs="Times New Roman"/>
          <w:b/>
          <w:color w:val="000000"/>
          <w:sz w:val="24"/>
          <w:szCs w:val="24"/>
        </w:rPr>
        <w:t>4.</w:t>
      </w:r>
      <w:r w:rsidR="00013360">
        <w:rPr>
          <w:rFonts w:ascii="Times New Roman" w:hAnsi="Times New Roman" w:cs="Times New Roman"/>
          <w:b/>
          <w:color w:val="000000"/>
          <w:sz w:val="24"/>
          <w:szCs w:val="24"/>
        </w:rPr>
        <w:t xml:space="preserve"> </w:t>
      </w:r>
      <w:r w:rsidRPr="00013360">
        <w:rPr>
          <w:rFonts w:ascii="Times New Roman" w:hAnsi="Times New Roman" w:cs="Times New Roman"/>
          <w:b/>
          <w:color w:val="000000"/>
          <w:sz w:val="24"/>
          <w:szCs w:val="24"/>
        </w:rPr>
        <w:t>2018</w:t>
      </w:r>
    </w:p>
    <w:p w:rsidR="00A0086D" w:rsidRPr="00013360" w:rsidRDefault="00A0086D" w:rsidP="00A0086D">
      <w:pPr>
        <w:spacing w:line="240" w:lineRule="auto"/>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Příjemce předloží </w:t>
      </w:r>
      <w:r w:rsidRPr="00013360">
        <w:rPr>
          <w:rFonts w:ascii="Times New Roman" w:hAnsi="Times New Roman" w:cs="Times New Roman"/>
          <w:b/>
          <w:color w:val="000000"/>
          <w:sz w:val="24"/>
          <w:szCs w:val="24"/>
        </w:rPr>
        <w:t>všechny</w:t>
      </w:r>
      <w:r w:rsidRPr="00013360">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rsidR="00A0086D" w:rsidRPr="00013360" w:rsidRDefault="00A0086D" w:rsidP="00013360">
      <w:pPr>
        <w:spacing w:after="0"/>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Do 30 dnů od doručení kompletní dokumentace k vyhotovení smlouvy (v elektronické podobě)</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Příjemci bude zaslán návrh smlouvy ke kontrole a následně k podpisu.</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Do 10 dnů od zaslání návrhu smlouvy příjemci</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color w:val="000000"/>
          <w:sz w:val="24"/>
          <w:szCs w:val="24"/>
        </w:rPr>
        <w:t xml:space="preserve">Příjemce je povinen v dané lhůtě smlouvu zkontrolovat, vytisknout </w:t>
      </w:r>
      <w:r w:rsidRPr="00013360">
        <w:rPr>
          <w:rFonts w:ascii="Times New Roman" w:hAnsi="Times New Roman" w:cs="Times New Roman"/>
          <w:b/>
          <w:color w:val="000000"/>
          <w:sz w:val="24"/>
          <w:szCs w:val="24"/>
        </w:rPr>
        <w:t>2x smlouvu</w:t>
      </w:r>
      <w:r w:rsidRPr="00013360">
        <w:rPr>
          <w:rFonts w:ascii="Times New Roman" w:hAnsi="Times New Roman" w:cs="Times New Roman"/>
          <w:color w:val="000000"/>
          <w:sz w:val="24"/>
          <w:szCs w:val="24"/>
        </w:rPr>
        <w:t xml:space="preserve"> včetně </w:t>
      </w:r>
      <w:r w:rsidRPr="00013360">
        <w:rPr>
          <w:rFonts w:ascii="Times New Roman" w:hAnsi="Times New Roman" w:cs="Times New Roman"/>
          <w:color w:val="000000"/>
          <w:sz w:val="24"/>
          <w:szCs w:val="24"/>
        </w:rPr>
        <w:br w:type="textWrapping" w:clear="all"/>
      </w:r>
      <w:r w:rsidRPr="00013360">
        <w:rPr>
          <w:rFonts w:ascii="Times New Roman" w:hAnsi="Times New Roman" w:cs="Times New Roman"/>
          <w:b/>
          <w:color w:val="000000"/>
          <w:sz w:val="24"/>
          <w:szCs w:val="24"/>
        </w:rPr>
        <w:t>rozpočtu</w:t>
      </w:r>
      <w:r w:rsidRPr="00013360">
        <w:rPr>
          <w:rFonts w:ascii="Times New Roman" w:hAnsi="Times New Roman" w:cs="Times New Roman"/>
          <w:color w:val="000000"/>
          <w:sz w:val="24"/>
          <w:szCs w:val="24"/>
        </w:rPr>
        <w:t xml:space="preserve"> a </w:t>
      </w:r>
      <w:r w:rsidRPr="00013360">
        <w:rPr>
          <w:rFonts w:ascii="Times New Roman" w:hAnsi="Times New Roman" w:cs="Times New Roman"/>
          <w:b/>
          <w:color w:val="000000"/>
          <w:sz w:val="24"/>
          <w:szCs w:val="24"/>
        </w:rPr>
        <w:t>pokynů pro příjemce, které jsou součástí smlouvy</w:t>
      </w:r>
      <w:r w:rsidRPr="00013360">
        <w:rPr>
          <w:rFonts w:ascii="Times New Roman" w:hAnsi="Times New Roman" w:cs="Times New Roman"/>
          <w:color w:val="000000"/>
          <w:sz w:val="24"/>
          <w:szCs w:val="24"/>
        </w:rPr>
        <w:t>. Všechny stránky svažte (stačí sešívačkou) a nechte úředně ověřit. Následně zasíláte poštou do Nadace OKD.</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Do 45 dnů od podpisu smlouvy oběma stranami</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color w:val="000000"/>
          <w:sz w:val="24"/>
          <w:szCs w:val="24"/>
        </w:rPr>
        <w:t>Zaslání 1. splátky grantu na účet příjemce, 50 – 70 % schválené částky.</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Dle termínu uvedeného ve smlouvě</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Odevzdání Průběžné zprávy, prokázání 30 % čerpání z 1. splátky. V Průběžné zprávě nemusíte dodávat doklady prokazující finanční spoluúčast.</w:t>
      </w:r>
    </w:p>
    <w:p w:rsidR="00A0086D" w:rsidRPr="00013360" w:rsidRDefault="00A0086D" w:rsidP="00013360">
      <w:pPr>
        <w:spacing w:after="0"/>
        <w:jc w:val="both"/>
        <w:rPr>
          <w:rFonts w:ascii="Times New Roman" w:hAnsi="Times New Roman" w:cs="Times New Roman"/>
          <w:b/>
          <w:sz w:val="24"/>
          <w:szCs w:val="24"/>
        </w:rPr>
      </w:pPr>
      <w:r w:rsidRPr="00013360">
        <w:rPr>
          <w:rFonts w:ascii="Times New Roman" w:hAnsi="Times New Roman" w:cs="Times New Roman"/>
          <w:b/>
          <w:color w:val="000000"/>
          <w:sz w:val="24"/>
          <w:szCs w:val="24"/>
        </w:rPr>
        <w:t>V nejkratším možném termínu, nejpozději však do 45 dní po schválení Průběžné zprávy pověřenou osobou v Nadaci OKD</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Zaslání 2. splátky grantu na účet příjemce, 30 % schválené částky.</w:t>
      </w:r>
    </w:p>
    <w:p w:rsidR="00A0086D" w:rsidRPr="00013360" w:rsidRDefault="00A0086D" w:rsidP="00013360">
      <w:pPr>
        <w:spacing w:after="0"/>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Do 30 dní od ukončení projektu dle smlouvy/dle poslední schválené žádosti o změnu</w:t>
      </w:r>
    </w:p>
    <w:p w:rsidR="00A0086D" w:rsidRPr="00013360" w:rsidRDefault="00A0086D" w:rsidP="00A0086D">
      <w:pPr>
        <w:rPr>
          <w:rFonts w:ascii="Times New Roman" w:hAnsi="Times New Roman" w:cs="Times New Roman"/>
          <w:color w:val="000000"/>
          <w:sz w:val="24"/>
          <w:szCs w:val="24"/>
        </w:rPr>
      </w:pPr>
      <w:r w:rsidRPr="00013360">
        <w:rPr>
          <w:rFonts w:ascii="Times New Roman" w:hAnsi="Times New Roman" w:cs="Times New Roman"/>
          <w:color w:val="000000"/>
          <w:sz w:val="24"/>
          <w:szCs w:val="24"/>
        </w:rPr>
        <w:t>Odevzdání Závěrečné zprávy.</w:t>
      </w:r>
    </w:p>
    <w:p w:rsidR="00A0086D" w:rsidRPr="00013360" w:rsidRDefault="00A0086D" w:rsidP="00013360">
      <w:pPr>
        <w:spacing w:after="0"/>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V nejkratším možném termínu, nejpozději však do 45 dní po schválení Závěrečné zprávy pověřenou osobou v Nadaci OKD</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Zaslání 3. splátky grantu na účet příjemce, 20 – 30 % schválené částky, uzavření projektu. Nutno předfinancovat tuto část projektu.</w:t>
      </w:r>
    </w:p>
    <w:p w:rsidR="00A0086D" w:rsidRPr="00013360" w:rsidRDefault="00A0086D" w:rsidP="00A0086D">
      <w:pPr>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Prezentace Nadace OKD</w:t>
      </w:r>
    </w:p>
    <w:p w:rsidR="00A0086D" w:rsidRPr="00013360" w:rsidRDefault="00A0086D" w:rsidP="00A0086D">
      <w:pPr>
        <w:spacing w:after="120" w:line="264" w:lineRule="auto"/>
        <w:jc w:val="both"/>
        <w:rPr>
          <w:rFonts w:ascii="Times New Roman" w:hAnsi="Times New Roman" w:cs="Times New Roman"/>
          <w:sz w:val="24"/>
          <w:szCs w:val="24"/>
        </w:rPr>
      </w:pPr>
      <w:r w:rsidRPr="00013360">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rsidR="00A0086D" w:rsidRPr="00013360" w:rsidRDefault="00A0086D" w:rsidP="00A0086D">
      <w:pPr>
        <w:spacing w:after="60"/>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013360">
        <w:rPr>
          <w:rFonts w:ascii="Times New Roman" w:hAnsi="Times New Roman" w:cs="Times New Roman"/>
          <w:sz w:val="24"/>
          <w:szCs w:val="24"/>
        </w:rPr>
        <w:t xml:space="preserve">Na našich webových stránkách je ke stažení naše logo, které můžete využívat. Také máme vlastní banner, který vám můžeme zapůjčit. V našich možnostech je prezentovat váš projekt na našich webových stránkách, </w:t>
      </w:r>
      <w:proofErr w:type="spellStart"/>
      <w:r w:rsidRPr="00013360">
        <w:rPr>
          <w:rFonts w:ascii="Times New Roman" w:hAnsi="Times New Roman" w:cs="Times New Roman"/>
          <w:sz w:val="24"/>
          <w:szCs w:val="24"/>
        </w:rPr>
        <w:t>facebookovém</w:t>
      </w:r>
      <w:proofErr w:type="spellEnd"/>
      <w:r w:rsidRPr="00013360">
        <w:rPr>
          <w:rFonts w:ascii="Times New Roman" w:hAnsi="Times New Roman" w:cs="Times New Roman"/>
          <w:sz w:val="24"/>
          <w:szCs w:val="24"/>
        </w:rPr>
        <w:t xml:space="preserve"> profilu, </w:t>
      </w:r>
      <w:proofErr w:type="spellStart"/>
      <w:r w:rsidRPr="00013360">
        <w:rPr>
          <w:rFonts w:ascii="Times New Roman" w:hAnsi="Times New Roman" w:cs="Times New Roman"/>
          <w:sz w:val="24"/>
          <w:szCs w:val="24"/>
        </w:rPr>
        <w:t>instagramu</w:t>
      </w:r>
      <w:proofErr w:type="spellEnd"/>
      <w:r w:rsidRPr="00013360">
        <w:rPr>
          <w:rFonts w:ascii="Times New Roman" w:hAnsi="Times New Roman" w:cs="Times New Roman"/>
          <w:sz w:val="24"/>
          <w:szCs w:val="24"/>
        </w:rPr>
        <w:t xml:space="preserve">, </w:t>
      </w:r>
      <w:proofErr w:type="spellStart"/>
      <w:r w:rsidRPr="00013360">
        <w:rPr>
          <w:rFonts w:ascii="Times New Roman" w:hAnsi="Times New Roman" w:cs="Times New Roman"/>
          <w:sz w:val="24"/>
          <w:szCs w:val="24"/>
        </w:rPr>
        <w:t>twitteru</w:t>
      </w:r>
      <w:proofErr w:type="spellEnd"/>
      <w:r w:rsidRPr="00013360">
        <w:rPr>
          <w:rFonts w:ascii="Times New Roman" w:hAnsi="Times New Roman" w:cs="Times New Roman"/>
          <w:sz w:val="24"/>
          <w:szCs w:val="24"/>
        </w:rPr>
        <w:t xml:space="preserve"> nebo se dohodnout na prezentaci projektu v našem nadačním bulletinu. </w:t>
      </w:r>
      <w:r w:rsidRPr="00013360">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u w:val="single"/>
        </w:rPr>
      </w:pPr>
      <w:r w:rsidRPr="00013360">
        <w:rPr>
          <w:rFonts w:ascii="Times New Roman" w:hAnsi="Times New Roman" w:cs="Times New Roman"/>
          <w:color w:val="000000"/>
          <w:sz w:val="24"/>
          <w:szCs w:val="24"/>
          <w:u w:val="single"/>
        </w:rPr>
        <w:t>Mezi tyto dokumenty patří:</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r w:rsidRPr="00013360">
        <w:rPr>
          <w:rFonts w:ascii="Times New Roman" w:hAnsi="Times New Roman" w:cs="Times New Roman"/>
          <w:color w:val="000000"/>
          <w:sz w:val="24"/>
          <w:szCs w:val="24"/>
        </w:rPr>
        <w:t>Práce se značkou Nadace OKD</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r w:rsidRPr="00013360">
        <w:rPr>
          <w:rFonts w:ascii="Times New Roman" w:hAnsi="Times New Roman" w:cs="Times New Roman"/>
          <w:color w:val="000000"/>
          <w:sz w:val="24"/>
          <w:szCs w:val="24"/>
        </w:rPr>
        <w:t>Mediální kuchařka</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r w:rsidRPr="00013360">
        <w:rPr>
          <w:rFonts w:ascii="Times New Roman" w:hAnsi="Times New Roman" w:cs="Times New Roman"/>
          <w:color w:val="000000"/>
          <w:sz w:val="24"/>
          <w:szCs w:val="24"/>
        </w:rPr>
        <w:t>Logo Nadace OKD</w:t>
      </w:r>
    </w:p>
    <w:p w:rsidR="00A0086D" w:rsidRPr="00013360" w:rsidRDefault="00A0086D" w:rsidP="00A0086D">
      <w:pPr>
        <w:pStyle w:val="Odstavecseseznamem"/>
        <w:spacing w:line="264" w:lineRule="auto"/>
        <w:ind w:left="0"/>
        <w:textAlignment w:val="baseline"/>
        <w:rPr>
          <w:rFonts w:ascii="Times New Roman" w:hAnsi="Times New Roman" w:cs="Times New Roman"/>
          <w:color w:val="000000"/>
          <w:sz w:val="24"/>
          <w:szCs w:val="24"/>
        </w:rPr>
      </w:pPr>
    </w:p>
    <w:p w:rsidR="00A0086D" w:rsidRPr="00013360" w:rsidRDefault="00A0086D" w:rsidP="00A0086D">
      <w:pPr>
        <w:spacing w:after="60"/>
        <w:jc w:val="both"/>
        <w:rPr>
          <w:rFonts w:ascii="Times New Roman" w:hAnsi="Times New Roman" w:cs="Times New Roman"/>
          <w:color w:val="000000"/>
          <w:sz w:val="24"/>
          <w:szCs w:val="24"/>
        </w:rPr>
      </w:pPr>
      <w:bookmarkStart w:id="1" w:name="_Toc347307589"/>
      <w:bookmarkStart w:id="2" w:name="_Toc347324650"/>
      <w:bookmarkStart w:id="3" w:name="_Toc347324684"/>
      <w:bookmarkStart w:id="4" w:name="_Toc347474681"/>
      <w:bookmarkStart w:id="5" w:name="_Toc347840764"/>
      <w:bookmarkStart w:id="6" w:name="_Toc347913042"/>
      <w:bookmarkStart w:id="7" w:name="_Toc347913512"/>
      <w:bookmarkStart w:id="8" w:name="_Toc347913749"/>
      <w:bookmarkStart w:id="9" w:name="_Toc347913784"/>
      <w:bookmarkStart w:id="10" w:name="_Toc379187157"/>
      <w:r w:rsidRPr="00013360">
        <w:rPr>
          <w:rFonts w:ascii="Times New Roman" w:hAnsi="Times New Roman" w:cs="Times New Roman"/>
          <w:color w:val="000000"/>
          <w:sz w:val="24"/>
          <w:szCs w:val="24"/>
        </w:rPr>
        <w:t>Pokud budete používat logo Nadace OKD, jste povinni si návrh nechat schválit Nadací OKD.</w:t>
      </w:r>
    </w:p>
    <w:p w:rsidR="00A0086D" w:rsidRPr="00013360" w:rsidRDefault="00A0086D" w:rsidP="00A0086D">
      <w:pPr>
        <w:spacing w:after="60"/>
        <w:jc w:val="both"/>
        <w:rPr>
          <w:rFonts w:ascii="Times New Roman" w:hAnsi="Times New Roman" w:cs="Times New Roman"/>
          <w:color w:val="000000"/>
          <w:sz w:val="24"/>
          <w:szCs w:val="24"/>
        </w:rPr>
      </w:pPr>
    </w:p>
    <w:p w:rsidR="00A0086D" w:rsidRPr="00013360" w:rsidRDefault="00A0086D" w:rsidP="00A0086D">
      <w:pPr>
        <w:rPr>
          <w:rFonts w:ascii="Times New Roman" w:hAnsi="Times New Roman" w:cs="Times New Roman"/>
          <w:b/>
          <w:sz w:val="24"/>
          <w:szCs w:val="24"/>
        </w:rPr>
      </w:pPr>
      <w:bookmarkStart w:id="11" w:name="_Toc347307590"/>
      <w:bookmarkStart w:id="12" w:name="_Toc347324651"/>
      <w:bookmarkStart w:id="13" w:name="_Toc347324685"/>
      <w:bookmarkStart w:id="14" w:name="_Toc347474682"/>
      <w:bookmarkStart w:id="15" w:name="_Toc347840765"/>
      <w:bookmarkStart w:id="16" w:name="_Toc347913043"/>
      <w:bookmarkStart w:id="17" w:name="_Toc347913513"/>
      <w:bookmarkStart w:id="18" w:name="_Toc347913750"/>
      <w:bookmarkStart w:id="19" w:name="_Toc347913785"/>
      <w:bookmarkStart w:id="20" w:name="_Toc379187158"/>
      <w:bookmarkEnd w:id="1"/>
      <w:bookmarkEnd w:id="2"/>
      <w:bookmarkEnd w:id="3"/>
      <w:bookmarkEnd w:id="4"/>
      <w:bookmarkEnd w:id="5"/>
      <w:bookmarkEnd w:id="6"/>
      <w:bookmarkEnd w:id="7"/>
      <w:bookmarkEnd w:id="8"/>
      <w:bookmarkEnd w:id="9"/>
      <w:bookmarkEnd w:id="10"/>
      <w:r w:rsidRPr="00013360">
        <w:rPr>
          <w:rFonts w:ascii="Times New Roman" w:hAnsi="Times New Roman" w:cs="Times New Roman"/>
          <w:b/>
          <w:sz w:val="24"/>
          <w:szCs w:val="24"/>
        </w:rPr>
        <w:t>Spolupráce s médii</w:t>
      </w:r>
      <w:bookmarkEnd w:id="11"/>
      <w:bookmarkEnd w:id="12"/>
      <w:bookmarkEnd w:id="13"/>
      <w:bookmarkEnd w:id="14"/>
      <w:bookmarkEnd w:id="15"/>
      <w:bookmarkEnd w:id="16"/>
      <w:bookmarkEnd w:id="17"/>
      <w:bookmarkEnd w:id="18"/>
      <w:bookmarkEnd w:id="19"/>
      <w:bookmarkEnd w:id="20"/>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t xml:space="preserve">Podstatnou částí projektu je informování veřejnosti o jeho realizaci. Máte webové stránky? </w:t>
      </w:r>
      <w:proofErr w:type="spellStart"/>
      <w:r w:rsidRPr="00013360">
        <w:rPr>
          <w:rFonts w:ascii="Times New Roman" w:hAnsi="Times New Roman" w:cs="Times New Roman"/>
          <w:sz w:val="24"/>
          <w:szCs w:val="24"/>
        </w:rPr>
        <w:t>Facebookový</w:t>
      </w:r>
      <w:proofErr w:type="spellEnd"/>
      <w:r w:rsidRPr="00013360">
        <w:rPr>
          <w:rFonts w:ascii="Times New Roman" w:hAnsi="Times New Roman" w:cs="Times New Roman"/>
          <w:sz w:val="24"/>
          <w:szCs w:val="24"/>
        </w:rPr>
        <w:t xml:space="preserve"> profil? Nástěnku na zdi? Tak nezapomeňte tyto komunikační kanály využívat a svůj projekt propagovat. Vítaným krokem je také informování médií, jako jsou televize, rozhlas nebo noviny. Můžete vydat článek ve vašem bulletinu či obecním oběžníku. </w:t>
      </w:r>
    </w:p>
    <w:p w:rsidR="00A0086D" w:rsidRPr="00013360" w:rsidRDefault="00A0086D" w:rsidP="00A0086D">
      <w:pPr>
        <w:spacing w:after="60" w:line="240" w:lineRule="auto"/>
        <w:jc w:val="both"/>
        <w:rPr>
          <w:rFonts w:ascii="Times New Roman" w:hAnsi="Times New Roman" w:cs="Times New Roman"/>
          <w:sz w:val="24"/>
          <w:szCs w:val="24"/>
        </w:rPr>
      </w:pPr>
    </w:p>
    <w:p w:rsidR="00A0086D" w:rsidRPr="00013360" w:rsidRDefault="00A0086D" w:rsidP="00A0086D">
      <w:pPr>
        <w:spacing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Základní pravidla realizace projektu</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sz w:val="24"/>
          <w:szCs w:val="24"/>
        </w:rPr>
        <w:t xml:space="preserve">Přečtěte si důkladně </w:t>
      </w:r>
      <w:r w:rsidRPr="00013360">
        <w:rPr>
          <w:rFonts w:ascii="Times New Roman" w:hAnsi="Times New Roman" w:cs="Times New Roman"/>
          <w:b/>
          <w:sz w:val="24"/>
          <w:szCs w:val="24"/>
        </w:rPr>
        <w:t>smlouvu, rozpočet a pokyny pro příjemce ještě před tím, než začnete projekt realizovat.</w:t>
      </w:r>
      <w:r w:rsidRPr="00013360">
        <w:rPr>
          <w:rFonts w:ascii="Times New Roman" w:hAnsi="Times New Roman" w:cs="Times New Roman"/>
          <w:sz w:val="24"/>
          <w:szCs w:val="24"/>
        </w:rPr>
        <w:t xml:space="preserve"> Ušetříte si tím mnohé nepříjemnosti a nedopatření.</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Data zahájení a ukončení projektu</w:t>
      </w:r>
      <w:r w:rsidRPr="00013360">
        <w:rPr>
          <w:rFonts w:ascii="Times New Roman" w:hAnsi="Times New Roman" w:cs="Times New Roman"/>
          <w:sz w:val="24"/>
          <w:szCs w:val="24"/>
        </w:rPr>
        <w:t xml:space="preserve"> (tzv. doba realizace projektu) jsou velice důležitá! Tato data naleznete ve smlouvě, viz </w:t>
      </w:r>
      <w:r w:rsidRPr="00013360">
        <w:rPr>
          <w:rFonts w:ascii="Times New Roman" w:hAnsi="Times New Roman" w:cs="Times New Roman"/>
          <w:b/>
          <w:sz w:val="24"/>
          <w:szCs w:val="24"/>
        </w:rPr>
        <w:t>Čl. III odst. 1</w:t>
      </w:r>
      <w:r w:rsidRPr="00013360">
        <w:rPr>
          <w:rFonts w:ascii="Times New Roman" w:hAnsi="Times New Roman" w:cs="Times New Roman"/>
          <w:sz w:val="24"/>
          <w:szCs w:val="24"/>
        </w:rPr>
        <w:t xml:space="preserve">. Veškeré doklady, které budete chtít v rámci svého projektu proplatit z grantu Nadace OKD, musejí svým </w:t>
      </w:r>
      <w:r w:rsidRPr="00013360">
        <w:rPr>
          <w:rFonts w:ascii="Times New Roman" w:hAnsi="Times New Roman" w:cs="Times New Roman"/>
          <w:sz w:val="24"/>
          <w:szCs w:val="24"/>
        </w:rPr>
        <w:lastRenderedPageBreak/>
        <w:t>datem vzniku (dle DUZP</w:t>
      </w:r>
      <w:r w:rsidRPr="00013360">
        <w:rPr>
          <w:rStyle w:val="Znakapoznpodarou"/>
          <w:rFonts w:ascii="Times New Roman" w:hAnsi="Times New Roman" w:cs="Times New Roman"/>
          <w:sz w:val="24"/>
          <w:szCs w:val="24"/>
        </w:rPr>
        <w:footnoteReference w:id="1"/>
      </w:r>
      <w:r w:rsidRPr="00013360">
        <w:rPr>
          <w:rFonts w:ascii="Times New Roman" w:hAnsi="Times New Roman" w:cs="Times New Roman"/>
          <w:sz w:val="24"/>
          <w:szCs w:val="24"/>
        </w:rPr>
        <w:t xml:space="preserve">) a úhrady (mimo výjimky viz </w:t>
      </w:r>
      <w:r w:rsidRPr="00013360">
        <w:rPr>
          <w:rFonts w:ascii="Times New Roman" w:hAnsi="Times New Roman" w:cs="Times New Roman"/>
          <w:b/>
          <w:sz w:val="24"/>
          <w:szCs w:val="24"/>
        </w:rPr>
        <w:t xml:space="preserve">str. </w:t>
      </w:r>
      <w:r w:rsidR="008C796B">
        <w:rPr>
          <w:rFonts w:ascii="Times New Roman" w:hAnsi="Times New Roman" w:cs="Times New Roman"/>
          <w:b/>
          <w:sz w:val="24"/>
          <w:szCs w:val="24"/>
        </w:rPr>
        <w:t>23</w:t>
      </w:r>
      <w:r w:rsidRPr="00013360">
        <w:rPr>
          <w:rFonts w:ascii="Times New Roman" w:hAnsi="Times New Roman" w:cs="Times New Roman"/>
          <w:b/>
          <w:sz w:val="24"/>
          <w:szCs w:val="24"/>
        </w:rPr>
        <w:t>, Datum úhrady</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 xml:space="preserve">spadat do období mezi zahájením a ukončením projektu. Náklady vzniklé </w:t>
      </w:r>
      <w:r w:rsidRPr="00013360">
        <w:rPr>
          <w:rFonts w:ascii="Times New Roman" w:hAnsi="Times New Roman" w:cs="Times New Roman"/>
          <w:b/>
          <w:sz w:val="24"/>
          <w:szCs w:val="24"/>
        </w:rPr>
        <w:br w:type="textWrapping" w:clear="all"/>
        <w:t>a uhrazené před datem zahájení a po datu ukončení nebudou z grantu proplaceny.</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Jste povinni prokázat </w:t>
      </w:r>
      <w:r w:rsidRPr="00013360">
        <w:rPr>
          <w:rFonts w:ascii="Times New Roman" w:hAnsi="Times New Roman" w:cs="Times New Roman"/>
          <w:b/>
          <w:sz w:val="24"/>
          <w:szCs w:val="24"/>
        </w:rPr>
        <w:t>finanční spoluúčast ve výši 20 % z celkového poskytnutého nadačního příspěvku</w:t>
      </w:r>
      <w:r w:rsidRPr="00013360">
        <w:rPr>
          <w:rFonts w:ascii="Times New Roman" w:hAnsi="Times New Roman" w:cs="Times New Roman"/>
          <w:sz w:val="24"/>
          <w:szCs w:val="24"/>
        </w:rPr>
        <w:t xml:space="preserve"> (podrobný popis najdete na </w:t>
      </w:r>
      <w:r w:rsidRPr="00013360">
        <w:rPr>
          <w:rFonts w:ascii="Times New Roman" w:hAnsi="Times New Roman" w:cs="Times New Roman"/>
          <w:b/>
          <w:sz w:val="24"/>
          <w:szCs w:val="24"/>
        </w:rPr>
        <w:t xml:space="preserve">straně </w:t>
      </w:r>
      <w:r w:rsidR="003F18BD">
        <w:rPr>
          <w:rFonts w:ascii="Times New Roman" w:hAnsi="Times New Roman" w:cs="Times New Roman"/>
          <w:b/>
          <w:sz w:val="24"/>
          <w:szCs w:val="24"/>
        </w:rPr>
        <w:t>21</w:t>
      </w:r>
      <w:r w:rsidRPr="00013360">
        <w:rPr>
          <w:rFonts w:ascii="Times New Roman" w:hAnsi="Times New Roman" w:cs="Times New Roman"/>
          <w:sz w:val="24"/>
          <w:szCs w:val="24"/>
        </w:rPr>
        <w:t>).</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POZOR, PŘÍJMOVÉ POKLADNÍ DOKLADY NEUZNÁVÁME!</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Veškeré doklady prokazující čerpání grantu </w:t>
      </w:r>
      <w:r w:rsidRPr="00013360">
        <w:rPr>
          <w:rFonts w:ascii="Times New Roman" w:hAnsi="Times New Roman" w:cs="Times New Roman"/>
          <w:b/>
          <w:sz w:val="24"/>
          <w:szCs w:val="24"/>
        </w:rPr>
        <w:t xml:space="preserve">musí být vystaveny pouze </w:t>
      </w:r>
      <w:r w:rsidRPr="00013360">
        <w:rPr>
          <w:rFonts w:ascii="Times New Roman" w:hAnsi="Times New Roman" w:cs="Times New Roman"/>
          <w:b/>
          <w:sz w:val="24"/>
          <w:szCs w:val="24"/>
        </w:rPr>
        <w:br w:type="textWrapping" w:clear="all"/>
        <w:t>na organizaci</w:t>
      </w:r>
      <w:r w:rsidRPr="00013360">
        <w:rPr>
          <w:rFonts w:ascii="Times New Roman" w:hAnsi="Times New Roman" w:cs="Times New Roman"/>
          <w:sz w:val="24"/>
          <w:szCs w:val="24"/>
        </w:rPr>
        <w:t xml:space="preserve">, která je ve smlouvě o poskytnutí příspěvku označena jako příjemce nadačního příspěvku. </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Veškeré </w:t>
      </w:r>
      <w:r w:rsidRPr="00013360">
        <w:rPr>
          <w:rFonts w:ascii="Times New Roman" w:hAnsi="Times New Roman" w:cs="Times New Roman"/>
          <w:b/>
          <w:sz w:val="24"/>
          <w:szCs w:val="24"/>
        </w:rPr>
        <w:t>změny a problémy v projektu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řešte včas</w:t>
      </w:r>
      <w:r w:rsidRPr="00013360">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 xml:space="preserve">Všechny podklady a formuláře </w:t>
      </w:r>
      <w:r w:rsidRPr="00013360">
        <w:rPr>
          <w:rFonts w:ascii="Times New Roman" w:hAnsi="Times New Roman" w:cs="Times New Roman"/>
          <w:sz w:val="24"/>
          <w:szCs w:val="24"/>
        </w:rPr>
        <w:t xml:space="preserve">(vyúčtování, změny projektu apod.) najdete </w:t>
      </w:r>
      <w:r w:rsidRPr="00013360">
        <w:rPr>
          <w:rFonts w:ascii="Times New Roman" w:hAnsi="Times New Roman" w:cs="Times New Roman"/>
          <w:sz w:val="24"/>
          <w:szCs w:val="24"/>
        </w:rPr>
        <w:br w:type="textWrapping" w:clear="all"/>
        <w:t xml:space="preserve">v sekci </w:t>
      </w:r>
      <w:r w:rsidRPr="00013360">
        <w:rPr>
          <w:rFonts w:ascii="Times New Roman" w:hAnsi="Times New Roman" w:cs="Times New Roman"/>
          <w:b/>
          <w:sz w:val="24"/>
          <w:szCs w:val="24"/>
        </w:rPr>
        <w:t>Pro příjemce</w:t>
      </w:r>
      <w:r w:rsidRPr="00013360">
        <w:rPr>
          <w:rFonts w:ascii="Times New Roman" w:hAnsi="Times New Roman" w:cs="Times New Roman"/>
          <w:sz w:val="24"/>
          <w:szCs w:val="24"/>
        </w:rPr>
        <w:t xml:space="preserve"> na </w:t>
      </w:r>
      <w:hyperlink r:id="rId11"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 xml:space="preserve">. </w:t>
      </w:r>
    </w:p>
    <w:p w:rsidR="00A0086D" w:rsidRPr="00013360" w:rsidRDefault="00A0086D" w:rsidP="00A0086D">
      <w:pPr>
        <w:numPr>
          <w:ilvl w:val="0"/>
          <w:numId w:val="14"/>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Nadace OKD bude provádět </w:t>
      </w:r>
      <w:r w:rsidRPr="00013360">
        <w:rPr>
          <w:rFonts w:ascii="Times New Roman" w:hAnsi="Times New Roman" w:cs="Times New Roman"/>
          <w:b/>
          <w:sz w:val="24"/>
          <w:szCs w:val="24"/>
        </w:rPr>
        <w:t>namátkové kontroly projektů</w:t>
      </w:r>
      <w:r w:rsidRPr="00013360">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b/>
          <w:sz w:val="24"/>
          <w:szCs w:val="24"/>
        </w:rPr>
        <w:t>TIP:</w:t>
      </w:r>
      <w:r w:rsidRPr="00013360">
        <w:rPr>
          <w:rFonts w:ascii="Times New Roman" w:hAnsi="Times New Roman" w:cs="Times New Roman"/>
          <w:sz w:val="24"/>
          <w:szCs w:val="24"/>
        </w:rPr>
        <w:t xml:space="preserve"> Události týkající se vašeho projektu můžete sledovat prostřednictvím on-line databáze </w:t>
      </w:r>
      <w:hyperlink r:id="rId12" w:history="1">
        <w:r w:rsidRPr="00013360">
          <w:rPr>
            <w:rStyle w:val="Hypertextovodkaz"/>
            <w:rFonts w:ascii="Times New Roman" w:hAnsi="Times New Roman" w:cs="Times New Roman"/>
            <w:sz w:val="24"/>
            <w:szCs w:val="24"/>
          </w:rPr>
          <w:t>Granty</w:t>
        </w:r>
      </w:hyperlink>
      <w:r w:rsidRPr="00013360">
        <w:rPr>
          <w:rStyle w:val="Hypertextovodkaz"/>
          <w:rFonts w:ascii="Times New Roman" w:hAnsi="Times New Roman" w:cs="Times New Roman"/>
          <w:sz w:val="24"/>
          <w:szCs w:val="24"/>
        </w:rPr>
        <w:t>s</w:t>
      </w:r>
      <w:r w:rsidRPr="00013360">
        <w:rPr>
          <w:rFonts w:ascii="Times New Roman" w:hAnsi="Times New Roman" w:cs="Times New Roman"/>
          <w:sz w:val="24"/>
          <w:szCs w:val="24"/>
        </w:rPr>
        <w:t xml:space="preserve">. Naleznete je v levém menu záložku </w:t>
      </w:r>
      <w:r w:rsidRPr="00013360">
        <w:rPr>
          <w:rFonts w:ascii="Times New Roman" w:hAnsi="Times New Roman" w:cs="Times New Roman"/>
          <w:i/>
          <w:sz w:val="24"/>
          <w:szCs w:val="24"/>
        </w:rPr>
        <w:t>Události</w:t>
      </w:r>
      <w:r w:rsidRPr="00013360">
        <w:rPr>
          <w:rFonts w:ascii="Times New Roman" w:hAnsi="Times New Roman" w:cs="Times New Roman"/>
          <w:sz w:val="24"/>
          <w:szCs w:val="24"/>
        </w:rPr>
        <w:t>.  Postup přihlášení je podrobně popsán v </w:t>
      </w:r>
      <w:r w:rsidRPr="00013360">
        <w:rPr>
          <w:rFonts w:ascii="Times New Roman" w:hAnsi="Times New Roman" w:cs="Times New Roman"/>
          <w:b/>
          <w:sz w:val="24"/>
          <w:szCs w:val="24"/>
        </w:rPr>
        <w:t xml:space="preserve">Manuálu k systému </w:t>
      </w:r>
      <w:proofErr w:type="spellStart"/>
      <w:r w:rsidRPr="00013360">
        <w:rPr>
          <w:rFonts w:ascii="Times New Roman" w:hAnsi="Times New Roman" w:cs="Times New Roman"/>
          <w:b/>
          <w:sz w:val="24"/>
          <w:szCs w:val="24"/>
        </w:rPr>
        <w:t>Grantys</w:t>
      </w:r>
      <w:proofErr w:type="spellEnd"/>
      <w:r w:rsidRPr="00013360">
        <w:rPr>
          <w:rFonts w:ascii="Times New Roman" w:hAnsi="Times New Roman" w:cs="Times New Roman"/>
          <w:sz w:val="24"/>
          <w:szCs w:val="24"/>
        </w:rPr>
        <w:t xml:space="preserve">, bod 2. (manuál si stáhněte na </w:t>
      </w:r>
      <w:hyperlink r:id="rId13" w:history="1">
        <w:r w:rsidRPr="00013360">
          <w:rPr>
            <w:rStyle w:val="Hypertextovodkaz"/>
            <w:rFonts w:ascii="Times New Roman" w:hAnsi="Times New Roman" w:cs="Times New Roman"/>
            <w:sz w:val="24"/>
            <w:szCs w:val="24"/>
          </w:rPr>
          <w:t>www.nadaceokd.cz/cs/ke-stazeni/pro-prijemce/pro-region</w:t>
        </w:r>
      </w:hyperlink>
      <w:r w:rsidRPr="00013360">
        <w:rPr>
          <w:rFonts w:ascii="Times New Roman" w:hAnsi="Times New Roman" w:cs="Times New Roman"/>
          <w:sz w:val="24"/>
          <w:szCs w:val="24"/>
        </w:rPr>
        <w:t xml:space="preserve">). </w:t>
      </w:r>
    </w:p>
    <w:p w:rsidR="00A0086D" w:rsidRPr="00013360" w:rsidRDefault="00A0086D" w:rsidP="00A0086D">
      <w:pPr>
        <w:spacing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Smlouva</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t xml:space="preserve">Podklady ke smlouvě, které jsou uvedeny níže, vložte do databáze </w:t>
      </w:r>
      <w:proofErr w:type="spellStart"/>
      <w:r w:rsidRPr="00013360">
        <w:rPr>
          <w:rFonts w:ascii="Times New Roman" w:hAnsi="Times New Roman" w:cs="Times New Roman"/>
          <w:sz w:val="24"/>
          <w:szCs w:val="24"/>
        </w:rPr>
        <w:t>Grantys</w:t>
      </w:r>
      <w:proofErr w:type="spellEnd"/>
      <w:r w:rsidRPr="00013360">
        <w:rPr>
          <w:rFonts w:ascii="Times New Roman" w:hAnsi="Times New Roman" w:cs="Times New Roman"/>
          <w:sz w:val="24"/>
          <w:szCs w:val="24"/>
        </w:rPr>
        <w:t xml:space="preserve"> k vašemu projektu.  Postup vkládání souborů je podrobně popsáno v </w:t>
      </w:r>
      <w:r w:rsidRPr="00013360">
        <w:rPr>
          <w:rFonts w:ascii="Times New Roman" w:hAnsi="Times New Roman" w:cs="Times New Roman"/>
          <w:b/>
          <w:sz w:val="24"/>
          <w:szCs w:val="24"/>
        </w:rPr>
        <w:t xml:space="preserve">Manuálu k systému </w:t>
      </w:r>
      <w:proofErr w:type="spellStart"/>
      <w:r w:rsidRPr="00013360">
        <w:rPr>
          <w:rFonts w:ascii="Times New Roman" w:hAnsi="Times New Roman" w:cs="Times New Roman"/>
          <w:b/>
          <w:sz w:val="24"/>
          <w:szCs w:val="24"/>
        </w:rPr>
        <w:t>Grantys</w:t>
      </w:r>
      <w:proofErr w:type="spellEnd"/>
      <w:r w:rsidRPr="00013360">
        <w:rPr>
          <w:rFonts w:ascii="Times New Roman" w:hAnsi="Times New Roman" w:cs="Times New Roman"/>
          <w:sz w:val="24"/>
          <w:szCs w:val="24"/>
        </w:rPr>
        <w:t xml:space="preserve">, bod 5.3 (manuál si stáhněte na </w:t>
      </w:r>
      <w:hyperlink r:id="rId14" w:history="1">
        <w:r w:rsidRPr="00013360">
          <w:rPr>
            <w:rStyle w:val="Hypertextovodkaz"/>
            <w:rFonts w:ascii="Times New Roman" w:hAnsi="Times New Roman" w:cs="Times New Roman"/>
            <w:sz w:val="24"/>
            <w:szCs w:val="24"/>
          </w:rPr>
          <w:t>www.nadaceokd.cz/cs/ke-stazeni/pro-prijemce/pro-region</w:t>
        </w:r>
      </w:hyperlink>
      <w:r w:rsidRPr="00013360">
        <w:rPr>
          <w:rFonts w:ascii="Times New Roman" w:hAnsi="Times New Roman" w:cs="Times New Roman"/>
          <w:sz w:val="24"/>
          <w:szCs w:val="24"/>
        </w:rPr>
        <w:t xml:space="preserve">).  Informujte administrátora na email </w:t>
      </w:r>
      <w:hyperlink r:id="rId15" w:history="1">
        <w:r w:rsidRPr="00013360">
          <w:rPr>
            <w:rStyle w:val="Hypertextovodkaz"/>
            <w:rFonts w:ascii="Times New Roman" w:hAnsi="Times New Roman" w:cs="Times New Roman"/>
            <w:sz w:val="24"/>
            <w:szCs w:val="24"/>
          </w:rPr>
          <w:t>polakova@nadaceokd.cz</w:t>
        </w:r>
      </w:hyperlink>
      <w:r w:rsidRPr="00013360">
        <w:rPr>
          <w:rFonts w:ascii="Times New Roman" w:hAnsi="Times New Roman" w:cs="Times New Roman"/>
          <w:sz w:val="24"/>
          <w:szCs w:val="24"/>
        </w:rPr>
        <w:t xml:space="preserve"> o vložených přílohách. Bude-li vše v pořádku, připravíme smlouvu. </w:t>
      </w:r>
    </w:p>
    <w:p w:rsidR="00A0086D" w:rsidRPr="00013360" w:rsidRDefault="00A0086D" w:rsidP="00A0086D">
      <w:pPr>
        <w:autoSpaceDE w:val="0"/>
        <w:autoSpaceDN w:val="0"/>
        <w:spacing w:before="120" w:after="120"/>
        <w:jc w:val="both"/>
        <w:rPr>
          <w:rFonts w:ascii="Times New Roman" w:hAnsi="Times New Roman" w:cs="Times New Roman"/>
          <w:sz w:val="24"/>
          <w:szCs w:val="24"/>
        </w:rPr>
      </w:pPr>
      <w:r w:rsidRPr="00013360">
        <w:rPr>
          <w:rFonts w:ascii="Times New Roman" w:hAnsi="Times New Roman" w:cs="Times New Roman"/>
          <w:sz w:val="24"/>
          <w:szCs w:val="24"/>
        </w:rPr>
        <w:t xml:space="preserve">Vyplněnou </w:t>
      </w:r>
      <w:r w:rsidRPr="00013360">
        <w:rPr>
          <w:rFonts w:ascii="Times New Roman" w:hAnsi="Times New Roman" w:cs="Times New Roman"/>
          <w:b/>
          <w:bCs/>
          <w:sz w:val="24"/>
          <w:szCs w:val="24"/>
        </w:rPr>
        <w:t>smlouvu</w:t>
      </w:r>
      <w:r w:rsidRPr="00013360">
        <w:rPr>
          <w:rFonts w:ascii="Times New Roman" w:hAnsi="Times New Roman" w:cs="Times New Roman"/>
          <w:sz w:val="24"/>
          <w:szCs w:val="24"/>
        </w:rPr>
        <w:t xml:space="preserve">, </w:t>
      </w:r>
      <w:r w:rsidRPr="00013360">
        <w:rPr>
          <w:rFonts w:ascii="Times New Roman" w:hAnsi="Times New Roman" w:cs="Times New Roman"/>
          <w:b/>
          <w:bCs/>
          <w:sz w:val="24"/>
          <w:szCs w:val="24"/>
        </w:rPr>
        <w:t xml:space="preserve">rozpočet </w:t>
      </w:r>
      <w:r w:rsidRPr="00013360">
        <w:rPr>
          <w:rFonts w:ascii="Times New Roman" w:hAnsi="Times New Roman" w:cs="Times New Roman"/>
          <w:sz w:val="24"/>
          <w:szCs w:val="24"/>
        </w:rPr>
        <w:t xml:space="preserve">a </w:t>
      </w:r>
      <w:r w:rsidRPr="00013360">
        <w:rPr>
          <w:rFonts w:ascii="Times New Roman" w:hAnsi="Times New Roman" w:cs="Times New Roman"/>
          <w:b/>
          <w:bCs/>
          <w:sz w:val="24"/>
          <w:szCs w:val="24"/>
        </w:rPr>
        <w:t xml:space="preserve">pokyny pro příjemce </w:t>
      </w:r>
      <w:r w:rsidRPr="00013360">
        <w:rPr>
          <w:rFonts w:ascii="Times New Roman" w:hAnsi="Times New Roman" w:cs="Times New Roman"/>
          <w:sz w:val="24"/>
          <w:szCs w:val="24"/>
        </w:rPr>
        <w:t xml:space="preserve">vám zašleme ke kontrole. Zkontrolujte pečlivě  veškeré údaje v nich obsažené. Poté smlouvu, rozpočet a pokyny pro  příjemce </w:t>
      </w:r>
      <w:r w:rsidRPr="00013360">
        <w:rPr>
          <w:rFonts w:ascii="Times New Roman" w:hAnsi="Times New Roman" w:cs="Times New Roman"/>
          <w:b/>
          <w:bCs/>
          <w:sz w:val="24"/>
          <w:szCs w:val="24"/>
        </w:rPr>
        <w:t xml:space="preserve">dvakrát </w:t>
      </w:r>
      <w:r w:rsidRPr="00013360">
        <w:rPr>
          <w:rFonts w:ascii="Times New Roman" w:hAnsi="Times New Roman" w:cs="Times New Roman"/>
          <w:sz w:val="24"/>
          <w:szCs w:val="24"/>
        </w:rPr>
        <w:t>vytiskněte, vše pevně k sobě svažte (stačí sešívačkou) a  úředně ověřte podpis  statutárního zástupce vaši organizace.</w:t>
      </w:r>
    </w:p>
    <w:p w:rsidR="00A0086D" w:rsidRPr="00013360" w:rsidRDefault="00A0086D" w:rsidP="00A0086D">
      <w:pPr>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lastRenderedPageBreak/>
        <w:t>Tato podepsaná a úředně ověřená vyhotovení nám zašlete na adresu nadace. Poté, co bude smlouva podepsána pověřenou osobou Nadace OKD, vám smlouvu zašleme zpět na adresu organizace uvedenou ve smlouvě a bude vám zaslána první splátka.</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Podklady, které je nutno dodat ke smlouvě:</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color w:val="000000"/>
          <w:sz w:val="24"/>
          <w:szCs w:val="24"/>
        </w:rPr>
        <w:t xml:space="preserve">Kopii dokladu </w:t>
      </w:r>
      <w:r w:rsidRPr="00013360">
        <w:rPr>
          <w:rFonts w:ascii="Times New Roman" w:hAnsi="Times New Roman" w:cs="Times New Roman"/>
          <w:sz w:val="24"/>
          <w:szCs w:val="24"/>
        </w:rPr>
        <w:t>registrace organizace (např. stanovy)</w:t>
      </w:r>
      <w:r w:rsidRPr="00013360">
        <w:rPr>
          <w:rFonts w:ascii="Times New Roman" w:hAnsi="Times New Roman" w:cs="Times New Roman"/>
          <w:b/>
          <w:sz w:val="24"/>
          <w:szCs w:val="24"/>
        </w:rPr>
        <w:t xml:space="preserve">; </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Kopii dokladu ustavující statutárního zástupce organizace (např. plná moc, doklad o volbě nebo jmenování), aktuálně platný; </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Kopii dokladu o vedení účtu organizace u bankovní instituce; </w:t>
      </w:r>
    </w:p>
    <w:p w:rsidR="00A0086D" w:rsidRPr="00013360" w:rsidRDefault="00A0086D" w:rsidP="00A0086D">
      <w:pPr>
        <w:numPr>
          <w:ilvl w:val="0"/>
          <w:numId w:val="15"/>
        </w:numPr>
        <w:suppressAutoHyphens/>
        <w:autoSpaceDE w:val="0"/>
        <w:spacing w:after="120" w:line="240" w:lineRule="auto"/>
        <w:ind w:left="426" w:hanging="426"/>
        <w:jc w:val="both"/>
        <w:rPr>
          <w:rFonts w:ascii="Times New Roman" w:hAnsi="Times New Roman" w:cs="Times New Roman"/>
          <w:color w:val="000000"/>
          <w:sz w:val="24"/>
          <w:szCs w:val="24"/>
        </w:rPr>
      </w:pPr>
      <w:r w:rsidRPr="00013360">
        <w:rPr>
          <w:rFonts w:ascii="Times New Roman" w:hAnsi="Times New Roman" w:cs="Times New Roman"/>
          <w:sz w:val="24"/>
          <w:szCs w:val="24"/>
        </w:rPr>
        <w:t>Kopii potvrzení příslušného finančního úřadu o bezdlužnosti organizace</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w:t>
      </w:r>
      <w:r w:rsidRPr="00013360">
        <w:rPr>
          <w:rFonts w:ascii="Times New Roman" w:hAnsi="Times New Roman" w:cs="Times New Roman"/>
          <w:b/>
          <w:sz w:val="24"/>
          <w:szCs w:val="24"/>
        </w:rPr>
        <w:t>ne starší 3 měsíců</w:t>
      </w:r>
      <w:r w:rsidRPr="00013360">
        <w:rPr>
          <w:rFonts w:ascii="Times New Roman" w:hAnsi="Times New Roman" w:cs="Times New Roman"/>
          <w:sz w:val="24"/>
          <w:szCs w:val="24"/>
        </w:rPr>
        <w:t xml:space="preserve"> ode dne schválení podpory projektu správní radou </w:t>
      </w:r>
      <w:r w:rsidRPr="00013360">
        <w:rPr>
          <w:rFonts w:ascii="Times New Roman" w:hAnsi="Times New Roman" w:cs="Times New Roman"/>
          <w:sz w:val="24"/>
          <w:szCs w:val="24"/>
        </w:rPr>
        <w:br w:type="textWrapping" w:clear="all"/>
        <w:t>a prokazující neexistenci daňových nedoplatků)</w:t>
      </w:r>
      <w:r w:rsidRPr="00013360">
        <w:rPr>
          <w:rFonts w:ascii="Times New Roman" w:hAnsi="Times New Roman" w:cs="Times New Roman"/>
          <w:color w:val="000000"/>
          <w:sz w:val="24"/>
          <w:szCs w:val="24"/>
        </w:rPr>
        <w:t>, v opačném případě může nadace od rozhodnutí o poskytnutí nadačního příspěvku odstoupit</w:t>
      </w:r>
      <w:r w:rsidRPr="00013360">
        <w:rPr>
          <w:rFonts w:ascii="Times New Roman" w:hAnsi="Times New Roman" w:cs="Times New Roman"/>
          <w:sz w:val="24"/>
          <w:szCs w:val="24"/>
        </w:rPr>
        <w:t xml:space="preserve">; </w:t>
      </w:r>
    </w:p>
    <w:p w:rsidR="00A0086D" w:rsidRPr="00013360" w:rsidRDefault="00A0086D" w:rsidP="00A0086D">
      <w:pPr>
        <w:numPr>
          <w:ilvl w:val="0"/>
          <w:numId w:val="15"/>
        </w:numPr>
        <w:spacing w:after="120" w:line="300" w:lineRule="atLeast"/>
        <w:ind w:left="426" w:hanging="426"/>
        <w:jc w:val="both"/>
        <w:rPr>
          <w:rFonts w:ascii="Times New Roman" w:hAnsi="Times New Roman" w:cs="Times New Roman"/>
          <w:sz w:val="24"/>
          <w:szCs w:val="24"/>
        </w:rPr>
      </w:pPr>
      <w:r w:rsidRPr="00013360">
        <w:rPr>
          <w:rFonts w:ascii="Times New Roman" w:hAnsi="Times New Roman" w:cs="Times New Roman"/>
          <w:sz w:val="24"/>
          <w:szCs w:val="24"/>
        </w:rPr>
        <w:t>Upravený rozpočet projektu dle rozhodnutí správní rady, pokud byl příjemce k úpravě vyzván.</w:t>
      </w:r>
    </w:p>
    <w:p w:rsidR="00A0086D" w:rsidRPr="00013360" w:rsidRDefault="00A0086D" w:rsidP="00A0086D">
      <w:pPr>
        <w:spacing w:after="120"/>
        <w:ind w:left="426" w:hanging="426"/>
        <w:rPr>
          <w:rFonts w:ascii="Times New Roman" w:hAnsi="Times New Roman" w:cs="Times New Roman"/>
          <w:sz w:val="24"/>
          <w:szCs w:val="24"/>
        </w:rPr>
      </w:pPr>
    </w:p>
    <w:p w:rsidR="00A0086D" w:rsidRPr="00013360" w:rsidRDefault="00A0086D" w:rsidP="00A0086D">
      <w:pPr>
        <w:spacing w:after="120"/>
        <w:jc w:val="both"/>
        <w:rPr>
          <w:rFonts w:ascii="Times New Roman" w:hAnsi="Times New Roman" w:cs="Times New Roman"/>
          <w:sz w:val="24"/>
          <w:szCs w:val="24"/>
        </w:rPr>
      </w:pPr>
      <w:r w:rsidRPr="00013360">
        <w:rPr>
          <w:rFonts w:ascii="Times New Roman" w:hAnsi="Times New Roman" w:cs="Times New Roman"/>
          <w:sz w:val="24"/>
          <w:szCs w:val="24"/>
        </w:rPr>
        <w:t>V případě výsadeb či stavebních úprav nebo instalaci zařízení na pozemku/objektu dokládáte také:</w:t>
      </w:r>
    </w:p>
    <w:p w:rsidR="00A0086D" w:rsidRPr="00013360" w:rsidRDefault="00A0086D" w:rsidP="00A0086D">
      <w:pPr>
        <w:numPr>
          <w:ilvl w:val="0"/>
          <w:numId w:val="15"/>
        </w:numPr>
        <w:suppressAutoHyphens/>
        <w:autoSpaceDE w:val="0"/>
        <w:spacing w:after="0" w:line="240" w:lineRule="auto"/>
        <w:ind w:left="425" w:hanging="425"/>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Kopii výpisu z katastru nemovitostí jako potvrzení o vlastnictví pozemku či objektu (</w:t>
      </w:r>
      <w:r w:rsidRPr="00013360">
        <w:rPr>
          <w:rFonts w:ascii="Times New Roman" w:hAnsi="Times New Roman" w:cs="Times New Roman"/>
          <w:b/>
          <w:color w:val="000000"/>
          <w:sz w:val="24"/>
          <w:szCs w:val="24"/>
        </w:rPr>
        <w:t>ne starší 3 měsíců</w:t>
      </w:r>
      <w:r w:rsidRPr="00013360">
        <w:rPr>
          <w:rFonts w:ascii="Times New Roman" w:hAnsi="Times New Roman" w:cs="Times New Roman"/>
          <w:color w:val="000000"/>
          <w:sz w:val="24"/>
          <w:szCs w:val="24"/>
        </w:rPr>
        <w:t xml:space="preserve">) nebo souhlas majitele pozemku/objektu s realizací projektu. Formulář souhlasu majitele najdete na našich webových </w:t>
      </w:r>
      <w:hyperlink r:id="rId16" w:history="1">
        <w:r w:rsidRPr="00013360">
          <w:rPr>
            <w:rStyle w:val="Hypertextovodkaz"/>
            <w:rFonts w:ascii="Times New Roman" w:hAnsi="Times New Roman" w:cs="Times New Roman"/>
            <w:sz w:val="24"/>
            <w:szCs w:val="24"/>
          </w:rPr>
          <w:t>stránkách</w:t>
        </w:r>
      </w:hyperlink>
      <w:r w:rsidRPr="00013360">
        <w:rPr>
          <w:rStyle w:val="Hypertextovodkaz"/>
          <w:rFonts w:ascii="Times New Roman" w:hAnsi="Times New Roman" w:cs="Times New Roman"/>
          <w:sz w:val="24"/>
          <w:szCs w:val="24"/>
          <w:u w:val="none"/>
        </w:rPr>
        <w:t xml:space="preserve"> </w:t>
      </w:r>
      <w:r w:rsidRPr="00013360">
        <w:rPr>
          <w:rStyle w:val="Hypertextovodkaz"/>
          <w:rFonts w:ascii="Times New Roman" w:hAnsi="Times New Roman" w:cs="Times New Roman"/>
          <w:color w:val="auto"/>
          <w:sz w:val="24"/>
          <w:szCs w:val="24"/>
          <w:u w:val="none"/>
        </w:rPr>
        <w:t>Nadace OKD</w:t>
      </w:r>
      <w:r w:rsidRPr="00013360">
        <w:rPr>
          <w:rFonts w:ascii="Times New Roman" w:hAnsi="Times New Roman" w:cs="Times New Roman"/>
          <w:color w:val="000000"/>
          <w:sz w:val="24"/>
          <w:szCs w:val="24"/>
        </w:rPr>
        <w:t xml:space="preserve">. </w:t>
      </w:r>
    </w:p>
    <w:p w:rsidR="00A0086D" w:rsidRPr="00013360" w:rsidRDefault="00A0086D" w:rsidP="00A0086D">
      <w:pPr>
        <w:spacing w:line="240" w:lineRule="auto"/>
        <w:jc w:val="both"/>
        <w:rPr>
          <w:rFonts w:ascii="Times New Roman" w:hAnsi="Times New Roman" w:cs="Times New Roman"/>
          <w:b/>
          <w:smallCaps/>
          <w:color w:val="003300"/>
          <w:sz w:val="24"/>
          <w:szCs w:val="24"/>
          <w:u w:val="single"/>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Změny v projektu</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Změny uvnitř organizace</w:t>
      </w:r>
    </w:p>
    <w:p w:rsidR="00A0086D" w:rsidRPr="00013360" w:rsidRDefault="00A0086D" w:rsidP="00A0086D">
      <w:pPr>
        <w:numPr>
          <w:ilvl w:val="0"/>
          <w:numId w:val="16"/>
        </w:numPr>
        <w:autoSpaceDE w:val="0"/>
        <w:autoSpaceDN w:val="0"/>
        <w:adjustRightInd w:val="0"/>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Statutární změny</w:t>
      </w:r>
      <w:r w:rsidRPr="00013360">
        <w:rPr>
          <w:rFonts w:ascii="Times New Roman" w:hAnsi="Times New Roman" w:cs="Times New Roman"/>
          <w:sz w:val="24"/>
          <w:szCs w:val="24"/>
        </w:rPr>
        <w:t xml:space="preserve"> - o této změně je nezbytné informovat nadaci prostřednictvím 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Součástí žádosti je v případě změny statutárního zástupce kopie </w:t>
      </w:r>
      <w:r w:rsidRPr="00013360">
        <w:rPr>
          <w:rFonts w:ascii="Times New Roman" w:hAnsi="Times New Roman" w:cs="Times New Roman"/>
          <w:b/>
          <w:sz w:val="24"/>
          <w:szCs w:val="24"/>
        </w:rPr>
        <w:t>dokladu o jeho volbě</w:t>
      </w:r>
      <w:r w:rsidRPr="00013360">
        <w:rPr>
          <w:rFonts w:ascii="Times New Roman" w:hAnsi="Times New Roman" w:cs="Times New Roman"/>
          <w:sz w:val="24"/>
          <w:szCs w:val="24"/>
        </w:rPr>
        <w:t xml:space="preserve">. Žádost je opatřena </w:t>
      </w:r>
      <w:r w:rsidRPr="00013360">
        <w:rPr>
          <w:rFonts w:ascii="Times New Roman" w:hAnsi="Times New Roman" w:cs="Times New Roman"/>
          <w:b/>
          <w:sz w:val="24"/>
          <w:szCs w:val="24"/>
        </w:rPr>
        <w:t>ověřeným podpisem</w:t>
      </w:r>
      <w:r w:rsidRPr="00013360">
        <w:rPr>
          <w:rFonts w:ascii="Times New Roman" w:hAnsi="Times New Roman" w:cs="Times New Roman"/>
          <w:sz w:val="24"/>
          <w:szCs w:val="24"/>
        </w:rPr>
        <w:t xml:space="preserve"> nového statutára.</w:t>
      </w:r>
    </w:p>
    <w:p w:rsidR="00A0086D" w:rsidRPr="00013360" w:rsidRDefault="00A0086D" w:rsidP="00A0086D">
      <w:pPr>
        <w:numPr>
          <w:ilvl w:val="0"/>
          <w:numId w:val="16"/>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Změna sídla organizace</w:t>
      </w:r>
      <w:r w:rsidRPr="00013360">
        <w:rPr>
          <w:rFonts w:ascii="Times New Roman" w:hAnsi="Times New Roman" w:cs="Times New Roman"/>
          <w:sz w:val="24"/>
          <w:szCs w:val="24"/>
        </w:rPr>
        <w:t xml:space="preserve"> - o této změně je nezbytné informovat nadaci prostřednictvím</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 xml:space="preserve"> </w:t>
      </w:r>
    </w:p>
    <w:p w:rsidR="00A0086D" w:rsidRPr="00013360" w:rsidRDefault="00A0086D" w:rsidP="00A0086D">
      <w:pPr>
        <w:numPr>
          <w:ilvl w:val="0"/>
          <w:numId w:val="16"/>
        </w:numPr>
        <w:spacing w:after="120" w:line="240" w:lineRule="auto"/>
        <w:ind w:left="426" w:hanging="426"/>
        <w:jc w:val="both"/>
        <w:rPr>
          <w:rFonts w:ascii="Times New Roman" w:hAnsi="Times New Roman" w:cs="Times New Roman"/>
          <w:b/>
          <w:sz w:val="24"/>
          <w:szCs w:val="24"/>
        </w:rPr>
      </w:pPr>
      <w:r w:rsidRPr="00013360">
        <w:rPr>
          <w:rFonts w:ascii="Times New Roman" w:hAnsi="Times New Roman" w:cs="Times New Roman"/>
          <w:b/>
          <w:sz w:val="24"/>
          <w:szCs w:val="24"/>
        </w:rPr>
        <w:t xml:space="preserve">Změna čísla bankovního účtu </w:t>
      </w:r>
      <w:r w:rsidRPr="00013360">
        <w:rPr>
          <w:rFonts w:ascii="Times New Roman" w:hAnsi="Times New Roman" w:cs="Times New Roman"/>
          <w:sz w:val="24"/>
          <w:szCs w:val="24"/>
        </w:rPr>
        <w:t>- o této změně je nezbytné informovat nadaci prostřednictvím</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Součástí žádosti o změnu bankovního účtu je </w:t>
      </w:r>
      <w:r w:rsidRPr="00013360">
        <w:rPr>
          <w:rFonts w:ascii="Times New Roman" w:hAnsi="Times New Roman" w:cs="Times New Roman"/>
          <w:b/>
          <w:sz w:val="24"/>
          <w:szCs w:val="24"/>
        </w:rPr>
        <w:t>kopie</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dokladu o zřízení nového účtu</w:t>
      </w:r>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w:t>
      </w:r>
    </w:p>
    <w:p w:rsidR="00A0086D" w:rsidRPr="00013360" w:rsidRDefault="00A0086D" w:rsidP="00A0086D">
      <w:pPr>
        <w:numPr>
          <w:ilvl w:val="0"/>
          <w:numId w:val="16"/>
        </w:numPr>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Změna osoby zodpovědné za realizaci projektu a jejích kontaktních</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 xml:space="preserve">údajů </w:t>
      </w:r>
      <w:r w:rsidRPr="00013360">
        <w:rPr>
          <w:rFonts w:ascii="Times New Roman" w:hAnsi="Times New Roman" w:cs="Times New Roman"/>
          <w:sz w:val="24"/>
          <w:szCs w:val="24"/>
        </w:rPr>
        <w:t>- </w:t>
      </w:r>
      <w:r w:rsidRPr="00013360">
        <w:rPr>
          <w:rFonts w:ascii="Times New Roman" w:hAnsi="Times New Roman" w:cs="Times New Roman"/>
          <w:sz w:val="24"/>
          <w:szCs w:val="24"/>
        </w:rPr>
        <w:br w:type="textWrapping" w:clear="all"/>
        <w:t>o této změně je nezbytné informovat nadaci prostřednictvím</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w:t>
      </w:r>
    </w:p>
    <w:p w:rsidR="00A0086D" w:rsidRPr="00013360" w:rsidRDefault="00A0086D" w:rsidP="00A0086D">
      <w:pPr>
        <w:spacing w:after="120" w:line="240" w:lineRule="auto"/>
        <w:jc w:val="both"/>
        <w:rPr>
          <w:rFonts w:ascii="Times New Roman" w:hAnsi="Times New Roman" w:cs="Times New Roman"/>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u w:val="single"/>
        </w:rPr>
        <w:t>Změny termínu realizace projektu</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013360">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V případě, že okolnosti neumožňují ukončit váš projekt v termínu stanoveném </w:t>
      </w:r>
      <w:r w:rsidRPr="00013360">
        <w:rPr>
          <w:rFonts w:ascii="Times New Roman" w:hAnsi="Times New Roman" w:cs="Times New Roman"/>
          <w:sz w:val="24"/>
          <w:szCs w:val="24"/>
        </w:rPr>
        <w:br w:type="textWrapping" w:clear="all"/>
        <w:t xml:space="preserve">ve smlouvě, je možné zažádat o prodloužení realizace projektu. </w:t>
      </w:r>
      <w:r w:rsidRPr="00013360">
        <w:rPr>
          <w:rFonts w:ascii="Times New Roman" w:hAnsi="Times New Roman" w:cs="Times New Roman"/>
          <w:b/>
          <w:sz w:val="24"/>
          <w:szCs w:val="24"/>
        </w:rPr>
        <w:t xml:space="preserve">Maximální </w:t>
      </w:r>
      <w:r w:rsidRPr="00013360">
        <w:rPr>
          <w:rFonts w:ascii="Times New Roman" w:hAnsi="Times New Roman" w:cs="Times New Roman"/>
          <w:sz w:val="24"/>
          <w:szCs w:val="24"/>
        </w:rPr>
        <w:t xml:space="preserve">možná doba prodloužení realizace projektu činí </w:t>
      </w:r>
      <w:r w:rsidRPr="00013360">
        <w:rPr>
          <w:rFonts w:ascii="Times New Roman" w:hAnsi="Times New Roman" w:cs="Times New Roman"/>
          <w:b/>
          <w:sz w:val="24"/>
          <w:szCs w:val="24"/>
        </w:rPr>
        <w:t>12 měsíců</w:t>
      </w:r>
      <w:r w:rsidRPr="00013360">
        <w:rPr>
          <w:rFonts w:ascii="Times New Roman" w:hAnsi="Times New Roman" w:cs="Times New Roman"/>
          <w:sz w:val="24"/>
          <w:szCs w:val="24"/>
        </w:rPr>
        <w:t xml:space="preserve"> od data ukončení uvedeného ve Smlouvě </w:t>
      </w:r>
      <w:r w:rsidRPr="00013360">
        <w:rPr>
          <w:rFonts w:ascii="Times New Roman" w:hAnsi="Times New Roman" w:cs="Times New Roman"/>
          <w:sz w:val="24"/>
          <w:szCs w:val="24"/>
        </w:rPr>
        <w:br w:type="textWrapping" w:clear="all"/>
        <w:t xml:space="preserve">o poskytnutí nadačního příspěvku.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O uvedenou změnu je </w:t>
      </w:r>
      <w:r w:rsidRPr="00013360">
        <w:rPr>
          <w:rFonts w:ascii="Times New Roman" w:hAnsi="Times New Roman" w:cs="Times New Roman"/>
          <w:b/>
          <w:sz w:val="24"/>
          <w:szCs w:val="24"/>
        </w:rPr>
        <w:t>nezbytné žádat dříve, než nastane datum ukončení realizace projektu</w:t>
      </w:r>
      <w:r w:rsidRPr="00013360">
        <w:rPr>
          <w:rFonts w:ascii="Times New Roman" w:hAnsi="Times New Roman" w:cs="Times New Roman"/>
          <w:sz w:val="24"/>
          <w:szCs w:val="24"/>
        </w:rPr>
        <w:t xml:space="preserve"> dle smlouvy. Se změnou termínu realizace projektu se automaticky posunuje </w:t>
      </w:r>
      <w:r w:rsidRPr="00013360">
        <w:rPr>
          <w:rFonts w:ascii="Times New Roman" w:hAnsi="Times New Roman" w:cs="Times New Roman"/>
          <w:sz w:val="24"/>
          <w:szCs w:val="24"/>
        </w:rPr>
        <w:br w:type="textWrapping" w:clear="all"/>
        <w:t xml:space="preserve">i termín odevzdání Závěrečné zprávy, kterou je příjemce povinen odevzdat do 30 dní </w:t>
      </w:r>
      <w:r w:rsidRPr="00013360">
        <w:rPr>
          <w:rFonts w:ascii="Times New Roman" w:hAnsi="Times New Roman" w:cs="Times New Roman"/>
          <w:sz w:val="24"/>
          <w:szCs w:val="24"/>
        </w:rPr>
        <w:br w:type="textWrapping" w:clear="all"/>
        <w:t xml:space="preserve">od ukončení realizace projektu. Žádosti o prodloužení termínu realizace projektu přijaté </w:t>
      </w:r>
      <w:r w:rsidRPr="00013360">
        <w:rPr>
          <w:rFonts w:ascii="Times New Roman" w:hAnsi="Times New Roman" w:cs="Times New Roman"/>
          <w:sz w:val="24"/>
          <w:szCs w:val="24"/>
        </w:rPr>
        <w:br w:type="textWrapping" w:clear="all"/>
        <w:t xml:space="preserve">až po termínu ukončení realizace uvedeném ve Smlouvě o poskytnutí nadačního příspěvku </w:t>
      </w:r>
      <w:r w:rsidRPr="00013360">
        <w:rPr>
          <w:rFonts w:ascii="Times New Roman" w:hAnsi="Times New Roman" w:cs="Times New Roman"/>
          <w:b/>
          <w:sz w:val="24"/>
          <w:szCs w:val="24"/>
        </w:rPr>
        <w:t>nebudou akceptovány!</w:t>
      </w: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Termín zahájení realizace projektu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není možné změnit</w:t>
      </w:r>
      <w:r w:rsidRPr="00013360">
        <w:rPr>
          <w:rFonts w:ascii="Times New Roman" w:hAnsi="Times New Roman" w:cs="Times New Roman"/>
          <w:sz w:val="24"/>
          <w:szCs w:val="24"/>
        </w:rPr>
        <w:t xml:space="preserve">. Termín uvedený ve smlouvě </w:t>
      </w:r>
      <w:r w:rsidRPr="00013360">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sz w:val="24"/>
          <w:szCs w:val="24"/>
        </w:rPr>
        <w:t>Žádost o změnu termínu realizace projektu proveďte prostřednictvím formuláře</w:t>
      </w:r>
      <w:r w:rsidRPr="00013360">
        <w:rPr>
          <w:rFonts w:ascii="Times New Roman" w:hAnsi="Times New Roman" w:cs="Times New Roman"/>
          <w:b/>
          <w:sz w:val="24"/>
          <w:szCs w:val="24"/>
        </w:rPr>
        <w:t xml:space="preserve"> „Žádost </w:t>
      </w:r>
      <w:r w:rsidRPr="00013360">
        <w:rPr>
          <w:rFonts w:ascii="Times New Roman" w:hAnsi="Times New Roman" w:cs="Times New Roman"/>
          <w:b/>
          <w:sz w:val="24"/>
          <w:szCs w:val="24"/>
        </w:rPr>
        <w:br w:type="textWrapping" w:clear="all"/>
        <w:t xml:space="preserve">o změnu“, </w:t>
      </w:r>
      <w:r w:rsidRPr="00013360">
        <w:rPr>
          <w:rFonts w:ascii="Times New Roman" w:hAnsi="Times New Roman" w:cs="Times New Roman"/>
          <w:sz w:val="24"/>
          <w:szCs w:val="24"/>
        </w:rPr>
        <w:t xml:space="preserve">který naleznete na </w:t>
      </w:r>
      <w:hyperlink r:id="rId17"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Změny v rozpočtu projektu</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Změny rozpočtu jsou možné ve třech případech:</w:t>
      </w:r>
    </w:p>
    <w:p w:rsidR="00A0086D" w:rsidRPr="00013360" w:rsidRDefault="00A0086D" w:rsidP="00A0086D">
      <w:pPr>
        <w:numPr>
          <w:ilvl w:val="0"/>
          <w:numId w:val="17"/>
        </w:numPr>
        <w:autoSpaceDE w:val="0"/>
        <w:autoSpaceDN w:val="0"/>
        <w:adjustRightInd w:val="0"/>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Změny do 15 % (včetně)</w:t>
      </w:r>
      <w:r w:rsidRPr="00013360">
        <w:rPr>
          <w:rFonts w:ascii="Times New Roman" w:hAnsi="Times New Roman" w:cs="Times New Roman"/>
          <w:sz w:val="24"/>
          <w:szCs w:val="24"/>
        </w:rPr>
        <w:t xml:space="preserve"> z celkového přiznaného nadačního příspěvku. Tuto částku můžete rozdělit pouze do </w:t>
      </w:r>
      <w:r w:rsidRPr="00013360">
        <w:rPr>
          <w:rFonts w:ascii="Times New Roman" w:hAnsi="Times New Roman" w:cs="Times New Roman"/>
          <w:b/>
          <w:sz w:val="24"/>
          <w:szCs w:val="24"/>
        </w:rPr>
        <w:t>schválených položek.</w:t>
      </w:r>
      <w:r w:rsidRPr="00013360">
        <w:rPr>
          <w:rFonts w:ascii="Times New Roman" w:hAnsi="Times New Roman" w:cs="Times New Roman"/>
          <w:sz w:val="24"/>
          <w:szCs w:val="24"/>
        </w:rPr>
        <w:t xml:space="preserve"> Příjemce je povinen o této změně neprodleně v okamžiku jejího zjištění informovat nadaci. </w:t>
      </w:r>
    </w:p>
    <w:p w:rsidR="00A0086D" w:rsidRPr="00013360" w:rsidRDefault="00A0086D" w:rsidP="00A0086D">
      <w:pPr>
        <w:autoSpaceDE w:val="0"/>
        <w:autoSpaceDN w:val="0"/>
        <w:adjustRightInd w:val="0"/>
        <w:spacing w:after="120" w:line="240" w:lineRule="auto"/>
        <w:ind w:left="426"/>
        <w:jc w:val="both"/>
        <w:rPr>
          <w:rFonts w:ascii="Times New Roman" w:hAnsi="Times New Roman" w:cs="Times New Roman"/>
          <w:sz w:val="24"/>
          <w:szCs w:val="24"/>
        </w:rPr>
      </w:pPr>
      <w:r w:rsidRPr="00013360">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rsidR="00A0086D" w:rsidRPr="00013360" w:rsidRDefault="00A0086D" w:rsidP="00A0086D">
      <w:pPr>
        <w:numPr>
          <w:ilvl w:val="0"/>
          <w:numId w:val="17"/>
        </w:numPr>
        <w:autoSpaceDE w:val="0"/>
        <w:autoSpaceDN w:val="0"/>
        <w:adjustRightInd w:val="0"/>
        <w:spacing w:after="120" w:line="240" w:lineRule="auto"/>
        <w:ind w:left="426" w:hanging="426"/>
        <w:jc w:val="both"/>
        <w:rPr>
          <w:rFonts w:ascii="Times New Roman" w:hAnsi="Times New Roman" w:cs="Times New Roman"/>
          <w:sz w:val="24"/>
          <w:szCs w:val="24"/>
        </w:rPr>
      </w:pPr>
      <w:r w:rsidRPr="00013360">
        <w:rPr>
          <w:rFonts w:ascii="Times New Roman" w:hAnsi="Times New Roman" w:cs="Times New Roman"/>
          <w:b/>
          <w:sz w:val="24"/>
          <w:szCs w:val="24"/>
        </w:rPr>
        <w:t xml:space="preserve">Změny nad 15 % </w:t>
      </w:r>
      <w:r w:rsidRPr="00013360">
        <w:rPr>
          <w:rFonts w:ascii="Times New Roman" w:hAnsi="Times New Roman" w:cs="Times New Roman"/>
          <w:sz w:val="24"/>
          <w:szCs w:val="24"/>
        </w:rPr>
        <w:t xml:space="preserve">celkového nadačního příspěvku mezi </w:t>
      </w:r>
      <w:r w:rsidRPr="00013360">
        <w:rPr>
          <w:rFonts w:ascii="Times New Roman" w:hAnsi="Times New Roman" w:cs="Times New Roman"/>
          <w:b/>
          <w:sz w:val="24"/>
          <w:szCs w:val="24"/>
        </w:rPr>
        <w:t>schválenými položkami</w:t>
      </w:r>
      <w:r w:rsidRPr="00013360">
        <w:rPr>
          <w:rFonts w:ascii="Times New Roman" w:hAnsi="Times New Roman" w:cs="Times New Roman"/>
          <w:sz w:val="24"/>
          <w:szCs w:val="24"/>
        </w:rPr>
        <w:t xml:space="preserve"> nákladů dle smlouvy </w:t>
      </w:r>
      <w:r w:rsidRPr="00013360">
        <w:rPr>
          <w:rFonts w:ascii="Times New Roman" w:hAnsi="Times New Roman" w:cs="Times New Roman"/>
          <w:b/>
          <w:sz w:val="24"/>
          <w:szCs w:val="24"/>
        </w:rPr>
        <w:t>musí odsouhlasit poskytovatel</w:t>
      </w:r>
      <w:r w:rsidRPr="00013360">
        <w:rPr>
          <w:rFonts w:ascii="Times New Roman" w:hAnsi="Times New Roman" w:cs="Times New Roman"/>
          <w:sz w:val="24"/>
          <w:szCs w:val="24"/>
        </w:rPr>
        <w:t xml:space="preserve">. Příjemce je povinen o tuto změnu požádat </w:t>
      </w:r>
      <w:r w:rsidRPr="00013360">
        <w:rPr>
          <w:rFonts w:ascii="Times New Roman" w:hAnsi="Times New Roman" w:cs="Times New Roman"/>
          <w:b/>
          <w:sz w:val="24"/>
          <w:szCs w:val="24"/>
        </w:rPr>
        <w:t>dříve, než k této změně dojde,</w:t>
      </w:r>
      <w:r w:rsidRPr="00013360">
        <w:rPr>
          <w:rFonts w:ascii="Times New Roman" w:hAnsi="Times New Roman" w:cs="Times New Roman"/>
          <w:sz w:val="24"/>
          <w:szCs w:val="24"/>
        </w:rPr>
        <w:t xml:space="preserve"> a to s patřičným odůvodněním. </w:t>
      </w:r>
    </w:p>
    <w:p w:rsidR="00A0086D" w:rsidRPr="00013360" w:rsidRDefault="00A0086D" w:rsidP="00A0086D">
      <w:pPr>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Žádost o změnu je také nutné podat v případě potřeby zařazení </w:t>
      </w:r>
      <w:r w:rsidRPr="00013360">
        <w:rPr>
          <w:rFonts w:ascii="Times New Roman" w:hAnsi="Times New Roman" w:cs="Times New Roman"/>
          <w:b/>
          <w:sz w:val="24"/>
          <w:szCs w:val="24"/>
        </w:rPr>
        <w:t>nově vzniklých položek nákladů</w:t>
      </w:r>
      <w:r w:rsidRPr="00013360">
        <w:rPr>
          <w:rFonts w:ascii="Times New Roman" w:hAnsi="Times New Roman" w:cs="Times New Roman"/>
          <w:sz w:val="24"/>
          <w:szCs w:val="24"/>
        </w:rPr>
        <w:t xml:space="preserve"> do rozpočtu projektu, a to i v případě, že výše prostředků na tuto položku nedosahuje 15 % limitu. Tyto změny musí </w:t>
      </w:r>
      <w:r w:rsidRPr="00013360">
        <w:rPr>
          <w:rFonts w:ascii="Times New Roman" w:hAnsi="Times New Roman" w:cs="Times New Roman"/>
          <w:b/>
          <w:sz w:val="24"/>
          <w:szCs w:val="24"/>
        </w:rPr>
        <w:t>odsouhlasit poskytovatel</w:t>
      </w:r>
      <w:r w:rsidRPr="00013360">
        <w:rPr>
          <w:rFonts w:ascii="Times New Roman" w:hAnsi="Times New Roman" w:cs="Times New Roman"/>
          <w:sz w:val="24"/>
          <w:szCs w:val="24"/>
        </w:rPr>
        <w:t>.</w:t>
      </w:r>
    </w:p>
    <w:p w:rsidR="00A0086D" w:rsidRPr="00013360" w:rsidRDefault="00A0086D" w:rsidP="00A0086D">
      <w:pPr>
        <w:autoSpaceDE w:val="0"/>
        <w:autoSpaceDN w:val="0"/>
        <w:adjustRightInd w:val="0"/>
        <w:spacing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b/>
          <w:sz w:val="24"/>
          <w:szCs w:val="24"/>
        </w:rPr>
        <w:t>Výpočet 15 %</w:t>
      </w:r>
      <w:r w:rsidRPr="00013360">
        <w:rPr>
          <w:rFonts w:ascii="Times New Roman" w:hAnsi="Times New Roman" w:cs="Times New Roman"/>
          <w:sz w:val="24"/>
          <w:szCs w:val="24"/>
        </w:rPr>
        <w:t xml:space="preserve"> - jedná se o 15 % z poskytnutého finančního příspěvku Nadace OKD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u w:val="single"/>
        </w:rPr>
        <w:lastRenderedPageBreak/>
        <w:t>Příklad:</w:t>
      </w:r>
      <w:r w:rsidRPr="00013360">
        <w:rPr>
          <w:rFonts w:ascii="Times New Roman" w:hAnsi="Times New Roman" w:cs="Times New Roman"/>
          <w:sz w:val="24"/>
          <w:szCs w:val="24"/>
        </w:rPr>
        <w:t xml:space="preserve"> Příjemce získal od nadace příspěvek na projekt ve výši 100 000,- Kč. Dle pravidla </w:t>
      </w:r>
      <w:r w:rsidRPr="00013360">
        <w:rPr>
          <w:rFonts w:ascii="Times New Roman" w:hAnsi="Times New Roman" w:cs="Times New Roman"/>
          <w:sz w:val="24"/>
          <w:szCs w:val="24"/>
        </w:rPr>
        <w:br w:type="textWrapping" w:clear="all"/>
        <w:t xml:space="preserve">si může přesunout mezi schválenými položkami částku maximálně 15 000,- Kč </w:t>
      </w:r>
      <w:r w:rsidRPr="00013360">
        <w:rPr>
          <w:rFonts w:ascii="Times New Roman" w:hAnsi="Times New Roman" w:cs="Times New Roman"/>
          <w:sz w:val="24"/>
          <w:szCs w:val="24"/>
        </w:rPr>
        <w:br w:type="textWrapping" w:clear="all"/>
        <w:t xml:space="preserve">(100 000 * 15 %), a to v celkovém součtu změň.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Ind w:w="55" w:type="dxa"/>
        <w:tblCellMar>
          <w:left w:w="70" w:type="dxa"/>
          <w:right w:w="70" w:type="dxa"/>
        </w:tblCellMar>
        <w:tblLook w:val="04A0" w:firstRow="1" w:lastRow="0" w:firstColumn="1" w:lastColumn="0" w:noHBand="0" w:noVBand="1"/>
      </w:tblPr>
      <w:tblGrid>
        <w:gridCol w:w="2180"/>
        <w:gridCol w:w="1600"/>
        <w:gridCol w:w="1440"/>
        <w:gridCol w:w="1660"/>
        <w:gridCol w:w="1400"/>
      </w:tblGrid>
      <w:tr w:rsidR="00A0086D" w:rsidRPr="00013360" w:rsidTr="00A0086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sz w:val="24"/>
                <w:szCs w:val="24"/>
              </w:rPr>
            </w:pPr>
            <w:r w:rsidRPr="00013360">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sz w:val="24"/>
                <w:szCs w:val="24"/>
              </w:rPr>
            </w:pPr>
            <w:r w:rsidRPr="00013360">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sz w:val="24"/>
                <w:szCs w:val="24"/>
              </w:rPr>
            </w:pPr>
            <w:r w:rsidRPr="00013360">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i/>
                <w:iCs/>
                <w:sz w:val="24"/>
                <w:szCs w:val="24"/>
              </w:rPr>
            </w:pPr>
            <w:r w:rsidRPr="00013360">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rsidR="00A0086D" w:rsidRPr="00013360" w:rsidRDefault="00A0086D" w:rsidP="00A0086D">
            <w:pPr>
              <w:spacing w:line="240" w:lineRule="auto"/>
              <w:jc w:val="center"/>
              <w:rPr>
                <w:rFonts w:ascii="Times New Roman" w:hAnsi="Times New Roman" w:cs="Times New Roman"/>
                <w:b/>
                <w:bCs/>
                <w:i/>
                <w:iCs/>
                <w:sz w:val="24"/>
                <w:szCs w:val="24"/>
              </w:rPr>
            </w:pPr>
            <w:r w:rsidRPr="00013360">
              <w:rPr>
                <w:rFonts w:ascii="Times New Roman" w:hAnsi="Times New Roman" w:cs="Times New Roman"/>
                <w:b/>
                <w:bCs/>
                <w:i/>
                <w:iCs/>
                <w:sz w:val="24"/>
                <w:szCs w:val="24"/>
              </w:rPr>
              <w:t>Navýšení</w:t>
            </w:r>
          </w:p>
        </w:tc>
      </w:tr>
      <w:tr w:rsidR="00A0086D" w:rsidRPr="00013360" w:rsidTr="00A0086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sz w:val="24"/>
                <w:szCs w:val="24"/>
              </w:rPr>
            </w:pPr>
            <w:r w:rsidRPr="00013360">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0,00</w:t>
            </w:r>
          </w:p>
        </w:tc>
      </w:tr>
      <w:tr w:rsidR="00A0086D" w:rsidRPr="00013360" w:rsidTr="00A0086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sz w:val="24"/>
                <w:szCs w:val="24"/>
              </w:rPr>
            </w:pPr>
            <w:r w:rsidRPr="00013360">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10 000,00</w:t>
            </w:r>
          </w:p>
        </w:tc>
      </w:tr>
      <w:tr w:rsidR="00A0086D" w:rsidRPr="00013360" w:rsidTr="00A0086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sz w:val="24"/>
                <w:szCs w:val="24"/>
              </w:rPr>
            </w:pPr>
            <w:r w:rsidRPr="00013360">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sz w:val="24"/>
                <w:szCs w:val="24"/>
              </w:rPr>
            </w:pPr>
            <w:r w:rsidRPr="00013360">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rsidR="00A0086D" w:rsidRPr="00013360" w:rsidRDefault="00A0086D" w:rsidP="00A0086D">
            <w:pPr>
              <w:spacing w:line="240" w:lineRule="auto"/>
              <w:jc w:val="right"/>
              <w:rPr>
                <w:rFonts w:ascii="Times New Roman" w:hAnsi="Times New Roman" w:cs="Times New Roman"/>
                <w:i/>
                <w:iCs/>
                <w:sz w:val="24"/>
                <w:szCs w:val="24"/>
              </w:rPr>
            </w:pPr>
            <w:r w:rsidRPr="00013360">
              <w:rPr>
                <w:rFonts w:ascii="Times New Roman" w:hAnsi="Times New Roman" w:cs="Times New Roman"/>
                <w:i/>
                <w:iCs/>
                <w:sz w:val="24"/>
                <w:szCs w:val="24"/>
              </w:rPr>
              <w:t>5 000,00</w:t>
            </w:r>
          </w:p>
        </w:tc>
      </w:tr>
      <w:tr w:rsidR="00A0086D" w:rsidRPr="00013360" w:rsidTr="00A0086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rPr>
                <w:rFonts w:ascii="Times New Roman" w:hAnsi="Times New Roman" w:cs="Times New Roman"/>
                <w:b/>
                <w:bCs/>
                <w:sz w:val="24"/>
                <w:szCs w:val="24"/>
              </w:rPr>
            </w:pPr>
            <w:r w:rsidRPr="00013360">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sz w:val="24"/>
                <w:szCs w:val="24"/>
              </w:rPr>
            </w:pPr>
            <w:r w:rsidRPr="00013360">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sz w:val="24"/>
                <w:szCs w:val="24"/>
              </w:rPr>
            </w:pPr>
            <w:r w:rsidRPr="00013360">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i/>
                <w:iCs/>
                <w:sz w:val="24"/>
                <w:szCs w:val="24"/>
              </w:rPr>
            </w:pPr>
            <w:r w:rsidRPr="00013360">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rsidR="00A0086D" w:rsidRPr="00013360" w:rsidRDefault="00A0086D" w:rsidP="00A0086D">
            <w:pPr>
              <w:spacing w:line="240" w:lineRule="auto"/>
              <w:jc w:val="right"/>
              <w:rPr>
                <w:rFonts w:ascii="Times New Roman" w:hAnsi="Times New Roman" w:cs="Times New Roman"/>
                <w:b/>
                <w:bCs/>
                <w:i/>
                <w:iCs/>
                <w:sz w:val="24"/>
                <w:szCs w:val="24"/>
              </w:rPr>
            </w:pPr>
            <w:r w:rsidRPr="00013360">
              <w:rPr>
                <w:rFonts w:ascii="Times New Roman" w:hAnsi="Times New Roman" w:cs="Times New Roman"/>
                <w:b/>
                <w:bCs/>
                <w:i/>
                <w:iCs/>
                <w:sz w:val="24"/>
                <w:szCs w:val="24"/>
              </w:rPr>
              <w:t>15 000,00</w:t>
            </w:r>
          </w:p>
        </w:tc>
      </w:tr>
    </w:tbl>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    Takto zjistíte přesnou sumu přesunu, a zda je to nad, nebo pod 15 %.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Změnu rozpočtu proveďte prostřednictvím formuláře „</w:t>
      </w:r>
      <w:r w:rsidRPr="00013360">
        <w:rPr>
          <w:rFonts w:ascii="Times New Roman" w:hAnsi="Times New Roman" w:cs="Times New Roman"/>
          <w:b/>
          <w:sz w:val="24"/>
          <w:szCs w:val="24"/>
        </w:rPr>
        <w:t>Žádost o změnu</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Součástí</w:t>
      </w:r>
      <w:r w:rsidRPr="00013360">
        <w:rPr>
          <w:rFonts w:ascii="Times New Roman" w:hAnsi="Times New Roman" w:cs="Times New Roman"/>
          <w:sz w:val="24"/>
          <w:szCs w:val="24"/>
        </w:rPr>
        <w:t xml:space="preserve"> žádosti je tabulka „</w:t>
      </w:r>
      <w:r w:rsidRPr="00013360">
        <w:rPr>
          <w:rFonts w:ascii="Times New Roman" w:hAnsi="Times New Roman" w:cs="Times New Roman"/>
          <w:b/>
          <w:sz w:val="24"/>
          <w:szCs w:val="24"/>
        </w:rPr>
        <w:t>Příloha k žádosti o změnu rozpočtu</w:t>
      </w:r>
      <w:r w:rsidRPr="00013360">
        <w:rPr>
          <w:rFonts w:ascii="Times New Roman" w:hAnsi="Times New Roman" w:cs="Times New Roman"/>
          <w:sz w:val="24"/>
          <w:szCs w:val="24"/>
        </w:rPr>
        <w:t>“, kterou naleznete na </w:t>
      </w:r>
      <w:hyperlink r:id="rId18"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w:t>
      </w:r>
    </w:p>
    <w:p w:rsidR="00A0086D" w:rsidRPr="00013360" w:rsidRDefault="00A0086D" w:rsidP="00A0086D">
      <w:pPr>
        <w:spacing w:after="120" w:line="240" w:lineRule="auto"/>
        <w:jc w:val="both"/>
        <w:rPr>
          <w:rFonts w:ascii="Times New Roman" w:hAnsi="Times New Roman" w:cs="Times New Roman"/>
          <w:sz w:val="24"/>
          <w:szCs w:val="24"/>
          <w:u w:val="single"/>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Ostatní změny projektu</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V případě, že při realizaci vašeho projektu dojde k jiné než výše uvedené změně, kontaktujte neprodleně Nadaci OKD. </w:t>
      </w:r>
    </w:p>
    <w:p w:rsidR="00A0086D" w:rsidRPr="00013360" w:rsidRDefault="00A0086D" w:rsidP="00A0086D">
      <w:pPr>
        <w:spacing w:line="240" w:lineRule="auto"/>
        <w:jc w:val="both"/>
        <w:rPr>
          <w:rFonts w:ascii="Times New Roman" w:hAnsi="Times New Roman" w:cs="Times New Roman"/>
          <w:sz w:val="24"/>
          <w:szCs w:val="24"/>
        </w:rPr>
      </w:pPr>
    </w:p>
    <w:p w:rsidR="00A0086D" w:rsidRPr="00013360" w:rsidRDefault="00A0086D" w:rsidP="00013360">
      <w:pPr>
        <w:autoSpaceDE w:val="0"/>
        <w:autoSpaceDN w:val="0"/>
        <w:adjustRightInd w:val="0"/>
        <w:spacing w:after="0" w:line="240" w:lineRule="auto"/>
        <w:jc w:val="both"/>
        <w:rPr>
          <w:rFonts w:ascii="Times New Roman" w:hAnsi="Times New Roman" w:cs="Times New Roman"/>
          <w:b/>
          <w:bCs/>
          <w:sz w:val="24"/>
          <w:szCs w:val="24"/>
        </w:rPr>
      </w:pPr>
      <w:r w:rsidRPr="00013360">
        <w:rPr>
          <w:rFonts w:ascii="Times New Roman" w:hAnsi="Times New Roman" w:cs="Times New Roman"/>
          <w:b/>
          <w:bCs/>
          <w:sz w:val="24"/>
          <w:szCs w:val="24"/>
        </w:rPr>
        <w:t>Žádosti o zm</w:t>
      </w:r>
      <w:r w:rsidRPr="00013360">
        <w:rPr>
          <w:rFonts w:ascii="Times New Roman" w:hAnsi="Times New Roman" w:cs="Times New Roman"/>
          <w:b/>
          <w:sz w:val="24"/>
          <w:szCs w:val="24"/>
        </w:rPr>
        <w:t>ě</w:t>
      </w:r>
      <w:r w:rsidRPr="00013360">
        <w:rPr>
          <w:rFonts w:ascii="Times New Roman" w:hAnsi="Times New Roman" w:cs="Times New Roman"/>
          <w:b/>
          <w:bCs/>
          <w:sz w:val="24"/>
          <w:szCs w:val="24"/>
        </w:rPr>
        <w:t xml:space="preserve">nu zasílejte na adresu Nadace OKD: </w:t>
      </w:r>
    </w:p>
    <w:p w:rsidR="00A0086D" w:rsidRPr="00013360" w:rsidRDefault="00A0086D" w:rsidP="00A0086D">
      <w:pPr>
        <w:autoSpaceDE w:val="0"/>
        <w:autoSpaceDN w:val="0"/>
        <w:adjustRightInd w:val="0"/>
        <w:spacing w:line="240" w:lineRule="auto"/>
        <w:jc w:val="both"/>
        <w:rPr>
          <w:rFonts w:ascii="Times New Roman" w:hAnsi="Times New Roman" w:cs="Times New Roman"/>
          <w:b/>
          <w:bCs/>
          <w:sz w:val="24"/>
          <w:szCs w:val="24"/>
        </w:rPr>
      </w:pPr>
      <w:r w:rsidRPr="00013360">
        <w:rPr>
          <w:rFonts w:ascii="Times New Roman" w:hAnsi="Times New Roman" w:cs="Times New Roman"/>
          <w:b/>
          <w:bCs/>
          <w:sz w:val="24"/>
          <w:szCs w:val="24"/>
        </w:rPr>
        <w:t xml:space="preserve">Karola </w:t>
      </w:r>
      <w:proofErr w:type="spellStart"/>
      <w:r w:rsidRPr="00013360">
        <w:rPr>
          <w:rFonts w:ascii="Times New Roman" w:hAnsi="Times New Roman" w:cs="Times New Roman"/>
          <w:b/>
          <w:bCs/>
          <w:sz w:val="24"/>
          <w:szCs w:val="24"/>
        </w:rPr>
        <w:t>Śliwky</w:t>
      </w:r>
      <w:proofErr w:type="spellEnd"/>
      <w:r w:rsidRPr="00013360">
        <w:rPr>
          <w:rFonts w:ascii="Times New Roman" w:hAnsi="Times New Roman" w:cs="Times New Roman"/>
          <w:b/>
          <w:bCs/>
          <w:sz w:val="24"/>
          <w:szCs w:val="24"/>
        </w:rPr>
        <w:t xml:space="preserve"> 149/17, 733 01 Karviná - Fryštát</w:t>
      </w:r>
    </w:p>
    <w:p w:rsidR="00A0086D" w:rsidRPr="00013360" w:rsidRDefault="00A0086D" w:rsidP="00A0086D">
      <w:pPr>
        <w:spacing w:line="240" w:lineRule="auto"/>
        <w:jc w:val="both"/>
        <w:rPr>
          <w:rFonts w:ascii="Times New Roman" w:hAnsi="Times New Roman" w:cs="Times New Roman"/>
          <w:color w:val="008000"/>
          <w:sz w:val="24"/>
          <w:szCs w:val="24"/>
        </w:rPr>
      </w:pPr>
    </w:p>
    <w:p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r w:rsidRPr="00013360">
        <w:rPr>
          <w:rFonts w:ascii="Times New Roman" w:hAnsi="Times New Roman" w:cs="Times New Roman"/>
          <w:b/>
          <w:smallCaps/>
          <w:color w:val="003300"/>
          <w:sz w:val="24"/>
          <w:szCs w:val="24"/>
          <w:u w:val="single"/>
        </w:rPr>
        <w:t>Doložení realizace projektu</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Nadace OKD v souladu se svým statutem vyžaduje od příjemců nadačních příspěvků doložení nakládání s tímto příspěvkem.</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Příjemce je povinen doložit </w:t>
      </w:r>
      <w:r w:rsidRPr="00013360">
        <w:rPr>
          <w:rFonts w:ascii="Times New Roman" w:hAnsi="Times New Roman" w:cs="Times New Roman"/>
          <w:b/>
          <w:sz w:val="24"/>
          <w:szCs w:val="24"/>
        </w:rPr>
        <w:t>Průběžnou a Závěrečnou zprávu</w:t>
      </w:r>
      <w:r w:rsidRPr="00013360">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rsidR="00A0086D" w:rsidRPr="00013360" w:rsidRDefault="00A0086D" w:rsidP="00A0086D">
      <w:pPr>
        <w:spacing w:line="240" w:lineRule="auto"/>
        <w:jc w:val="both"/>
        <w:rPr>
          <w:rFonts w:ascii="Times New Roman" w:hAnsi="Times New Roman" w:cs="Times New Roman"/>
          <w:b/>
          <w:sz w:val="24"/>
          <w:szCs w:val="24"/>
        </w:rPr>
      </w:pPr>
    </w:p>
    <w:p w:rsidR="00A0086D" w:rsidRPr="00013360" w:rsidRDefault="00A0086D" w:rsidP="00A0086D">
      <w:pPr>
        <w:spacing w:line="240" w:lineRule="auto"/>
        <w:jc w:val="both"/>
        <w:rPr>
          <w:rFonts w:ascii="Times New Roman" w:hAnsi="Times New Roman" w:cs="Times New Roman"/>
          <w:b/>
          <w:sz w:val="24"/>
          <w:szCs w:val="24"/>
        </w:rPr>
      </w:pPr>
      <w:r w:rsidRPr="00013360">
        <w:rPr>
          <w:rFonts w:ascii="Times New Roman" w:hAnsi="Times New Roman" w:cs="Times New Roman"/>
          <w:b/>
          <w:sz w:val="24"/>
          <w:szCs w:val="24"/>
        </w:rPr>
        <w:lastRenderedPageBreak/>
        <w:t xml:space="preserve">Zpráva se odesílá v elektronické podobě prostřednictvím systému </w:t>
      </w:r>
      <w:proofErr w:type="spellStart"/>
      <w:r w:rsidRPr="00013360">
        <w:rPr>
          <w:rFonts w:ascii="Times New Roman" w:hAnsi="Times New Roman" w:cs="Times New Roman"/>
          <w:b/>
          <w:sz w:val="24"/>
          <w:szCs w:val="24"/>
        </w:rPr>
        <w:t>Grantys</w:t>
      </w:r>
      <w:proofErr w:type="spellEnd"/>
    </w:p>
    <w:p w:rsidR="00A0086D" w:rsidRPr="00013360" w:rsidRDefault="00A0086D" w:rsidP="00A0086D">
      <w:pPr>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w:t>
      </w:r>
      <w:r w:rsidRPr="00013360">
        <w:rPr>
          <w:rStyle w:val="Hypertextovodkaz"/>
          <w:rFonts w:ascii="Times New Roman" w:hAnsi="Times New Roman" w:cs="Times New Roman"/>
          <w:b/>
          <w:sz w:val="24"/>
          <w:szCs w:val="24"/>
        </w:rPr>
        <w:t>www.nokd-granty.cz</w:t>
      </w:r>
      <w:r w:rsidRPr="00013360">
        <w:rPr>
          <w:rFonts w:ascii="Times New Roman" w:hAnsi="Times New Roman" w:cs="Times New Roman"/>
          <w:b/>
          <w:sz w:val="24"/>
          <w:szCs w:val="24"/>
        </w:rPr>
        <w:t xml:space="preserve">). Vybrané přílohy zprávy je současně nutné zaslat v tištěné podobě na adresu nadace.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b/>
          <w:sz w:val="24"/>
          <w:szCs w:val="24"/>
        </w:rPr>
        <w:t xml:space="preserve">Mezi tyto přílohy patří: </w:t>
      </w:r>
      <w:r w:rsidRPr="00013360">
        <w:rPr>
          <w:rFonts w:ascii="Times New Roman" w:hAnsi="Times New Roman" w:cs="Times New Roman"/>
          <w:sz w:val="24"/>
          <w:szCs w:val="24"/>
        </w:rPr>
        <w:t xml:space="preserve">tabulka průběžného/závěrečného vyúčtování, doklady prokazující čerpání grantu a fotografie na CD (pokud jste již nevložili do systému </w:t>
      </w:r>
      <w:proofErr w:type="spellStart"/>
      <w:r w:rsidRPr="00013360">
        <w:rPr>
          <w:rFonts w:ascii="Times New Roman" w:hAnsi="Times New Roman" w:cs="Times New Roman"/>
          <w:sz w:val="24"/>
          <w:szCs w:val="24"/>
        </w:rPr>
        <w:t>Grantys</w:t>
      </w:r>
      <w:proofErr w:type="spellEnd"/>
      <w:r w:rsidRPr="00013360">
        <w:rPr>
          <w:rFonts w:ascii="Times New Roman" w:hAnsi="Times New Roman" w:cs="Times New Roman"/>
          <w:sz w:val="24"/>
          <w:szCs w:val="24"/>
        </w:rPr>
        <w:t>).</w:t>
      </w:r>
    </w:p>
    <w:p w:rsidR="00A0086D" w:rsidRPr="00013360" w:rsidRDefault="00A0086D" w:rsidP="00A0086D">
      <w:pPr>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Doklady prokazující čerpání grantu</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r w:rsidRPr="00013360">
        <w:rPr>
          <w:rFonts w:ascii="Times New Roman" w:hAnsi="Times New Roman" w:cs="Times New Roman"/>
          <w:sz w:val="24"/>
          <w:szCs w:val="24"/>
        </w:rPr>
        <w:t xml:space="preserve">Jelikož si Nadace OKD zakládá na transparentnosti, vyžaduje konkrétní typy dokladů, které přikládáte k vyúčtování. </w:t>
      </w:r>
      <w:r w:rsidRPr="00013360">
        <w:rPr>
          <w:rFonts w:ascii="Times New Roman" w:hAnsi="Times New Roman" w:cs="Times New Roman"/>
          <w:b/>
          <w:sz w:val="24"/>
          <w:szCs w:val="24"/>
        </w:rPr>
        <w:t>Pokud nedodáte správný typ dokladů, nebude vám položka uznána.</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r w:rsidRPr="00013360">
        <w:rPr>
          <w:rFonts w:ascii="Times New Roman" w:hAnsi="Times New Roman" w:cs="Times New Roman"/>
          <w:sz w:val="24"/>
          <w:szCs w:val="24"/>
        </w:rPr>
        <w:t xml:space="preserve">Prokázání každého nákladu musí obsahovat </w:t>
      </w:r>
      <w:r w:rsidRPr="00013360">
        <w:rPr>
          <w:rFonts w:ascii="Times New Roman" w:hAnsi="Times New Roman" w:cs="Times New Roman"/>
          <w:b/>
          <w:sz w:val="24"/>
          <w:szCs w:val="24"/>
        </w:rPr>
        <w:t>podklad k platbě</w:t>
      </w:r>
      <w:r w:rsidRPr="00013360">
        <w:rPr>
          <w:rFonts w:ascii="Times New Roman" w:hAnsi="Times New Roman" w:cs="Times New Roman"/>
          <w:sz w:val="24"/>
          <w:szCs w:val="24"/>
        </w:rPr>
        <w:t xml:space="preserve"> a </w:t>
      </w:r>
      <w:r w:rsidRPr="00013360">
        <w:rPr>
          <w:rFonts w:ascii="Times New Roman" w:hAnsi="Times New Roman" w:cs="Times New Roman"/>
          <w:b/>
          <w:sz w:val="24"/>
          <w:szCs w:val="24"/>
        </w:rPr>
        <w:t>doklad o zaplacení.</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Podklad k platbě má pouze tyto podoby (dále jen doklad):</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Faktura</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Paragon (účtenka)</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Smlouva</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Cestovní příkaz</w:t>
      </w:r>
    </w:p>
    <w:p w:rsidR="00A0086D" w:rsidRPr="00013360" w:rsidRDefault="00A0086D" w:rsidP="00A0086D">
      <w:pPr>
        <w:numPr>
          <w:ilvl w:val="0"/>
          <w:numId w:val="18"/>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Interní účetní doklad (výplatní lístek)</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Doklad o zaplacení má tyto podoby:</w:t>
      </w:r>
    </w:p>
    <w:p w:rsidR="00A0086D" w:rsidRPr="00013360" w:rsidRDefault="00A0086D" w:rsidP="00A0086D">
      <w:pPr>
        <w:numPr>
          <w:ilvl w:val="0"/>
          <w:numId w:val="19"/>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Výpis z účtu organizace</w:t>
      </w:r>
    </w:p>
    <w:p w:rsidR="00A0086D" w:rsidRPr="00013360" w:rsidRDefault="00A0086D" w:rsidP="00A0086D">
      <w:pPr>
        <w:numPr>
          <w:ilvl w:val="0"/>
          <w:numId w:val="19"/>
        </w:numPr>
        <w:autoSpaceDE w:val="0"/>
        <w:autoSpaceDN w:val="0"/>
        <w:adjustRightInd w:val="0"/>
        <w:spacing w:after="120" w:line="240" w:lineRule="auto"/>
        <w:ind w:hanging="436"/>
        <w:jc w:val="both"/>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FF0000"/>
          <w:sz w:val="24"/>
          <w:szCs w:val="24"/>
        </w:rPr>
      </w:pPr>
      <w:r w:rsidRPr="00013360">
        <w:rPr>
          <w:rFonts w:ascii="Times New Roman" w:hAnsi="Times New Roman" w:cs="Times New Roman"/>
          <w:b/>
          <w:color w:val="FF0000"/>
          <w:sz w:val="24"/>
          <w:szCs w:val="24"/>
        </w:rPr>
        <w:t>POZOR: PŘÍJMOVÉ POKLADNÍ DOKLADY NEUZNÁVÁME!</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Podrobný popis, jak </w:t>
      </w:r>
      <w:r w:rsidRPr="00013360">
        <w:rPr>
          <w:rFonts w:ascii="Times New Roman" w:hAnsi="Times New Roman" w:cs="Times New Roman"/>
          <w:b/>
          <w:sz w:val="24"/>
          <w:szCs w:val="24"/>
        </w:rPr>
        <w:t>náklady prokazovat</w:t>
      </w:r>
      <w:r w:rsidRPr="00013360">
        <w:rPr>
          <w:rFonts w:ascii="Times New Roman" w:hAnsi="Times New Roman" w:cs="Times New Roman"/>
          <w:sz w:val="24"/>
          <w:szCs w:val="24"/>
        </w:rPr>
        <w:t xml:space="preserve"> ve vyúčtování dle položek v rozpočtu, najdete v </w:t>
      </w:r>
      <w:r w:rsidRPr="00013360">
        <w:rPr>
          <w:rFonts w:ascii="Times New Roman" w:hAnsi="Times New Roman" w:cs="Times New Roman"/>
          <w:b/>
          <w:sz w:val="24"/>
          <w:szCs w:val="24"/>
        </w:rPr>
        <w:t>příloze č. 1</w:t>
      </w:r>
      <w:r w:rsidRPr="00013360">
        <w:rPr>
          <w:rFonts w:ascii="Times New Roman" w:hAnsi="Times New Roman" w:cs="Times New Roman"/>
          <w:sz w:val="24"/>
          <w:szCs w:val="24"/>
        </w:rPr>
        <w:t xml:space="preserve"> tohoto dokumentu.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V </w:t>
      </w:r>
      <w:r w:rsidRPr="00013360">
        <w:rPr>
          <w:rFonts w:ascii="Times New Roman" w:hAnsi="Times New Roman" w:cs="Times New Roman"/>
          <w:b/>
          <w:sz w:val="24"/>
          <w:szCs w:val="24"/>
        </w:rPr>
        <w:t>příloze č. 2</w:t>
      </w:r>
      <w:r w:rsidRPr="00013360">
        <w:rPr>
          <w:rFonts w:ascii="Times New Roman" w:hAnsi="Times New Roman" w:cs="Times New Roman"/>
          <w:sz w:val="24"/>
          <w:szCs w:val="24"/>
        </w:rPr>
        <w:t xml:space="preserve"> uvádíme také seznam </w:t>
      </w:r>
      <w:r w:rsidRPr="00013360">
        <w:rPr>
          <w:rFonts w:ascii="Times New Roman" w:hAnsi="Times New Roman" w:cs="Times New Roman"/>
          <w:b/>
          <w:sz w:val="24"/>
          <w:szCs w:val="24"/>
        </w:rPr>
        <w:t>neuznatelných nákladů</w:t>
      </w:r>
      <w:r w:rsidRPr="00013360">
        <w:rPr>
          <w:rFonts w:ascii="Times New Roman" w:hAnsi="Times New Roman" w:cs="Times New Roman"/>
          <w:sz w:val="24"/>
          <w:szCs w:val="24"/>
        </w:rPr>
        <w:t xml:space="preserve"> projektu. </w:t>
      </w:r>
    </w:p>
    <w:p w:rsidR="00A0086D" w:rsidRPr="00013360" w:rsidRDefault="00A0086D" w:rsidP="00A0086D">
      <w:pPr>
        <w:spacing w:after="120"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rPr>
        <w:t>V případě, že jste prováděli platbu v </w:t>
      </w:r>
      <w:r w:rsidRPr="00013360">
        <w:rPr>
          <w:rFonts w:ascii="Times New Roman" w:hAnsi="Times New Roman" w:cs="Times New Roman"/>
          <w:b/>
          <w:sz w:val="24"/>
          <w:szCs w:val="24"/>
        </w:rPr>
        <w:t>cizí měně</w:t>
      </w:r>
      <w:r w:rsidRPr="00013360">
        <w:rPr>
          <w:rFonts w:ascii="Times New Roman" w:hAnsi="Times New Roman" w:cs="Times New Roman"/>
          <w:sz w:val="24"/>
          <w:szCs w:val="24"/>
        </w:rPr>
        <w:t xml:space="preserve">, je třeba </w:t>
      </w:r>
      <w:r w:rsidRPr="00013360">
        <w:rPr>
          <w:rFonts w:ascii="Times New Roman" w:hAnsi="Times New Roman" w:cs="Times New Roman"/>
          <w:b/>
          <w:sz w:val="24"/>
          <w:szCs w:val="24"/>
        </w:rPr>
        <w:t>přepočíst náklady na CZK</w:t>
      </w:r>
      <w:r w:rsidRPr="00013360">
        <w:rPr>
          <w:rFonts w:ascii="Times New Roman" w:hAnsi="Times New Roman" w:cs="Times New Roman"/>
          <w:sz w:val="24"/>
          <w:szCs w:val="24"/>
        </w:rPr>
        <w:t xml:space="preserve">, </w:t>
      </w:r>
      <w:r w:rsidRPr="00013360">
        <w:rPr>
          <w:rFonts w:ascii="Times New Roman" w:hAnsi="Times New Roman" w:cs="Times New Roman"/>
          <w:sz w:val="24"/>
          <w:szCs w:val="24"/>
        </w:rPr>
        <w:br w:type="textWrapping" w:clear="all"/>
        <w:t xml:space="preserve">a to </w:t>
      </w:r>
      <w:r w:rsidRPr="00013360">
        <w:rPr>
          <w:rFonts w:ascii="Times New Roman" w:hAnsi="Times New Roman" w:cs="Times New Roman"/>
          <w:b/>
          <w:sz w:val="24"/>
          <w:szCs w:val="24"/>
        </w:rPr>
        <w:t>dle středního kurzu ČNB k datu provedení platby</w:t>
      </w:r>
      <w:r w:rsidRPr="00013360">
        <w:rPr>
          <w:rFonts w:ascii="Times New Roman" w:hAnsi="Times New Roman" w:cs="Times New Roman"/>
          <w:sz w:val="24"/>
          <w:szCs w:val="24"/>
        </w:rPr>
        <w:t xml:space="preserve">. </w:t>
      </w:r>
    </w:p>
    <w:p w:rsidR="00A0086D"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013360" w:rsidRDefault="00013360" w:rsidP="00A0086D">
      <w:pPr>
        <w:autoSpaceDE w:val="0"/>
        <w:autoSpaceDN w:val="0"/>
        <w:adjustRightInd w:val="0"/>
        <w:spacing w:after="120" w:line="240" w:lineRule="auto"/>
        <w:jc w:val="both"/>
        <w:rPr>
          <w:rFonts w:ascii="Times New Roman" w:hAnsi="Times New Roman" w:cs="Times New Roman"/>
          <w:sz w:val="24"/>
          <w:szCs w:val="24"/>
        </w:rPr>
      </w:pPr>
    </w:p>
    <w:p w:rsidR="00013360" w:rsidRPr="00013360" w:rsidRDefault="00013360"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lastRenderedPageBreak/>
        <w:t>Prokázání finanční spoluúčasti</w:t>
      </w:r>
    </w:p>
    <w:p w:rsidR="00A0086D" w:rsidRPr="00013360" w:rsidRDefault="00A0086D" w:rsidP="00A0086D">
      <w:pPr>
        <w:autoSpaceDE w:val="0"/>
        <w:autoSpaceDN w:val="0"/>
        <w:adjustRightInd w:val="0"/>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Finanční spoluúčast ve výši minimálně 20 % (viz smlouva Čl. IV odst. </w:t>
      </w:r>
      <w:r w:rsidR="006929CB">
        <w:rPr>
          <w:rFonts w:ascii="Times New Roman" w:hAnsi="Times New Roman" w:cs="Times New Roman"/>
          <w:sz w:val="24"/>
          <w:szCs w:val="24"/>
        </w:rPr>
        <w:t>8</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z celkového poskytnutého nadačního příspěvku,</w:t>
      </w:r>
      <w:r w:rsidRPr="00013360">
        <w:rPr>
          <w:rFonts w:ascii="Times New Roman" w:hAnsi="Times New Roman" w:cs="Times New Roman"/>
          <w:sz w:val="24"/>
          <w:szCs w:val="24"/>
        </w:rPr>
        <w:t xml:space="preserve"> prokazujete v Závěrečné zprávě.</w:t>
      </w:r>
    </w:p>
    <w:p w:rsidR="00A0086D" w:rsidRPr="00013360" w:rsidRDefault="00A0086D" w:rsidP="00A0086D">
      <w:pPr>
        <w:pStyle w:val="Default"/>
        <w:rPr>
          <w:rFonts w:ascii="Times New Roman" w:hAnsi="Times New Roman" w:cs="Times New Roman"/>
        </w:rPr>
      </w:pPr>
    </w:p>
    <w:p w:rsidR="00A0086D" w:rsidRPr="00013360" w:rsidRDefault="00A0086D" w:rsidP="00A0086D">
      <w:pPr>
        <w:autoSpaceDE w:val="0"/>
        <w:autoSpaceDN w:val="0"/>
        <w:adjustRightInd w:val="0"/>
        <w:spacing w:line="240" w:lineRule="auto"/>
        <w:jc w:val="both"/>
        <w:rPr>
          <w:rFonts w:ascii="Times New Roman" w:hAnsi="Times New Roman" w:cs="Times New Roman"/>
          <w:b/>
          <w:sz w:val="24"/>
          <w:szCs w:val="24"/>
        </w:rPr>
      </w:pPr>
      <w:r w:rsidRPr="00013360">
        <w:rPr>
          <w:rFonts w:ascii="Times New Roman" w:hAnsi="Times New Roman" w:cs="Times New Roman"/>
          <w:bCs/>
          <w:sz w:val="24"/>
          <w:szCs w:val="24"/>
        </w:rPr>
        <w:t>Finanční spoluúčast prokazujete prostřednictvím „</w:t>
      </w:r>
      <w:r w:rsidRPr="00013360">
        <w:rPr>
          <w:rFonts w:ascii="Times New Roman" w:hAnsi="Times New Roman" w:cs="Times New Roman"/>
          <w:b/>
          <w:bCs/>
          <w:sz w:val="24"/>
          <w:szCs w:val="24"/>
        </w:rPr>
        <w:t>Formuláře finanční spoluúčast“</w:t>
      </w:r>
      <w:r w:rsidRPr="00013360">
        <w:rPr>
          <w:rFonts w:ascii="Times New Roman" w:hAnsi="Times New Roman" w:cs="Times New Roman"/>
          <w:bCs/>
          <w:sz w:val="24"/>
          <w:szCs w:val="24"/>
        </w:rPr>
        <w:t xml:space="preserve">, </w:t>
      </w:r>
      <w:r w:rsidRPr="00013360">
        <w:rPr>
          <w:rFonts w:ascii="Times New Roman" w:hAnsi="Times New Roman" w:cs="Times New Roman"/>
          <w:sz w:val="24"/>
          <w:szCs w:val="24"/>
        </w:rPr>
        <w:t xml:space="preserve">kterou naleznete na </w:t>
      </w:r>
      <w:hyperlink r:id="rId19"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 xml:space="preserve"> a je součástí </w:t>
      </w:r>
      <w:r w:rsidRPr="00013360">
        <w:rPr>
          <w:rFonts w:ascii="Times New Roman" w:hAnsi="Times New Roman" w:cs="Times New Roman"/>
          <w:b/>
          <w:sz w:val="24"/>
          <w:szCs w:val="24"/>
        </w:rPr>
        <w:t>formuláře Závěrečného vyúčtování.</w:t>
      </w:r>
    </w:p>
    <w:p w:rsidR="00A0086D" w:rsidRPr="00013360" w:rsidRDefault="00A0086D" w:rsidP="00A0086D">
      <w:pPr>
        <w:pStyle w:val="Default"/>
        <w:rPr>
          <w:rFonts w:ascii="Times New Roman" w:hAnsi="Times New Roman" w:cs="Times New Roman"/>
          <w:b/>
          <w:bCs/>
        </w:rPr>
      </w:pP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bCs/>
        </w:rPr>
        <w:t xml:space="preserve">Dokládáte </w:t>
      </w:r>
      <w:r w:rsidRPr="00013360">
        <w:rPr>
          <w:rFonts w:ascii="Times New Roman" w:hAnsi="Times New Roman" w:cs="Times New Roman"/>
          <w:b/>
          <w:bCs/>
        </w:rPr>
        <w:t>kopie dokladů</w:t>
      </w:r>
      <w:r w:rsidRPr="00013360">
        <w:rPr>
          <w:rFonts w:ascii="Times New Roman" w:hAnsi="Times New Roman" w:cs="Times New Roman"/>
          <w:bCs/>
        </w:rPr>
        <w:t xml:space="preserve"> prokazující povinnou finanční spoluúčast projektu prostřednictvím</w:t>
      </w:r>
      <w:r w:rsidRPr="00013360">
        <w:rPr>
          <w:rFonts w:ascii="Times New Roman" w:hAnsi="Times New Roman" w:cs="Times New Roman"/>
        </w:rPr>
        <w:t xml:space="preserve"> účetních dokladů a dokladů o platbě (výdajový pokladní doklad nebo </w:t>
      </w: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rPr>
        <w:t xml:space="preserve">výpis z účtu), které jste hradili z jiných finančních zdrojů než z příspěvků Nadace OKD. </w:t>
      </w:r>
    </w:p>
    <w:p w:rsidR="00A0086D" w:rsidRPr="00013360" w:rsidRDefault="00A0086D" w:rsidP="00A0086D">
      <w:pPr>
        <w:pStyle w:val="Default"/>
        <w:jc w:val="both"/>
        <w:rPr>
          <w:rFonts w:ascii="Times New Roman" w:hAnsi="Times New Roman" w:cs="Times New Roman"/>
        </w:rPr>
      </w:pP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rPr>
        <w:t xml:space="preserve">Tyto kopie dokladů nemusí být označeny povinným popiskem dle smlouvy o poskytnutí nadačního příspěvku, </w:t>
      </w:r>
      <w:r w:rsidRPr="00013360">
        <w:rPr>
          <w:rFonts w:ascii="Times New Roman" w:hAnsi="Times New Roman" w:cs="Times New Roman"/>
          <w:b/>
        </w:rPr>
        <w:t xml:space="preserve">Čl. IV, odst. 1b, </w:t>
      </w:r>
      <w:r w:rsidRPr="00013360">
        <w:rPr>
          <w:rFonts w:ascii="Times New Roman" w:hAnsi="Times New Roman" w:cs="Times New Roman"/>
        </w:rPr>
        <w:t>ale doporučujeme označit např. slovem ,,kofinancování“ nebo je jinak odlišit. Ušetříte nám tak práci.</w:t>
      </w:r>
    </w:p>
    <w:p w:rsidR="00A0086D" w:rsidRPr="00013360" w:rsidRDefault="00A0086D" w:rsidP="00A0086D">
      <w:pPr>
        <w:pStyle w:val="Default"/>
        <w:jc w:val="both"/>
        <w:rPr>
          <w:rFonts w:ascii="Times New Roman" w:hAnsi="Times New Roman" w:cs="Times New Roman"/>
        </w:rPr>
      </w:pPr>
    </w:p>
    <w:p w:rsidR="00A0086D" w:rsidRPr="00013360" w:rsidRDefault="00A0086D" w:rsidP="00A0086D">
      <w:pPr>
        <w:pStyle w:val="Default"/>
        <w:jc w:val="both"/>
        <w:rPr>
          <w:rFonts w:ascii="Times New Roman" w:hAnsi="Times New Roman" w:cs="Times New Roman"/>
        </w:rPr>
      </w:pPr>
      <w:r w:rsidRPr="00013360">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013360">
        <w:rPr>
          <w:rFonts w:ascii="Times New Roman" w:hAnsi="Times New Roman" w:cs="Times New Roman"/>
          <w:b/>
        </w:rPr>
        <w:t>příloha  č. 2 Neuznatelné náklady</w:t>
      </w:r>
      <w:r w:rsidRPr="00013360">
        <w:rPr>
          <w:rFonts w:ascii="Times New Roman" w:hAnsi="Times New Roman" w:cs="Times New Roman"/>
        </w:rPr>
        <w:t>.</w:t>
      </w:r>
      <w:r w:rsidRPr="00013360">
        <w:rPr>
          <w:rFonts w:ascii="Times New Roman" w:hAnsi="Times New Roman" w:cs="Times New Roman"/>
          <w:b/>
          <w:bCs/>
        </w:rPr>
        <w:t xml:space="preserve"> </w:t>
      </w:r>
    </w:p>
    <w:p w:rsidR="00A0086D" w:rsidRPr="00013360" w:rsidRDefault="00A0086D" w:rsidP="00A0086D">
      <w:pPr>
        <w:pStyle w:val="Default"/>
        <w:rPr>
          <w:rFonts w:ascii="Times New Roman" w:hAnsi="Times New Roman" w:cs="Times New Roman"/>
          <w:color w:val="auto"/>
        </w:rPr>
      </w:pPr>
    </w:p>
    <w:p w:rsidR="00A0086D" w:rsidRPr="00013360" w:rsidRDefault="00A0086D" w:rsidP="00A0086D">
      <w:pPr>
        <w:pStyle w:val="Default"/>
        <w:rPr>
          <w:rFonts w:ascii="Times New Roman" w:hAnsi="Times New Roman" w:cs="Times New Roman"/>
          <w:color w:val="auto"/>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u w:val="single"/>
        </w:rPr>
        <w:t>Příklad:</w:t>
      </w:r>
      <w:r w:rsidRPr="00013360">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A0086D" w:rsidRPr="00013360" w:rsidTr="00A0086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A0086D" w:rsidRPr="00013360" w:rsidRDefault="00A0086D" w:rsidP="00A0086D">
            <w:pPr>
              <w:spacing w:line="240" w:lineRule="auto"/>
              <w:jc w:val="center"/>
              <w:rPr>
                <w:rFonts w:ascii="Times New Roman" w:hAnsi="Times New Roman" w:cs="Times New Roman"/>
                <w:color w:val="000000"/>
                <w:sz w:val="24"/>
                <w:szCs w:val="24"/>
              </w:rPr>
            </w:pPr>
            <w:r w:rsidRPr="00013360">
              <w:rPr>
                <w:rFonts w:ascii="Times New Roman" w:hAnsi="Times New Roman" w:cs="Times New Roman"/>
                <w:color w:val="000000"/>
                <w:sz w:val="24"/>
                <w:szCs w:val="24"/>
              </w:rPr>
              <w:t>130 000,00</w:t>
            </w:r>
          </w:p>
        </w:tc>
      </w:tr>
      <w:tr w:rsidR="00A0086D" w:rsidRPr="00013360" w:rsidTr="00A0086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rsidR="00A0086D" w:rsidRPr="00013360" w:rsidRDefault="00A0086D" w:rsidP="00A0086D">
            <w:pPr>
              <w:spacing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rsidR="00A0086D" w:rsidRPr="00013360" w:rsidRDefault="00A0086D" w:rsidP="00A0086D">
            <w:pPr>
              <w:spacing w:line="240" w:lineRule="auto"/>
              <w:jc w:val="center"/>
              <w:rPr>
                <w:rFonts w:ascii="Times New Roman" w:hAnsi="Times New Roman" w:cs="Times New Roman"/>
                <w:color w:val="000000"/>
                <w:sz w:val="24"/>
                <w:szCs w:val="24"/>
              </w:rPr>
            </w:pPr>
            <w:r w:rsidRPr="00013360">
              <w:rPr>
                <w:rFonts w:ascii="Times New Roman" w:hAnsi="Times New Roman" w:cs="Times New Roman"/>
                <w:color w:val="000000"/>
                <w:sz w:val="24"/>
                <w:szCs w:val="24"/>
              </w:rPr>
              <w:t>100 000,00</w:t>
            </w:r>
          </w:p>
        </w:tc>
      </w:tr>
      <w:tr w:rsidR="00A0086D" w:rsidRPr="00013360" w:rsidTr="00A0086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rsidR="00A0086D" w:rsidRPr="00013360" w:rsidRDefault="00A0086D" w:rsidP="00A0086D">
            <w:pPr>
              <w:spacing w:line="240" w:lineRule="auto"/>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086D" w:rsidRPr="00013360" w:rsidRDefault="00A0086D" w:rsidP="00A0086D">
            <w:pPr>
              <w:spacing w:line="240" w:lineRule="auto"/>
              <w:jc w:val="center"/>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20 000,00</w:t>
            </w:r>
          </w:p>
        </w:tc>
      </w:tr>
    </w:tbl>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rPr>
      </w:pPr>
      <w:r w:rsidRPr="00013360">
        <w:rPr>
          <w:rFonts w:ascii="Times New Roman" w:hAnsi="Times New Roman" w:cs="Times New Roman"/>
          <w:b/>
          <w:sz w:val="24"/>
          <w:szCs w:val="24"/>
        </w:rPr>
        <w:t>Minimálně musím prokázat 20 % z 100 000 = 100 000 * 20/100 = 20 000,- Kč.</w:t>
      </w:r>
    </w:p>
    <w:p w:rsidR="00A0086D" w:rsidRPr="00013360" w:rsidRDefault="00A0086D" w:rsidP="00A0086D">
      <w:pPr>
        <w:jc w:val="both"/>
        <w:rPr>
          <w:rFonts w:ascii="Times New Roman" w:hAnsi="Times New Roman" w:cs="Times New Roman"/>
          <w:sz w:val="24"/>
          <w:szCs w:val="24"/>
        </w:rPr>
      </w:pPr>
      <w:r w:rsidRPr="00013360">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Náležitosti Průběžné a Závěrečné zprávy</w:t>
      </w:r>
    </w:p>
    <w:p w:rsidR="00A0086D" w:rsidRPr="00013360" w:rsidRDefault="00A0086D" w:rsidP="00A0086D">
      <w:pPr>
        <w:spacing w:after="120" w:line="240" w:lineRule="auto"/>
        <w:jc w:val="both"/>
        <w:rPr>
          <w:rFonts w:ascii="Times New Roman" w:hAnsi="Times New Roman" w:cs="Times New Roman"/>
          <w:b/>
          <w:bCs/>
          <w:color w:val="000000"/>
          <w:sz w:val="24"/>
          <w:szCs w:val="24"/>
        </w:rPr>
      </w:pPr>
    </w:p>
    <w:p w:rsidR="00A0086D" w:rsidRPr="00013360" w:rsidRDefault="00A0086D" w:rsidP="00A0086D">
      <w:pPr>
        <w:spacing w:after="120" w:line="240" w:lineRule="auto"/>
        <w:jc w:val="both"/>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Průběžná zpráva</w:t>
      </w:r>
    </w:p>
    <w:p w:rsidR="00A0086D" w:rsidRPr="00013360" w:rsidRDefault="00A0086D" w:rsidP="00A0086D">
      <w:pPr>
        <w:numPr>
          <w:ilvl w:val="0"/>
          <w:numId w:val="30"/>
        </w:numPr>
        <w:spacing w:after="120" w:line="240" w:lineRule="auto"/>
        <w:ind w:left="709" w:hanging="425"/>
        <w:jc w:val="both"/>
        <w:rPr>
          <w:rFonts w:ascii="Times New Roman" w:hAnsi="Times New Roman" w:cs="Times New Roman"/>
          <w:bCs/>
          <w:color w:val="000000"/>
          <w:sz w:val="24"/>
          <w:szCs w:val="24"/>
        </w:rPr>
      </w:pPr>
      <w:r w:rsidRPr="00013360">
        <w:rPr>
          <w:rFonts w:ascii="Times New Roman" w:hAnsi="Times New Roman" w:cs="Times New Roman"/>
          <w:bCs/>
          <w:color w:val="000000"/>
          <w:sz w:val="24"/>
          <w:szCs w:val="24"/>
        </w:rPr>
        <w:t>Textová zpráva</w:t>
      </w:r>
    </w:p>
    <w:p w:rsidR="00A0086D" w:rsidRPr="00013360" w:rsidRDefault="00A0086D" w:rsidP="00A0086D">
      <w:pPr>
        <w:numPr>
          <w:ilvl w:val="0"/>
          <w:numId w:val="30"/>
        </w:numPr>
        <w:spacing w:after="0" w:line="240" w:lineRule="auto"/>
        <w:ind w:left="709" w:hanging="425"/>
        <w:jc w:val="both"/>
        <w:rPr>
          <w:rFonts w:ascii="Times New Roman" w:hAnsi="Times New Roman" w:cs="Times New Roman"/>
          <w:bCs/>
          <w:color w:val="000000"/>
          <w:sz w:val="24"/>
          <w:szCs w:val="24"/>
        </w:rPr>
      </w:pPr>
      <w:r w:rsidRPr="00013360">
        <w:rPr>
          <w:rFonts w:ascii="Times New Roman" w:hAnsi="Times New Roman" w:cs="Times New Roman"/>
          <w:color w:val="000000"/>
          <w:sz w:val="24"/>
          <w:szCs w:val="24"/>
        </w:rPr>
        <w:lastRenderedPageBreak/>
        <w:t>Formulář Průběžné vyúčtování</w:t>
      </w:r>
    </w:p>
    <w:p w:rsidR="00A0086D" w:rsidRPr="00013360" w:rsidRDefault="00A0086D" w:rsidP="00A0086D">
      <w:pPr>
        <w:spacing w:after="120" w:line="240" w:lineRule="auto"/>
        <w:ind w:left="709" w:hanging="1"/>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(musíte prokázat čerpání nákladů min. ve výši 30 % z první uhrazené splátky grantu)</w:t>
      </w:r>
    </w:p>
    <w:p w:rsidR="00A0086D" w:rsidRPr="00013360" w:rsidRDefault="00A0086D" w:rsidP="00A0086D">
      <w:pPr>
        <w:numPr>
          <w:ilvl w:val="0"/>
          <w:numId w:val="30"/>
        </w:numPr>
        <w:spacing w:after="120" w:line="240" w:lineRule="auto"/>
        <w:ind w:left="709" w:hanging="425"/>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Kopie dokladů prokazující čerpání grantu</w:t>
      </w:r>
    </w:p>
    <w:p w:rsidR="00A0086D" w:rsidRPr="00013360" w:rsidRDefault="00A0086D" w:rsidP="00A0086D">
      <w:pPr>
        <w:numPr>
          <w:ilvl w:val="0"/>
          <w:numId w:val="30"/>
        </w:numPr>
        <w:spacing w:after="0" w:line="240" w:lineRule="auto"/>
        <w:ind w:left="709" w:hanging="425"/>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Informační materiály</w:t>
      </w:r>
    </w:p>
    <w:p w:rsidR="00A0086D" w:rsidRPr="00013360" w:rsidRDefault="00A0086D" w:rsidP="00A0086D">
      <w:pPr>
        <w:spacing w:after="120" w:line="240" w:lineRule="auto"/>
        <w:ind w:left="709" w:hanging="1"/>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(fotografie, ukázka článků, tiskových zpráv, letáků, plakátů)</w:t>
      </w:r>
    </w:p>
    <w:p w:rsidR="00A0086D" w:rsidRPr="00013360" w:rsidRDefault="00A0086D" w:rsidP="00A0086D">
      <w:pPr>
        <w:spacing w:after="120" w:line="240" w:lineRule="auto"/>
        <w:ind w:left="709" w:hanging="425"/>
        <w:jc w:val="both"/>
        <w:rPr>
          <w:rFonts w:ascii="Times New Roman" w:hAnsi="Times New Roman" w:cs="Times New Roman"/>
          <w:b/>
          <w:bCs/>
          <w:color w:val="000000"/>
          <w:sz w:val="24"/>
          <w:szCs w:val="24"/>
        </w:rPr>
        <w:sectPr w:rsidR="00A0086D" w:rsidRPr="00013360" w:rsidSect="00A0086D">
          <w:headerReference w:type="default" r:id="rId20"/>
          <w:footerReference w:type="even" r:id="rId21"/>
          <w:footerReference w:type="default" r:id="rId22"/>
          <w:pgSz w:w="11906" w:h="16838"/>
          <w:pgMar w:top="1979" w:right="1418" w:bottom="1985" w:left="1701" w:header="709" w:footer="709" w:gutter="0"/>
          <w:cols w:space="708"/>
          <w:titlePg/>
          <w:docGrid w:linePitch="360"/>
        </w:sectPr>
      </w:pPr>
    </w:p>
    <w:p w:rsidR="00A0086D" w:rsidRPr="00013360" w:rsidRDefault="00A0086D" w:rsidP="00A0086D">
      <w:pPr>
        <w:spacing w:after="120" w:line="240" w:lineRule="auto"/>
        <w:jc w:val="both"/>
        <w:rPr>
          <w:rFonts w:ascii="Times New Roman" w:hAnsi="Times New Roman" w:cs="Times New Roman"/>
          <w:b/>
          <w:bCs/>
          <w:color w:val="000000"/>
          <w:sz w:val="24"/>
          <w:szCs w:val="24"/>
        </w:rPr>
      </w:pPr>
    </w:p>
    <w:p w:rsidR="00A0086D" w:rsidRPr="00013360" w:rsidRDefault="00A0086D" w:rsidP="00A0086D">
      <w:pPr>
        <w:spacing w:after="120" w:line="240" w:lineRule="auto"/>
        <w:jc w:val="both"/>
        <w:rPr>
          <w:rFonts w:ascii="Times New Roman" w:hAnsi="Times New Roman" w:cs="Times New Roman"/>
          <w:b/>
          <w:bCs/>
          <w:color w:val="000000"/>
          <w:sz w:val="24"/>
          <w:szCs w:val="24"/>
        </w:rPr>
        <w:sectPr w:rsidR="00A0086D" w:rsidRPr="00013360" w:rsidSect="00A0086D">
          <w:type w:val="continuous"/>
          <w:pgSz w:w="11906" w:h="16838"/>
          <w:pgMar w:top="1979" w:right="1418" w:bottom="1985" w:left="1701" w:header="709" w:footer="709" w:gutter="0"/>
          <w:cols w:space="708"/>
          <w:titlePg/>
          <w:docGrid w:linePitch="360"/>
        </w:sectPr>
      </w:pPr>
    </w:p>
    <w:p w:rsidR="00A0086D" w:rsidRPr="00013360" w:rsidRDefault="00A0086D" w:rsidP="00A0086D">
      <w:pPr>
        <w:spacing w:after="120" w:line="240" w:lineRule="auto"/>
        <w:rPr>
          <w:rFonts w:ascii="Times New Roman" w:hAnsi="Times New Roman" w:cs="Times New Roman"/>
          <w:b/>
          <w:sz w:val="24"/>
          <w:szCs w:val="24"/>
        </w:rPr>
      </w:pPr>
      <w:r w:rsidRPr="00013360">
        <w:rPr>
          <w:rFonts w:ascii="Times New Roman" w:hAnsi="Times New Roman" w:cs="Times New Roman"/>
          <w:sz w:val="24"/>
          <w:szCs w:val="24"/>
        </w:rPr>
        <w:lastRenderedPageBreak/>
        <w:t xml:space="preserve"> </w:t>
      </w:r>
      <w:r w:rsidRPr="00013360">
        <w:rPr>
          <w:rFonts w:ascii="Times New Roman" w:hAnsi="Times New Roman" w:cs="Times New Roman"/>
          <w:b/>
          <w:sz w:val="24"/>
          <w:szCs w:val="24"/>
        </w:rPr>
        <w:t>Závěrečná zpráva</w:t>
      </w:r>
    </w:p>
    <w:p w:rsidR="00A0086D" w:rsidRPr="00013360" w:rsidRDefault="00A0086D" w:rsidP="00A0086D">
      <w:pPr>
        <w:numPr>
          <w:ilvl w:val="0"/>
          <w:numId w:val="31"/>
        </w:numPr>
        <w:spacing w:after="120" w:line="240" w:lineRule="auto"/>
        <w:ind w:left="709" w:hanging="425"/>
        <w:rPr>
          <w:rFonts w:ascii="Times New Roman" w:hAnsi="Times New Roman" w:cs="Times New Roman"/>
          <w:b/>
          <w:sz w:val="24"/>
          <w:szCs w:val="24"/>
        </w:rPr>
      </w:pPr>
      <w:r w:rsidRPr="00013360">
        <w:rPr>
          <w:rFonts w:ascii="Times New Roman" w:hAnsi="Times New Roman" w:cs="Times New Roman"/>
          <w:color w:val="000000"/>
          <w:sz w:val="24"/>
          <w:szCs w:val="24"/>
        </w:rPr>
        <w:t>Textová zpráva</w:t>
      </w:r>
      <w:r w:rsidRPr="00013360">
        <w:rPr>
          <w:rFonts w:ascii="Times New Roman" w:hAnsi="Times New Roman" w:cs="Times New Roman"/>
          <w:b/>
          <w:sz w:val="24"/>
          <w:szCs w:val="24"/>
        </w:rPr>
        <w:t xml:space="preserve"> </w:t>
      </w:r>
    </w:p>
    <w:p w:rsidR="00A0086D" w:rsidRPr="00013360" w:rsidRDefault="00A0086D" w:rsidP="00A0086D">
      <w:pPr>
        <w:numPr>
          <w:ilvl w:val="0"/>
          <w:numId w:val="31"/>
        </w:numPr>
        <w:spacing w:after="120" w:line="240" w:lineRule="auto"/>
        <w:ind w:left="709" w:hanging="425"/>
        <w:rPr>
          <w:rFonts w:ascii="Times New Roman" w:hAnsi="Times New Roman" w:cs="Times New Roman"/>
          <w:b/>
          <w:sz w:val="24"/>
          <w:szCs w:val="24"/>
        </w:rPr>
      </w:pPr>
      <w:r w:rsidRPr="00013360">
        <w:rPr>
          <w:rFonts w:ascii="Times New Roman" w:hAnsi="Times New Roman" w:cs="Times New Roman"/>
          <w:color w:val="000000"/>
          <w:sz w:val="24"/>
          <w:szCs w:val="24"/>
        </w:rPr>
        <w:t>Formulář Závěrečné vyúčtování</w:t>
      </w:r>
      <w:r w:rsidRPr="00013360">
        <w:rPr>
          <w:rFonts w:ascii="Times New Roman" w:hAnsi="Times New Roman" w:cs="Times New Roman"/>
          <w:b/>
          <w:sz w:val="24"/>
          <w:szCs w:val="24"/>
        </w:rPr>
        <w:t xml:space="preserve"> </w:t>
      </w:r>
    </w:p>
    <w:p w:rsidR="00A0086D" w:rsidRPr="00013360" w:rsidRDefault="00A0086D" w:rsidP="00A0086D">
      <w:pPr>
        <w:numPr>
          <w:ilvl w:val="0"/>
          <w:numId w:val="31"/>
        </w:numPr>
        <w:spacing w:after="120" w:line="240" w:lineRule="auto"/>
        <w:ind w:left="709" w:hanging="425"/>
        <w:rPr>
          <w:rFonts w:ascii="Times New Roman" w:hAnsi="Times New Roman" w:cs="Times New Roman"/>
          <w:sz w:val="24"/>
          <w:szCs w:val="24"/>
        </w:rPr>
      </w:pPr>
      <w:r w:rsidRPr="00013360">
        <w:rPr>
          <w:rFonts w:ascii="Times New Roman" w:hAnsi="Times New Roman" w:cs="Times New Roman"/>
          <w:sz w:val="24"/>
          <w:szCs w:val="24"/>
        </w:rPr>
        <w:t>Formulář Finanční spoluúčasti</w:t>
      </w:r>
    </w:p>
    <w:p w:rsidR="00A0086D" w:rsidRPr="00013360" w:rsidRDefault="00A0086D" w:rsidP="00A0086D">
      <w:pPr>
        <w:numPr>
          <w:ilvl w:val="0"/>
          <w:numId w:val="31"/>
        </w:numPr>
        <w:spacing w:after="120" w:line="240" w:lineRule="auto"/>
        <w:ind w:left="709" w:hanging="425"/>
        <w:rPr>
          <w:rFonts w:ascii="Times New Roman" w:hAnsi="Times New Roman" w:cs="Times New Roman"/>
          <w:b/>
          <w:sz w:val="24"/>
          <w:szCs w:val="24"/>
        </w:rPr>
      </w:pPr>
      <w:r w:rsidRPr="00013360">
        <w:rPr>
          <w:rFonts w:ascii="Times New Roman" w:hAnsi="Times New Roman" w:cs="Times New Roman"/>
          <w:color w:val="000000"/>
          <w:sz w:val="24"/>
          <w:szCs w:val="24"/>
        </w:rPr>
        <w:t>Kopie dokladů prokazující čerpání grantu</w:t>
      </w:r>
      <w:r w:rsidRPr="00013360">
        <w:rPr>
          <w:rFonts w:ascii="Times New Roman" w:hAnsi="Times New Roman" w:cs="Times New Roman"/>
          <w:b/>
          <w:sz w:val="24"/>
          <w:szCs w:val="24"/>
        </w:rPr>
        <w:t xml:space="preserve"> </w:t>
      </w:r>
    </w:p>
    <w:p w:rsidR="00A0086D" w:rsidRPr="00013360" w:rsidRDefault="00A0086D" w:rsidP="00A0086D">
      <w:pPr>
        <w:numPr>
          <w:ilvl w:val="0"/>
          <w:numId w:val="31"/>
        </w:numPr>
        <w:spacing w:after="0" w:line="240" w:lineRule="auto"/>
        <w:ind w:left="709" w:hanging="425"/>
        <w:jc w:val="both"/>
        <w:rPr>
          <w:rFonts w:ascii="Times New Roman" w:hAnsi="Times New Roman" w:cs="Times New Roman"/>
          <w:b/>
          <w:bCs/>
          <w:color w:val="000000"/>
          <w:sz w:val="24"/>
          <w:szCs w:val="24"/>
        </w:rPr>
      </w:pPr>
      <w:r w:rsidRPr="00013360">
        <w:rPr>
          <w:rFonts w:ascii="Times New Roman" w:hAnsi="Times New Roman" w:cs="Times New Roman"/>
          <w:color w:val="000000"/>
          <w:sz w:val="24"/>
          <w:szCs w:val="24"/>
        </w:rPr>
        <w:t>Informační materiály</w:t>
      </w:r>
    </w:p>
    <w:p w:rsidR="00A0086D" w:rsidRPr="00013360" w:rsidRDefault="00A0086D" w:rsidP="00A0086D">
      <w:pPr>
        <w:spacing w:after="120" w:line="240" w:lineRule="auto"/>
        <w:ind w:left="709" w:hanging="1"/>
        <w:rPr>
          <w:rFonts w:ascii="Times New Roman" w:hAnsi="Times New Roman" w:cs="Times New Roman"/>
          <w:color w:val="000000"/>
          <w:sz w:val="24"/>
          <w:szCs w:val="24"/>
        </w:rPr>
      </w:pPr>
      <w:r w:rsidRPr="00013360">
        <w:rPr>
          <w:rFonts w:ascii="Times New Roman" w:hAnsi="Times New Roman" w:cs="Times New Roman"/>
          <w:color w:val="000000"/>
          <w:sz w:val="24"/>
          <w:szCs w:val="24"/>
        </w:rPr>
        <w:t>(fotografie, ukázka článků, tiskových zpráv, letáků, plakátů)</w:t>
      </w:r>
    </w:p>
    <w:p w:rsidR="00A0086D" w:rsidRPr="00013360" w:rsidRDefault="00A0086D" w:rsidP="00A0086D">
      <w:pPr>
        <w:spacing w:after="120" w:line="240" w:lineRule="auto"/>
        <w:ind w:left="709" w:hanging="1"/>
        <w:rPr>
          <w:rFonts w:ascii="Times New Roman" w:hAnsi="Times New Roman" w:cs="Times New Roman"/>
          <w:b/>
          <w:sz w:val="24"/>
          <w:szCs w:val="24"/>
        </w:rPr>
      </w:pPr>
    </w:p>
    <w:p w:rsidR="00A0086D" w:rsidRPr="00013360" w:rsidRDefault="00A0086D" w:rsidP="00A0086D">
      <w:pPr>
        <w:autoSpaceDE w:val="0"/>
        <w:autoSpaceDN w:val="0"/>
        <w:adjustRightInd w:val="0"/>
        <w:spacing w:after="120" w:line="240" w:lineRule="auto"/>
        <w:jc w:val="both"/>
        <w:rPr>
          <w:rFonts w:ascii="Times New Roman" w:hAnsi="Times New Roman" w:cs="Times New Roman"/>
          <w:b/>
          <w:sz w:val="24"/>
          <w:szCs w:val="24"/>
          <w:u w:val="single"/>
        </w:rPr>
      </w:pPr>
      <w:r w:rsidRPr="00013360">
        <w:rPr>
          <w:rFonts w:ascii="Times New Roman" w:hAnsi="Times New Roman" w:cs="Times New Roman"/>
          <w:b/>
          <w:sz w:val="24"/>
          <w:szCs w:val="24"/>
          <w:u w:val="single"/>
        </w:rPr>
        <w:t xml:space="preserve">Jak postupovat krok za krokem při odevzdání zprávy </w:t>
      </w:r>
    </w:p>
    <w:p w:rsidR="00A0086D" w:rsidRPr="00013360" w:rsidRDefault="00A0086D" w:rsidP="00A0086D">
      <w:pPr>
        <w:pStyle w:val="Textkomente"/>
        <w:numPr>
          <w:ilvl w:val="0"/>
          <w:numId w:val="29"/>
        </w:numPr>
        <w:spacing w:line="300" w:lineRule="atLeast"/>
        <w:ind w:left="426" w:hanging="426"/>
        <w:jc w:val="both"/>
        <w:rPr>
          <w:sz w:val="24"/>
          <w:szCs w:val="24"/>
        </w:rPr>
      </w:pPr>
      <w:r w:rsidRPr="00013360">
        <w:rPr>
          <w:sz w:val="24"/>
          <w:szCs w:val="24"/>
        </w:rPr>
        <w:t xml:space="preserve">Na </w:t>
      </w:r>
      <w:hyperlink r:id="rId23" w:history="1">
        <w:r w:rsidR="005F1968" w:rsidRPr="00066055">
          <w:rPr>
            <w:rStyle w:val="Hypertextovodkaz"/>
            <w:sz w:val="24"/>
            <w:szCs w:val="24"/>
          </w:rPr>
          <w:t>www.nokd-granty.cz</w:t>
        </w:r>
      </w:hyperlink>
      <w:r w:rsidR="005F1968">
        <w:rPr>
          <w:sz w:val="24"/>
          <w:szCs w:val="24"/>
        </w:rPr>
        <w:t xml:space="preserve"> s</w:t>
      </w:r>
      <w:r w:rsidRPr="00013360">
        <w:rPr>
          <w:sz w:val="24"/>
          <w:szCs w:val="24"/>
        </w:rPr>
        <w:t xml:space="preserve">e přihlaste k vašemu uživatelskému účtu. Otevřete příslušný projekt. V levém menu klikněte na </w:t>
      </w:r>
      <w:r w:rsidRPr="00013360">
        <w:rPr>
          <w:i/>
          <w:sz w:val="24"/>
          <w:szCs w:val="24"/>
        </w:rPr>
        <w:t>Zprávy</w:t>
      </w:r>
      <w:r w:rsidRPr="00013360">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p>
    <w:p w:rsidR="00A0086D" w:rsidRPr="00013360" w:rsidRDefault="00A0086D" w:rsidP="00A0086D">
      <w:pPr>
        <w:pStyle w:val="Textkomente"/>
        <w:rPr>
          <w:sz w:val="24"/>
          <w:szCs w:val="24"/>
        </w:rPr>
      </w:pPr>
    </w:p>
    <w:p w:rsidR="00A0086D" w:rsidRPr="00013360" w:rsidRDefault="00A0086D" w:rsidP="005F1968">
      <w:pPr>
        <w:numPr>
          <w:ilvl w:val="0"/>
          <w:numId w:val="29"/>
        </w:numPr>
        <w:spacing w:after="0" w:line="240" w:lineRule="auto"/>
        <w:ind w:left="425"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A0086D">
      <w:pPr>
        <w:numPr>
          <w:ilvl w:val="0"/>
          <w:numId w:val="29"/>
        </w:numPr>
        <w:spacing w:after="120" w:line="240" w:lineRule="auto"/>
        <w:ind w:left="425"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013360">
        <w:rPr>
          <w:rFonts w:ascii="Times New Roman" w:hAnsi="Times New Roman" w:cs="Times New Roman"/>
          <w:b/>
          <w:sz w:val="24"/>
          <w:szCs w:val="24"/>
        </w:rPr>
        <w:t xml:space="preserve">ručně </w:t>
      </w:r>
      <w:r w:rsidRPr="00013360">
        <w:rPr>
          <w:rFonts w:ascii="Times New Roman" w:hAnsi="Times New Roman" w:cs="Times New Roman"/>
          <w:sz w:val="24"/>
          <w:szCs w:val="24"/>
        </w:rPr>
        <w:t xml:space="preserve">nebo </w:t>
      </w:r>
      <w:r w:rsidRPr="00013360">
        <w:rPr>
          <w:rFonts w:ascii="Times New Roman" w:hAnsi="Times New Roman" w:cs="Times New Roman"/>
          <w:b/>
          <w:sz w:val="24"/>
          <w:szCs w:val="24"/>
        </w:rPr>
        <w:t>razítkem</w:t>
      </w:r>
      <w:r w:rsidRPr="00013360">
        <w:rPr>
          <w:rFonts w:ascii="Times New Roman" w:hAnsi="Times New Roman" w:cs="Times New Roman"/>
          <w:sz w:val="24"/>
          <w:szCs w:val="24"/>
        </w:rPr>
        <w:t xml:space="preserve"> dle smlouvy o poskytnutí nadačního příspěvku, </w:t>
      </w:r>
      <w:r w:rsidRPr="00013360">
        <w:rPr>
          <w:rFonts w:ascii="Times New Roman" w:hAnsi="Times New Roman" w:cs="Times New Roman"/>
          <w:b/>
          <w:sz w:val="24"/>
          <w:szCs w:val="24"/>
        </w:rPr>
        <w:t>Čl. IV, odst. 1b</w:t>
      </w:r>
      <w:r w:rsidRPr="00013360">
        <w:rPr>
          <w:rFonts w:ascii="Times New Roman" w:hAnsi="Times New Roman" w:cs="Times New Roman"/>
          <w:sz w:val="24"/>
          <w:szCs w:val="24"/>
        </w:rPr>
        <w:t xml:space="preserve"> větou: </w:t>
      </w:r>
      <w:r w:rsidRPr="00013360">
        <w:rPr>
          <w:rFonts w:ascii="Times New Roman" w:hAnsi="Times New Roman" w:cs="Times New Roman"/>
          <w:b/>
          <w:sz w:val="24"/>
          <w:szCs w:val="24"/>
        </w:rPr>
        <w:t xml:space="preserve">Z grantu č. </w:t>
      </w:r>
      <w:r w:rsidRPr="00013360">
        <w:rPr>
          <w:rFonts w:ascii="Times New Roman" w:hAnsi="Times New Roman" w:cs="Times New Roman"/>
          <w:sz w:val="24"/>
          <w:szCs w:val="24"/>
        </w:rPr>
        <w:t>(</w:t>
      </w:r>
      <w:r w:rsidRPr="00013360">
        <w:rPr>
          <w:rFonts w:ascii="Times New Roman" w:hAnsi="Times New Roman" w:cs="Times New Roman"/>
          <w:i/>
          <w:sz w:val="24"/>
          <w:szCs w:val="24"/>
        </w:rPr>
        <w:t>uveďte číslo projektu</w:t>
      </w:r>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Nadace OKD čerpáno </w:t>
      </w:r>
      <w:r w:rsidRPr="00013360">
        <w:rPr>
          <w:rFonts w:ascii="Times New Roman" w:hAnsi="Times New Roman" w:cs="Times New Roman"/>
          <w:sz w:val="24"/>
          <w:szCs w:val="24"/>
        </w:rPr>
        <w:t>(</w:t>
      </w:r>
      <w:r w:rsidRPr="00013360">
        <w:rPr>
          <w:rFonts w:ascii="Times New Roman" w:hAnsi="Times New Roman" w:cs="Times New Roman"/>
          <w:i/>
          <w:sz w:val="24"/>
          <w:szCs w:val="24"/>
        </w:rPr>
        <w:t>uveďte částku</w:t>
      </w:r>
      <w:r w:rsidRPr="00013360">
        <w:rPr>
          <w:rFonts w:ascii="Times New Roman" w:hAnsi="Times New Roman" w:cs="Times New Roman"/>
          <w:sz w:val="24"/>
          <w:szCs w:val="24"/>
        </w:rPr>
        <w:t>)</w:t>
      </w:r>
      <w:r w:rsidRPr="00013360">
        <w:rPr>
          <w:rFonts w:ascii="Times New Roman" w:hAnsi="Times New Roman" w:cs="Times New Roman"/>
          <w:b/>
          <w:sz w:val="24"/>
          <w:szCs w:val="24"/>
        </w:rPr>
        <w:t xml:space="preserve"> Kč.</w:t>
      </w:r>
      <w:r w:rsidRPr="00013360">
        <w:rPr>
          <w:rFonts w:ascii="Times New Roman" w:hAnsi="Times New Roman" w:cs="Times New Roman"/>
          <w:sz w:val="24"/>
          <w:szCs w:val="24"/>
        </w:rPr>
        <w:t xml:space="preserve"> </w:t>
      </w:r>
    </w:p>
    <w:p w:rsidR="00A0086D" w:rsidRPr="00013360" w:rsidRDefault="00A0086D" w:rsidP="005F1968">
      <w:pPr>
        <w:spacing w:after="0" w:line="240" w:lineRule="auto"/>
        <w:ind w:left="425"/>
        <w:jc w:val="both"/>
        <w:rPr>
          <w:rFonts w:ascii="Times New Roman" w:hAnsi="Times New Roman" w:cs="Times New Roman"/>
          <w:sz w:val="24"/>
          <w:szCs w:val="24"/>
        </w:rPr>
      </w:pPr>
      <w:r w:rsidRPr="00013360">
        <w:rPr>
          <w:rFonts w:ascii="Times New Roman" w:hAnsi="Times New Roman" w:cs="Times New Roman"/>
          <w:sz w:val="24"/>
          <w:szCs w:val="24"/>
        </w:rPr>
        <w:t>Označení, prosím, neuvádějte na</w:t>
      </w:r>
      <w:r w:rsidRPr="00013360">
        <w:rPr>
          <w:rFonts w:ascii="Times New Roman" w:hAnsi="Times New Roman" w:cs="Times New Roman"/>
          <w:b/>
          <w:sz w:val="24"/>
          <w:szCs w:val="24"/>
        </w:rPr>
        <w:t xml:space="preserve"> </w:t>
      </w:r>
      <w:r w:rsidRPr="00013360">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p>
    <w:p w:rsidR="00A0086D" w:rsidRPr="00013360" w:rsidRDefault="00A0086D" w:rsidP="005F1968">
      <w:pPr>
        <w:spacing w:after="0" w:line="240" w:lineRule="auto"/>
        <w:jc w:val="both"/>
        <w:rPr>
          <w:rFonts w:ascii="Times New Roman" w:hAnsi="Times New Roman" w:cs="Times New Roman"/>
          <w:sz w:val="24"/>
          <w:szCs w:val="24"/>
        </w:rPr>
      </w:pPr>
    </w:p>
    <w:p w:rsidR="00A0086D" w:rsidRPr="00013360" w:rsidRDefault="00A0086D" w:rsidP="00A0086D">
      <w:pPr>
        <w:numPr>
          <w:ilvl w:val="0"/>
          <w:numId w:val="29"/>
        </w:numPr>
        <w:spacing w:after="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Jakmile budete mít doklady označené, můžete udělat jejich kopie.</w:t>
      </w:r>
    </w:p>
    <w:p w:rsidR="00A0086D" w:rsidRPr="00013360" w:rsidRDefault="00A0086D" w:rsidP="005F1968">
      <w:pPr>
        <w:spacing w:after="0" w:line="240" w:lineRule="auto"/>
        <w:ind w:left="425"/>
        <w:jc w:val="both"/>
        <w:rPr>
          <w:rFonts w:ascii="Times New Roman" w:hAnsi="Times New Roman" w:cs="Times New Roman"/>
          <w:sz w:val="24"/>
          <w:szCs w:val="24"/>
        </w:rPr>
      </w:pPr>
      <w:r w:rsidRPr="00013360">
        <w:rPr>
          <w:rFonts w:ascii="Times New Roman" w:hAnsi="Times New Roman" w:cs="Times New Roman"/>
          <w:sz w:val="24"/>
          <w:szCs w:val="24"/>
        </w:rPr>
        <w:t xml:space="preserve">Dále na kopie dokladů uveďte (do horní části) pořadové číslo dokladů (1 – </w:t>
      </w:r>
      <w:proofErr w:type="spellStart"/>
      <w:r w:rsidRPr="00013360">
        <w:rPr>
          <w:rFonts w:ascii="Times New Roman" w:hAnsi="Times New Roman" w:cs="Times New Roman"/>
          <w:sz w:val="24"/>
          <w:szCs w:val="24"/>
        </w:rPr>
        <w:t>xxxx</w:t>
      </w:r>
      <w:proofErr w:type="spellEnd"/>
      <w:r w:rsidRPr="00013360">
        <w:rPr>
          <w:rFonts w:ascii="Times New Roman" w:hAnsi="Times New Roman" w:cs="Times New Roman"/>
          <w:sz w:val="24"/>
          <w:szCs w:val="24"/>
        </w:rPr>
        <w:t xml:space="preserve">).  </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K těmto kopiím přiřaďte kopie výdajového pokladního dokladu nebo výpisu z bankovního účtu prokazující úhradu nákladů.</w:t>
      </w:r>
    </w:p>
    <w:p w:rsidR="00A0086D" w:rsidRPr="00013360" w:rsidRDefault="00A0086D" w:rsidP="005F1968">
      <w:pPr>
        <w:spacing w:after="0" w:line="240" w:lineRule="auto"/>
        <w:ind w:left="426"/>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Doklady hrazené z jiných zdrojů použijete k prokázání finanční spoluúčasti (podrobný popis najdete na </w:t>
      </w:r>
      <w:r w:rsidRPr="00013360">
        <w:rPr>
          <w:rFonts w:ascii="Times New Roman" w:hAnsi="Times New Roman" w:cs="Times New Roman"/>
          <w:b/>
          <w:sz w:val="24"/>
          <w:szCs w:val="24"/>
        </w:rPr>
        <w:t xml:space="preserve">straně </w:t>
      </w:r>
      <w:r w:rsidR="006929CB">
        <w:rPr>
          <w:rFonts w:ascii="Times New Roman" w:hAnsi="Times New Roman" w:cs="Times New Roman"/>
          <w:b/>
          <w:sz w:val="24"/>
          <w:szCs w:val="24"/>
        </w:rPr>
        <w:t>21</w:t>
      </w:r>
      <w:r w:rsidRPr="00013360">
        <w:rPr>
          <w:rFonts w:ascii="Times New Roman" w:hAnsi="Times New Roman" w:cs="Times New Roman"/>
          <w:sz w:val="24"/>
          <w:szCs w:val="24"/>
        </w:rPr>
        <w:t>).</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6"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Stáhněte si tabulku Průběžného/Závěrečného vyúčtování na </w:t>
      </w:r>
      <w:hyperlink r:id="rId24" w:history="1">
        <w:r w:rsidRPr="00013360">
          <w:rPr>
            <w:rStyle w:val="Hypertextovodkaz"/>
            <w:rFonts w:ascii="Times New Roman" w:hAnsi="Times New Roman" w:cs="Times New Roman"/>
            <w:sz w:val="24"/>
            <w:szCs w:val="24"/>
          </w:rPr>
          <w:t>www.nadaceokd.cz/ke-stazeni</w:t>
        </w:r>
      </w:hyperlink>
      <w:r w:rsidRPr="00013360">
        <w:rPr>
          <w:rFonts w:ascii="Times New Roman" w:hAnsi="Times New Roman" w:cs="Times New Roman"/>
          <w:sz w:val="24"/>
          <w:szCs w:val="24"/>
        </w:rPr>
        <w:t>.</w:t>
      </w:r>
    </w:p>
    <w:p w:rsidR="00A0086D" w:rsidRPr="00013360" w:rsidRDefault="00A0086D" w:rsidP="005F1968">
      <w:pPr>
        <w:spacing w:after="0" w:line="240" w:lineRule="auto"/>
        <w:ind w:left="720"/>
        <w:jc w:val="both"/>
        <w:rPr>
          <w:rFonts w:ascii="Times New Roman" w:hAnsi="Times New Roman" w:cs="Times New Roman"/>
          <w:sz w:val="24"/>
          <w:szCs w:val="24"/>
        </w:rPr>
      </w:pPr>
    </w:p>
    <w:p w:rsidR="00A0086D" w:rsidRPr="00013360" w:rsidRDefault="00A0086D" w:rsidP="005F1968">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Vyplňte tabulku Průběžného/Závěrečného vyúčtování takto:</w:t>
      </w:r>
    </w:p>
    <w:p w:rsidR="00A0086D" w:rsidRPr="00013360" w:rsidRDefault="00A0086D" w:rsidP="005F1968">
      <w:pPr>
        <w:spacing w:after="0" w:line="240" w:lineRule="auto"/>
        <w:ind w:left="425"/>
        <w:jc w:val="both"/>
        <w:rPr>
          <w:rFonts w:ascii="Times New Roman" w:hAnsi="Times New Roman" w:cs="Times New Roman"/>
          <w:sz w:val="24"/>
          <w:szCs w:val="24"/>
        </w:rPr>
      </w:pPr>
    </w:p>
    <w:p w:rsidR="00A0086D" w:rsidRPr="00013360" w:rsidRDefault="00A0086D" w:rsidP="00A0086D">
      <w:pPr>
        <w:spacing w:after="120" w:line="240" w:lineRule="auto"/>
        <w:ind w:left="3960" w:hanging="3534"/>
        <w:jc w:val="both"/>
        <w:rPr>
          <w:rFonts w:ascii="Times New Roman" w:hAnsi="Times New Roman" w:cs="Times New Roman"/>
          <w:b/>
          <w:sz w:val="24"/>
          <w:szCs w:val="24"/>
        </w:rPr>
      </w:pPr>
      <w:r w:rsidRPr="00013360">
        <w:rPr>
          <w:rFonts w:ascii="Times New Roman" w:hAnsi="Times New Roman" w:cs="Times New Roman"/>
          <w:sz w:val="24"/>
          <w:szCs w:val="24"/>
        </w:rPr>
        <w:t>Pořadové číslo dokladu</w:t>
      </w:r>
      <w:r w:rsidRPr="00013360">
        <w:rPr>
          <w:rFonts w:ascii="Times New Roman" w:hAnsi="Times New Roman" w:cs="Times New Roman"/>
          <w:sz w:val="24"/>
          <w:szCs w:val="24"/>
        </w:rPr>
        <w:tab/>
        <w:t xml:space="preserve">Uveďte pořadové číslo dokladu. Účetní doklady číslujte vzestupně (1 – </w:t>
      </w:r>
      <w:proofErr w:type="spellStart"/>
      <w:r w:rsidRPr="00013360">
        <w:rPr>
          <w:rFonts w:ascii="Times New Roman" w:hAnsi="Times New Roman" w:cs="Times New Roman"/>
          <w:sz w:val="24"/>
          <w:szCs w:val="24"/>
        </w:rPr>
        <w:t>xxx</w:t>
      </w:r>
      <w:proofErr w:type="spellEnd"/>
      <w:r w:rsidRPr="00013360">
        <w:rPr>
          <w:rFonts w:ascii="Times New Roman" w:hAnsi="Times New Roman" w:cs="Times New Roman"/>
          <w:sz w:val="24"/>
          <w:szCs w:val="24"/>
        </w:rPr>
        <w:t xml:space="preserve">) jednou číselnou řadou procházející celou tabulkou. </w:t>
      </w:r>
      <w:r w:rsidRPr="00013360">
        <w:rPr>
          <w:rFonts w:ascii="Times New Roman" w:hAnsi="Times New Roman" w:cs="Times New Roman"/>
          <w:b/>
          <w:sz w:val="24"/>
          <w:szCs w:val="24"/>
        </w:rPr>
        <w:t xml:space="preserve">Nečíslujte kapitoly jednotlivě! </w:t>
      </w:r>
    </w:p>
    <w:p w:rsidR="00A0086D" w:rsidRPr="00013360" w:rsidRDefault="00A0086D" w:rsidP="00A0086D">
      <w:pPr>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Číslo dokladu v účetním systému</w:t>
      </w:r>
      <w:r w:rsidRPr="00013360">
        <w:rPr>
          <w:rFonts w:ascii="Times New Roman" w:hAnsi="Times New Roman" w:cs="Times New Roman"/>
          <w:sz w:val="24"/>
          <w:szCs w:val="24"/>
        </w:rPr>
        <w:tab/>
        <w:t>Uveďte číslo dokladu ve vašem účetním systému (např. VD0108, FP0209 apod.)</w:t>
      </w:r>
    </w:p>
    <w:p w:rsidR="00A0086D" w:rsidRPr="00013360" w:rsidRDefault="00A0086D" w:rsidP="00A0086D">
      <w:pPr>
        <w:tabs>
          <w:tab w:val="left" w:pos="3969"/>
        </w:tabs>
        <w:spacing w:after="120"/>
        <w:ind w:left="3969" w:hanging="3544"/>
        <w:jc w:val="both"/>
        <w:rPr>
          <w:rFonts w:ascii="Times New Roman" w:hAnsi="Times New Roman" w:cs="Times New Roman"/>
          <w:sz w:val="24"/>
          <w:szCs w:val="24"/>
        </w:rPr>
      </w:pPr>
      <w:r w:rsidRPr="00013360">
        <w:rPr>
          <w:rFonts w:ascii="Times New Roman" w:hAnsi="Times New Roman" w:cs="Times New Roman"/>
          <w:sz w:val="24"/>
          <w:szCs w:val="24"/>
        </w:rPr>
        <w:t xml:space="preserve">Název položky dle smlouvy </w:t>
      </w:r>
      <w:r w:rsidRPr="00013360">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rsidR="00A0086D" w:rsidRPr="00013360" w:rsidRDefault="00A0086D" w:rsidP="00A0086D">
      <w:pPr>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Účel platby</w:t>
      </w:r>
      <w:r w:rsidRPr="00013360">
        <w:rPr>
          <w:rFonts w:ascii="Times New Roman" w:hAnsi="Times New Roman" w:cs="Times New Roman"/>
          <w:sz w:val="24"/>
          <w:szCs w:val="24"/>
        </w:rPr>
        <w:tab/>
        <w:t xml:space="preserve">Uveďte název (předmět) nákupu/pořízené služby.  </w:t>
      </w:r>
    </w:p>
    <w:p w:rsidR="00A0086D" w:rsidRPr="00013360" w:rsidRDefault="00A0086D" w:rsidP="00A0086D">
      <w:pPr>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Super hrubá mzda</w:t>
      </w:r>
      <w:r w:rsidRPr="00013360">
        <w:rPr>
          <w:rFonts w:ascii="Times New Roman" w:hAnsi="Times New Roman" w:cs="Times New Roman"/>
          <w:sz w:val="24"/>
          <w:szCs w:val="24"/>
        </w:rPr>
        <w:tab/>
      </w:r>
      <w:r w:rsidRPr="00013360">
        <w:rPr>
          <w:rFonts w:ascii="Times New Roman" w:hAnsi="Times New Roman" w:cs="Times New Roman"/>
          <w:b/>
          <w:sz w:val="24"/>
          <w:szCs w:val="24"/>
        </w:rPr>
        <w:t>Pouze v kapitole osobní náklady</w:t>
      </w:r>
      <w:r w:rsidRPr="00013360">
        <w:rPr>
          <w:rFonts w:ascii="Times New Roman" w:hAnsi="Times New Roman" w:cs="Times New Roman"/>
          <w:sz w:val="24"/>
          <w:szCs w:val="24"/>
        </w:rPr>
        <w:t xml:space="preserve">. Uveďte </w:t>
      </w:r>
      <w:proofErr w:type="spellStart"/>
      <w:r w:rsidRPr="00013360">
        <w:rPr>
          <w:rFonts w:ascii="Times New Roman" w:hAnsi="Times New Roman" w:cs="Times New Roman"/>
          <w:sz w:val="24"/>
          <w:szCs w:val="24"/>
        </w:rPr>
        <w:t>superhrubou</w:t>
      </w:r>
      <w:proofErr w:type="spellEnd"/>
      <w:r w:rsidRPr="00013360">
        <w:rPr>
          <w:rFonts w:ascii="Times New Roman" w:hAnsi="Times New Roman" w:cs="Times New Roman"/>
          <w:sz w:val="24"/>
          <w:szCs w:val="24"/>
        </w:rPr>
        <w:t xml:space="preserve"> mzdu za danou osobu a měsíc. Nerozepisujte náklady na jednotlivé položky. </w:t>
      </w:r>
    </w:p>
    <w:p w:rsidR="00A0086D" w:rsidRPr="00013360" w:rsidRDefault="00A0086D" w:rsidP="005F1968">
      <w:pPr>
        <w:spacing w:after="0" w:line="240" w:lineRule="auto"/>
        <w:ind w:left="3957" w:hanging="3532"/>
        <w:jc w:val="both"/>
        <w:rPr>
          <w:rFonts w:ascii="Times New Roman" w:hAnsi="Times New Roman" w:cs="Times New Roman"/>
          <w:sz w:val="24"/>
          <w:szCs w:val="24"/>
        </w:rPr>
      </w:pPr>
      <w:r w:rsidRPr="00013360">
        <w:rPr>
          <w:rFonts w:ascii="Times New Roman" w:hAnsi="Times New Roman" w:cs="Times New Roman"/>
          <w:sz w:val="24"/>
          <w:szCs w:val="24"/>
        </w:rPr>
        <w:t xml:space="preserve">Celková částka uvedená </w:t>
      </w:r>
      <w:r w:rsidRPr="00013360">
        <w:rPr>
          <w:rFonts w:ascii="Times New Roman" w:hAnsi="Times New Roman" w:cs="Times New Roman"/>
          <w:sz w:val="24"/>
          <w:szCs w:val="24"/>
        </w:rPr>
        <w:tab/>
        <w:t xml:space="preserve">Vepište celkovou částku uvedenou na dokladu </w:t>
      </w:r>
    </w:p>
    <w:p w:rsidR="00A0086D" w:rsidRPr="00013360" w:rsidRDefault="00A0086D" w:rsidP="00A0086D">
      <w:pPr>
        <w:spacing w:after="120" w:line="240" w:lineRule="auto"/>
        <w:ind w:left="3957" w:hanging="3532"/>
        <w:jc w:val="both"/>
        <w:rPr>
          <w:rFonts w:ascii="Times New Roman" w:hAnsi="Times New Roman" w:cs="Times New Roman"/>
          <w:b/>
          <w:sz w:val="24"/>
          <w:szCs w:val="24"/>
        </w:rPr>
      </w:pPr>
      <w:r w:rsidRPr="00013360">
        <w:rPr>
          <w:rFonts w:ascii="Times New Roman" w:hAnsi="Times New Roman" w:cs="Times New Roman"/>
          <w:sz w:val="24"/>
          <w:szCs w:val="24"/>
        </w:rPr>
        <w:t xml:space="preserve">na dokladu </w:t>
      </w:r>
      <w:r w:rsidRPr="00013360">
        <w:rPr>
          <w:rFonts w:ascii="Times New Roman" w:hAnsi="Times New Roman" w:cs="Times New Roman"/>
          <w:sz w:val="24"/>
          <w:szCs w:val="24"/>
        </w:rPr>
        <w:tab/>
        <w:t xml:space="preserve">prokazujícím čerpání grantu, a to i v případě, </w:t>
      </w:r>
      <w:r w:rsidRPr="00013360">
        <w:rPr>
          <w:rFonts w:ascii="Times New Roman" w:hAnsi="Times New Roman" w:cs="Times New Roman"/>
          <w:sz w:val="24"/>
          <w:szCs w:val="24"/>
        </w:rPr>
        <w:br w:type="textWrapping" w:clear="all"/>
        <w:t xml:space="preserve">že jste z prostředků Nadace OKD uhradili jen část daného výdaje. </w:t>
      </w:r>
    </w:p>
    <w:p w:rsidR="00A0086D" w:rsidRPr="00013360" w:rsidRDefault="00A0086D" w:rsidP="00A0086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Částka hrazená z grantu</w:t>
      </w:r>
      <w:r w:rsidRPr="00013360">
        <w:rPr>
          <w:rFonts w:ascii="Times New Roman" w:hAnsi="Times New Roman" w:cs="Times New Roman"/>
          <w:sz w:val="24"/>
          <w:szCs w:val="24"/>
        </w:rPr>
        <w:tab/>
        <w:t xml:space="preserve">Uveďte částku hrazenou z grantu. Musí se shodovat s částkou uvedenou v označení dokladu (viz smlouva </w:t>
      </w:r>
      <w:r w:rsidRPr="00013360">
        <w:rPr>
          <w:rFonts w:ascii="Times New Roman" w:hAnsi="Times New Roman" w:cs="Times New Roman"/>
          <w:b/>
          <w:sz w:val="24"/>
          <w:szCs w:val="24"/>
        </w:rPr>
        <w:t>Čl. IV odst. 1b</w:t>
      </w:r>
      <w:r w:rsidRPr="00013360">
        <w:rPr>
          <w:rFonts w:ascii="Times New Roman" w:hAnsi="Times New Roman" w:cs="Times New Roman"/>
          <w:sz w:val="24"/>
          <w:szCs w:val="24"/>
        </w:rPr>
        <w:t>).</w:t>
      </w:r>
    </w:p>
    <w:p w:rsidR="00A0086D" w:rsidRPr="00013360" w:rsidRDefault="00A0086D" w:rsidP="00A0086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013360">
        <w:rPr>
          <w:rFonts w:ascii="Times New Roman" w:hAnsi="Times New Roman" w:cs="Times New Roman"/>
          <w:sz w:val="24"/>
          <w:szCs w:val="24"/>
        </w:rPr>
        <w:t>Datum úhrady</w:t>
      </w:r>
      <w:r w:rsidRPr="00013360">
        <w:rPr>
          <w:rFonts w:ascii="Times New Roman" w:hAnsi="Times New Roman" w:cs="Times New Roman"/>
          <w:sz w:val="24"/>
          <w:szCs w:val="24"/>
        </w:rPr>
        <w:tab/>
        <w:t xml:space="preserve">Uveďte datum úhrady nákladu dle </w:t>
      </w:r>
      <w:r w:rsidRPr="00013360">
        <w:rPr>
          <w:rFonts w:ascii="Times New Roman" w:hAnsi="Times New Roman" w:cs="Times New Roman"/>
          <w:b/>
          <w:sz w:val="24"/>
          <w:szCs w:val="24"/>
        </w:rPr>
        <w:t>výdajového pokladního dokladu/výpisu z účtu</w:t>
      </w:r>
      <w:r w:rsidRPr="00013360">
        <w:rPr>
          <w:rFonts w:ascii="Times New Roman" w:hAnsi="Times New Roman" w:cs="Times New Roman"/>
          <w:sz w:val="24"/>
          <w:szCs w:val="24"/>
        </w:rPr>
        <w:t xml:space="preserve">. Náklady vzniklé dle DUZP nebo uhrazené </w:t>
      </w:r>
      <w:r w:rsidRPr="00013360">
        <w:rPr>
          <w:rFonts w:ascii="Times New Roman" w:hAnsi="Times New Roman" w:cs="Times New Roman"/>
          <w:b/>
          <w:sz w:val="24"/>
          <w:szCs w:val="24"/>
        </w:rPr>
        <w:t>před</w:t>
      </w:r>
      <w:r w:rsidRPr="00013360">
        <w:rPr>
          <w:rFonts w:ascii="Times New Roman" w:hAnsi="Times New Roman" w:cs="Times New Roman"/>
          <w:sz w:val="24"/>
          <w:szCs w:val="24"/>
        </w:rPr>
        <w:t xml:space="preserve"> dnem zahájení projektu uvedeným ve smlouvě nebo </w:t>
      </w:r>
      <w:r w:rsidRPr="00013360">
        <w:rPr>
          <w:rFonts w:ascii="Times New Roman" w:hAnsi="Times New Roman" w:cs="Times New Roman"/>
          <w:sz w:val="24"/>
          <w:szCs w:val="24"/>
        </w:rPr>
        <w:br w:type="textWrapping" w:clear="all"/>
      </w:r>
      <w:r w:rsidRPr="00013360">
        <w:rPr>
          <w:rFonts w:ascii="Times New Roman" w:hAnsi="Times New Roman" w:cs="Times New Roman"/>
          <w:b/>
          <w:sz w:val="24"/>
          <w:szCs w:val="24"/>
        </w:rPr>
        <w:t>po</w:t>
      </w:r>
      <w:r w:rsidRPr="00013360">
        <w:rPr>
          <w:rFonts w:ascii="Times New Roman" w:hAnsi="Times New Roman" w:cs="Times New Roman"/>
          <w:sz w:val="24"/>
          <w:szCs w:val="24"/>
        </w:rPr>
        <w:t xml:space="preserve"> termínu realizace projektu nelze z grantu Nadace OKD profinancovat. Mzdy, cestovné </w:t>
      </w:r>
      <w:r w:rsidRPr="00013360">
        <w:rPr>
          <w:rFonts w:ascii="Times New Roman" w:hAnsi="Times New Roman" w:cs="Times New Roman"/>
          <w:sz w:val="24"/>
          <w:szCs w:val="24"/>
        </w:rPr>
        <w:br w:type="textWrapping" w:clear="all"/>
        <w:t xml:space="preserve">a služby (nájem, telefonní poplatky, poplatky </w:t>
      </w:r>
      <w:r w:rsidRPr="00013360">
        <w:rPr>
          <w:rFonts w:ascii="Times New Roman" w:hAnsi="Times New Roman" w:cs="Times New Roman"/>
          <w:sz w:val="24"/>
          <w:szCs w:val="24"/>
        </w:rPr>
        <w:br w:type="textWrapping" w:clear="all"/>
        <w:t xml:space="preserve">za internet, el. energie, plyn, voda) je možno zaúčtovat a prokázat i po ukončení termínu realizace projektu, a to nejpozději </w:t>
      </w:r>
      <w:r w:rsidRPr="00013360">
        <w:rPr>
          <w:rFonts w:ascii="Times New Roman" w:hAnsi="Times New Roman" w:cs="Times New Roman"/>
          <w:b/>
          <w:sz w:val="24"/>
          <w:szCs w:val="24"/>
        </w:rPr>
        <w:t>do 20. dne</w:t>
      </w:r>
      <w:r w:rsidRPr="00013360">
        <w:rPr>
          <w:rFonts w:ascii="Times New Roman" w:hAnsi="Times New Roman" w:cs="Times New Roman"/>
          <w:sz w:val="24"/>
          <w:szCs w:val="24"/>
        </w:rPr>
        <w:t xml:space="preserve"> (včetně) následujícího měsíce.</w:t>
      </w:r>
    </w:p>
    <w:p w:rsidR="00A0086D" w:rsidRPr="00013360" w:rsidRDefault="00A0086D" w:rsidP="00A0086D">
      <w:pPr>
        <w:spacing w:line="240" w:lineRule="auto"/>
        <w:ind w:left="426"/>
        <w:jc w:val="both"/>
        <w:rPr>
          <w:rFonts w:ascii="Times New Roman" w:hAnsi="Times New Roman" w:cs="Times New Roman"/>
          <w:sz w:val="24"/>
          <w:szCs w:val="24"/>
        </w:rPr>
      </w:pPr>
    </w:p>
    <w:p w:rsidR="00A0086D" w:rsidRPr="00013360" w:rsidRDefault="00A0086D" w:rsidP="005F1968">
      <w:pPr>
        <w:spacing w:after="0" w:line="240" w:lineRule="auto"/>
        <w:ind w:left="425"/>
        <w:jc w:val="both"/>
        <w:rPr>
          <w:rFonts w:ascii="Times New Roman" w:hAnsi="Times New Roman" w:cs="Times New Roman"/>
          <w:sz w:val="24"/>
          <w:szCs w:val="24"/>
        </w:rPr>
      </w:pPr>
      <w:r w:rsidRPr="00013360">
        <w:rPr>
          <w:rFonts w:ascii="Times New Roman" w:hAnsi="Times New Roman" w:cs="Times New Roman"/>
          <w:sz w:val="24"/>
          <w:szCs w:val="24"/>
        </w:rPr>
        <w:lastRenderedPageBreak/>
        <w:t xml:space="preserve">Jednotlivé platby týkající se grantu na bankovních výpisech prosím </w:t>
      </w:r>
      <w:r w:rsidRPr="00013360">
        <w:rPr>
          <w:rFonts w:ascii="Times New Roman" w:hAnsi="Times New Roman" w:cs="Times New Roman"/>
          <w:b/>
          <w:sz w:val="24"/>
          <w:szCs w:val="24"/>
        </w:rPr>
        <w:t>důsledně zvýrazněte</w:t>
      </w:r>
      <w:r w:rsidRPr="00013360">
        <w:rPr>
          <w:rFonts w:ascii="Times New Roman" w:hAnsi="Times New Roman" w:cs="Times New Roman"/>
          <w:sz w:val="24"/>
          <w:szCs w:val="24"/>
        </w:rPr>
        <w:t xml:space="preserve"> a popište, o co jde, případně uveďte číslo položky z tabulky vyúčtování, ke které se vztahuje.</w:t>
      </w:r>
    </w:p>
    <w:p w:rsidR="00A0086D" w:rsidRPr="00013360" w:rsidRDefault="00A0086D" w:rsidP="005F1968">
      <w:pPr>
        <w:pStyle w:val="Textkomente"/>
        <w:ind w:left="426"/>
        <w:rPr>
          <w:sz w:val="24"/>
          <w:szCs w:val="24"/>
        </w:rPr>
      </w:pPr>
    </w:p>
    <w:p w:rsidR="00A0086D" w:rsidRPr="00013360" w:rsidRDefault="00A0086D" w:rsidP="00C900BF">
      <w:pPr>
        <w:numPr>
          <w:ilvl w:val="0"/>
          <w:numId w:val="29"/>
        </w:numPr>
        <w:spacing w:after="0" w:line="240" w:lineRule="auto"/>
        <w:ind w:left="425" w:hanging="425"/>
        <w:jc w:val="both"/>
        <w:rPr>
          <w:rFonts w:ascii="Times New Roman" w:hAnsi="Times New Roman" w:cs="Times New Roman"/>
          <w:b/>
          <w:sz w:val="24"/>
          <w:szCs w:val="24"/>
        </w:rPr>
      </w:pPr>
      <w:r w:rsidRPr="00013360">
        <w:rPr>
          <w:rFonts w:ascii="Times New Roman" w:hAnsi="Times New Roman" w:cs="Times New Roman"/>
          <w:sz w:val="24"/>
          <w:szCs w:val="24"/>
        </w:rPr>
        <w:t>V </w:t>
      </w:r>
      <w:r w:rsidRPr="00013360">
        <w:rPr>
          <w:rFonts w:ascii="Times New Roman" w:hAnsi="Times New Roman" w:cs="Times New Roman"/>
          <w:b/>
          <w:sz w:val="24"/>
          <w:szCs w:val="24"/>
        </w:rPr>
        <w:t>Průběžném vyúčtování</w:t>
      </w:r>
      <w:r w:rsidRPr="00013360">
        <w:rPr>
          <w:rFonts w:ascii="Times New Roman" w:hAnsi="Times New Roman" w:cs="Times New Roman"/>
          <w:sz w:val="24"/>
          <w:szCs w:val="24"/>
        </w:rPr>
        <w:t xml:space="preserve"> jste povinni doložit všechny dosud hrazené náklady </w:t>
      </w:r>
      <w:r w:rsidRPr="00013360">
        <w:rPr>
          <w:rFonts w:ascii="Times New Roman" w:hAnsi="Times New Roman" w:cs="Times New Roman"/>
          <w:sz w:val="24"/>
          <w:szCs w:val="24"/>
        </w:rPr>
        <w:br w:type="textWrapping" w:clear="all"/>
        <w:t xml:space="preserve">od začátku realizace projektu a prokázat čerpání nákladů min. ve výši </w:t>
      </w:r>
      <w:r w:rsidRPr="00013360">
        <w:rPr>
          <w:rFonts w:ascii="Times New Roman" w:hAnsi="Times New Roman" w:cs="Times New Roman"/>
          <w:b/>
          <w:sz w:val="24"/>
          <w:szCs w:val="24"/>
        </w:rPr>
        <w:t>30 % z první uhrazené splátky grantu</w:t>
      </w:r>
      <w:r w:rsidRPr="00013360">
        <w:rPr>
          <w:rFonts w:ascii="Times New Roman" w:hAnsi="Times New Roman" w:cs="Times New Roman"/>
          <w:sz w:val="24"/>
          <w:szCs w:val="24"/>
        </w:rPr>
        <w:t>. V opačném případě vám nemůžeme vyplatit další splátku grantu.</w:t>
      </w:r>
    </w:p>
    <w:p w:rsidR="00A0086D" w:rsidRPr="00013360" w:rsidRDefault="00A0086D" w:rsidP="00C900BF">
      <w:pPr>
        <w:spacing w:after="0" w:line="240" w:lineRule="auto"/>
        <w:ind w:left="425"/>
        <w:jc w:val="both"/>
        <w:rPr>
          <w:rFonts w:ascii="Times New Roman" w:hAnsi="Times New Roman" w:cs="Times New Roman"/>
          <w:b/>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V případě, že jste podávali Průběžné vyúčtování, obsahuje tabulka </w:t>
      </w:r>
      <w:r w:rsidRPr="00013360">
        <w:rPr>
          <w:rFonts w:ascii="Times New Roman" w:hAnsi="Times New Roman" w:cs="Times New Roman"/>
          <w:b/>
          <w:sz w:val="24"/>
          <w:szCs w:val="24"/>
        </w:rPr>
        <w:t>Závěrečného vyúčtování</w:t>
      </w:r>
      <w:r w:rsidRPr="00013360">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A0086D" w:rsidRPr="00013360" w:rsidRDefault="00A0086D" w:rsidP="00C900BF">
      <w:pPr>
        <w:spacing w:after="0" w:line="240" w:lineRule="auto"/>
        <w:ind w:left="425"/>
        <w:jc w:val="both"/>
        <w:rPr>
          <w:rFonts w:ascii="Times New Roman" w:hAnsi="Times New Roman" w:cs="Times New Roman"/>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b/>
          <w:sz w:val="24"/>
          <w:szCs w:val="24"/>
        </w:rPr>
      </w:pPr>
      <w:r w:rsidRPr="00013360">
        <w:rPr>
          <w:rFonts w:ascii="Times New Roman" w:hAnsi="Times New Roman" w:cs="Times New Roman"/>
          <w:sz w:val="24"/>
          <w:szCs w:val="24"/>
        </w:rPr>
        <w:t xml:space="preserve">Vyplněnou vyúčtovací tabulku na předepsaném formuláři uložte do systému </w:t>
      </w:r>
      <w:proofErr w:type="spellStart"/>
      <w:r w:rsidRPr="00013360">
        <w:rPr>
          <w:rFonts w:ascii="Times New Roman" w:hAnsi="Times New Roman" w:cs="Times New Roman"/>
          <w:sz w:val="24"/>
          <w:szCs w:val="24"/>
        </w:rPr>
        <w:t>Grantys</w:t>
      </w:r>
      <w:proofErr w:type="spellEnd"/>
      <w:r w:rsidRPr="00013360">
        <w:rPr>
          <w:rFonts w:ascii="Times New Roman" w:hAnsi="Times New Roman" w:cs="Times New Roman"/>
          <w:sz w:val="24"/>
          <w:szCs w:val="24"/>
        </w:rPr>
        <w:t xml:space="preserve">, sekce </w:t>
      </w:r>
      <w:r w:rsidRPr="00013360">
        <w:rPr>
          <w:rFonts w:ascii="Times New Roman" w:hAnsi="Times New Roman" w:cs="Times New Roman"/>
          <w:i/>
          <w:sz w:val="24"/>
          <w:szCs w:val="24"/>
        </w:rPr>
        <w:t xml:space="preserve">Soubory </w:t>
      </w:r>
      <w:r w:rsidRPr="00013360">
        <w:rPr>
          <w:rFonts w:ascii="Times New Roman" w:hAnsi="Times New Roman" w:cs="Times New Roman"/>
          <w:sz w:val="24"/>
          <w:szCs w:val="24"/>
        </w:rPr>
        <w:t xml:space="preserve">(opět v levém menu) a </w:t>
      </w:r>
      <w:r w:rsidRPr="00013360">
        <w:rPr>
          <w:rFonts w:ascii="Times New Roman" w:hAnsi="Times New Roman" w:cs="Times New Roman"/>
          <w:b/>
          <w:sz w:val="24"/>
          <w:szCs w:val="24"/>
        </w:rPr>
        <w:t>řádně a výstižně</w:t>
      </w:r>
      <w:r w:rsidRPr="00013360">
        <w:rPr>
          <w:rFonts w:ascii="Times New Roman" w:hAnsi="Times New Roman" w:cs="Times New Roman"/>
          <w:sz w:val="24"/>
          <w:szCs w:val="24"/>
        </w:rPr>
        <w:t xml:space="preserve"> pojmenujte. Tabulku vytiskněte a nechte podepsat statutárním zástupcem. </w:t>
      </w:r>
    </w:p>
    <w:p w:rsidR="00A0086D" w:rsidRPr="00013360" w:rsidRDefault="00A0086D" w:rsidP="00C900BF">
      <w:pPr>
        <w:spacing w:after="0" w:line="240" w:lineRule="auto"/>
        <w:ind w:left="425"/>
        <w:jc w:val="both"/>
        <w:rPr>
          <w:rFonts w:ascii="Times New Roman" w:hAnsi="Times New Roman" w:cs="Times New Roman"/>
          <w:b/>
          <w:sz w:val="24"/>
          <w:szCs w:val="24"/>
        </w:rPr>
      </w:pPr>
    </w:p>
    <w:p w:rsidR="00A0086D" w:rsidRPr="00013360" w:rsidRDefault="00A0086D" w:rsidP="00A0086D">
      <w:pPr>
        <w:numPr>
          <w:ilvl w:val="0"/>
          <w:numId w:val="29"/>
        </w:numPr>
        <w:spacing w:after="0" w:line="240" w:lineRule="auto"/>
        <w:ind w:left="425" w:hanging="426"/>
        <w:jc w:val="both"/>
        <w:rPr>
          <w:rFonts w:ascii="Times New Roman" w:hAnsi="Times New Roman" w:cs="Times New Roman"/>
          <w:b/>
          <w:sz w:val="24"/>
          <w:szCs w:val="24"/>
        </w:rPr>
      </w:pPr>
      <w:r w:rsidRPr="00013360">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25" w:history="1">
        <w:r w:rsidR="00C900BF" w:rsidRPr="00066055">
          <w:rPr>
            <w:rStyle w:val="Hypertextovodkaz"/>
            <w:rFonts w:ascii="Times New Roman" w:hAnsi="Times New Roman" w:cs="Times New Roman"/>
            <w:sz w:val="24"/>
            <w:szCs w:val="24"/>
          </w:rPr>
          <w:t>www.nokd-granty.cz</w:t>
        </w:r>
      </w:hyperlink>
      <w:r w:rsidRPr="00013360">
        <w:rPr>
          <w:rFonts w:ascii="Times New Roman" w:hAnsi="Times New Roman" w:cs="Times New Roman"/>
          <w:sz w:val="24"/>
          <w:szCs w:val="24"/>
        </w:rPr>
        <w:t xml:space="preserve">. Přílohu </w:t>
      </w:r>
      <w:r w:rsidRPr="00013360">
        <w:rPr>
          <w:rFonts w:ascii="Times New Roman" w:hAnsi="Times New Roman" w:cs="Times New Roman"/>
          <w:b/>
          <w:sz w:val="24"/>
          <w:szCs w:val="24"/>
        </w:rPr>
        <w:t>řádně a výstižně</w:t>
      </w:r>
      <w:r w:rsidRPr="00013360">
        <w:rPr>
          <w:rFonts w:ascii="Times New Roman" w:hAnsi="Times New Roman" w:cs="Times New Roman"/>
          <w:sz w:val="24"/>
          <w:szCs w:val="24"/>
        </w:rPr>
        <w:t xml:space="preserve"> pojmenujte. Nevkládejte prosím celé výtisky periodik a obecních zpravodajů.</w:t>
      </w:r>
    </w:p>
    <w:p w:rsidR="00A0086D" w:rsidRPr="00013360" w:rsidRDefault="00A0086D" w:rsidP="00A0086D">
      <w:pPr>
        <w:pStyle w:val="Textkomente"/>
        <w:ind w:left="425"/>
        <w:rPr>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26" w:history="1">
        <w:r w:rsidR="00C900BF" w:rsidRPr="00066055">
          <w:rPr>
            <w:rStyle w:val="Hypertextovodkaz"/>
            <w:rFonts w:ascii="Times New Roman" w:hAnsi="Times New Roman" w:cs="Times New Roman"/>
            <w:sz w:val="24"/>
            <w:szCs w:val="24"/>
          </w:rPr>
          <w:t>www.nokd-granty.cz</w:t>
        </w:r>
      </w:hyperlink>
      <w:r w:rsidR="00C900BF">
        <w:rPr>
          <w:rFonts w:ascii="Times New Roman" w:hAnsi="Times New Roman" w:cs="Times New Roman"/>
          <w:sz w:val="24"/>
          <w:szCs w:val="24"/>
        </w:rPr>
        <w:t>.</w:t>
      </w:r>
      <w:r w:rsidRPr="00013360">
        <w:rPr>
          <w:rFonts w:ascii="Times New Roman" w:hAnsi="Times New Roman" w:cs="Times New Roman"/>
          <w:sz w:val="24"/>
          <w:szCs w:val="24"/>
        </w:rPr>
        <w:t xml:space="preserve"> Fotografie </w:t>
      </w:r>
      <w:r w:rsidRPr="00013360">
        <w:rPr>
          <w:rFonts w:ascii="Times New Roman" w:hAnsi="Times New Roman" w:cs="Times New Roman"/>
          <w:b/>
          <w:sz w:val="24"/>
          <w:szCs w:val="24"/>
        </w:rPr>
        <w:t>řádně a výstižně</w:t>
      </w:r>
      <w:r w:rsidRPr="00013360">
        <w:rPr>
          <w:rFonts w:ascii="Times New Roman" w:hAnsi="Times New Roman" w:cs="Times New Roman"/>
          <w:sz w:val="24"/>
          <w:szCs w:val="24"/>
        </w:rPr>
        <w:t xml:space="preserve"> pojmenujte. Nenahrávejte a neposílejte fotografie tištěné a ani v souborech .doc a .</w:t>
      </w:r>
      <w:proofErr w:type="spellStart"/>
      <w:r w:rsidRPr="00013360">
        <w:rPr>
          <w:rFonts w:ascii="Times New Roman" w:hAnsi="Times New Roman" w:cs="Times New Roman"/>
          <w:sz w:val="24"/>
          <w:szCs w:val="24"/>
        </w:rPr>
        <w:t>pdf</w:t>
      </w:r>
      <w:proofErr w:type="spellEnd"/>
      <w:r w:rsidRPr="00013360">
        <w:rPr>
          <w:rFonts w:ascii="Times New Roman" w:hAnsi="Times New Roman" w:cs="Times New Roman"/>
          <w:sz w:val="24"/>
          <w:szCs w:val="24"/>
        </w:rPr>
        <w:t xml:space="preserve"> – fotografie musí být použitelné pro další zpracování. Pokud máte a chcete nám zaslat větší počet fotografií, vložte je na CD a zašlete na adresu nadace. </w:t>
      </w:r>
    </w:p>
    <w:p w:rsidR="00A0086D" w:rsidRPr="00013360" w:rsidRDefault="00A0086D" w:rsidP="00C900BF">
      <w:pPr>
        <w:spacing w:after="0" w:line="240" w:lineRule="auto"/>
        <w:ind w:left="425"/>
        <w:jc w:val="both"/>
        <w:rPr>
          <w:rFonts w:ascii="Times New Roman" w:hAnsi="Times New Roman" w:cs="Times New Roman"/>
          <w:sz w:val="24"/>
          <w:szCs w:val="24"/>
        </w:rPr>
      </w:pPr>
    </w:p>
    <w:p w:rsidR="00A0086D" w:rsidRPr="00013360" w:rsidRDefault="00A0086D" w:rsidP="00C900BF">
      <w:pPr>
        <w:numPr>
          <w:ilvl w:val="0"/>
          <w:numId w:val="29"/>
        </w:numPr>
        <w:spacing w:after="0" w:line="240" w:lineRule="auto"/>
        <w:ind w:left="425" w:hanging="426"/>
        <w:jc w:val="both"/>
        <w:rPr>
          <w:rFonts w:ascii="Times New Roman" w:hAnsi="Times New Roman" w:cs="Times New Roman"/>
          <w:sz w:val="24"/>
          <w:szCs w:val="24"/>
        </w:rPr>
      </w:pPr>
      <w:r w:rsidRPr="00013360">
        <w:rPr>
          <w:rFonts w:ascii="Times New Roman" w:hAnsi="Times New Roman" w:cs="Times New Roman"/>
          <w:sz w:val="24"/>
          <w:szCs w:val="24"/>
        </w:rPr>
        <w:t xml:space="preserve">Vyplněnou zprávu se všemi přílohami v předepsaném formátu odešlete zeleným tlačítkem </w:t>
      </w:r>
      <w:r w:rsidRPr="00013360">
        <w:rPr>
          <w:rFonts w:ascii="Times New Roman" w:hAnsi="Times New Roman" w:cs="Times New Roman"/>
          <w:i/>
          <w:sz w:val="24"/>
          <w:szCs w:val="24"/>
        </w:rPr>
        <w:t>Odeslat</w:t>
      </w:r>
      <w:r w:rsidRPr="00013360">
        <w:rPr>
          <w:rFonts w:ascii="Times New Roman" w:hAnsi="Times New Roman" w:cs="Times New Roman"/>
          <w:sz w:val="24"/>
          <w:szCs w:val="24"/>
        </w:rPr>
        <w:t xml:space="preserve"> a upozorněte nás na tuto skutečnost emailem. Po odeslání již zprávu nemůžete měnit.</w:t>
      </w:r>
    </w:p>
    <w:p w:rsidR="00A0086D" w:rsidRPr="00013360" w:rsidRDefault="00A0086D" w:rsidP="00C900BF">
      <w:pPr>
        <w:spacing w:after="0" w:line="240" w:lineRule="auto"/>
        <w:ind w:left="425"/>
        <w:jc w:val="both"/>
        <w:rPr>
          <w:rFonts w:ascii="Times New Roman" w:hAnsi="Times New Roman" w:cs="Times New Roman"/>
          <w:sz w:val="24"/>
          <w:szCs w:val="24"/>
        </w:rPr>
      </w:pPr>
    </w:p>
    <w:p w:rsidR="00A0086D" w:rsidRPr="00013360" w:rsidRDefault="00A0086D" w:rsidP="00A0086D">
      <w:pPr>
        <w:pStyle w:val="Textkomente"/>
        <w:numPr>
          <w:ilvl w:val="0"/>
          <w:numId w:val="29"/>
        </w:numPr>
        <w:spacing w:after="120"/>
        <w:ind w:left="426" w:hanging="426"/>
        <w:jc w:val="both"/>
        <w:rPr>
          <w:sz w:val="24"/>
          <w:szCs w:val="24"/>
        </w:rPr>
      </w:pPr>
      <w:r w:rsidRPr="00013360">
        <w:rPr>
          <w:sz w:val="24"/>
          <w:szCs w:val="24"/>
        </w:rPr>
        <w:t xml:space="preserve">Do obálky vložte podepsanou vyúčtovací tabulku Průběžného/Závěrečného vyúčtování, kopie dokladů prokazující čerpání grantu a CD s fotografiemi (pokud máte) a zašlete na adresu </w:t>
      </w:r>
      <w:r w:rsidRPr="00013360">
        <w:rPr>
          <w:b/>
          <w:sz w:val="24"/>
          <w:szCs w:val="24"/>
        </w:rPr>
        <w:t>Nadace OKD</w:t>
      </w:r>
      <w:r w:rsidRPr="00013360">
        <w:rPr>
          <w:sz w:val="24"/>
          <w:szCs w:val="24"/>
        </w:rPr>
        <w:t>.</w:t>
      </w:r>
    </w:p>
    <w:p w:rsidR="00A0086D" w:rsidRPr="00013360" w:rsidRDefault="00A0086D" w:rsidP="00A0086D">
      <w:pPr>
        <w:autoSpaceDE w:val="0"/>
        <w:autoSpaceDN w:val="0"/>
        <w:adjustRightInd w:val="0"/>
        <w:spacing w:after="120" w:line="240" w:lineRule="auto"/>
        <w:jc w:val="both"/>
        <w:rPr>
          <w:rFonts w:ascii="Times New Roman" w:hAnsi="Times New Roman" w:cs="Times New Roman"/>
          <w:sz w:val="24"/>
          <w:szCs w:val="24"/>
        </w:rPr>
      </w:pPr>
    </w:p>
    <w:p w:rsidR="00A0086D" w:rsidRPr="00013360" w:rsidRDefault="00A0086D" w:rsidP="00A0086D">
      <w:pPr>
        <w:autoSpaceDE w:val="0"/>
        <w:autoSpaceDN w:val="0"/>
        <w:adjustRightInd w:val="0"/>
        <w:spacing w:after="120" w:line="240" w:lineRule="auto"/>
        <w:jc w:val="both"/>
        <w:rPr>
          <w:rStyle w:val="Hypertextovodkaz"/>
          <w:rFonts w:ascii="Times New Roman" w:hAnsi="Times New Roman" w:cs="Times New Roman"/>
          <w:sz w:val="24"/>
          <w:szCs w:val="24"/>
        </w:rPr>
      </w:pPr>
      <w:r w:rsidRPr="00013360">
        <w:rPr>
          <w:rFonts w:ascii="Times New Roman" w:hAnsi="Times New Roman" w:cs="Times New Roman"/>
          <w:sz w:val="24"/>
          <w:szCs w:val="24"/>
        </w:rPr>
        <w:t>Podrobný postup vkládání Průběžné/Závěrečné zprávy včetně všech příloh naleznete v dokumentu „</w:t>
      </w:r>
      <w:r w:rsidRPr="00013360">
        <w:rPr>
          <w:rFonts w:ascii="Times New Roman" w:hAnsi="Times New Roman" w:cs="Times New Roman"/>
          <w:b/>
          <w:sz w:val="24"/>
          <w:szCs w:val="24"/>
        </w:rPr>
        <w:t>Manuál pro práci s </w:t>
      </w:r>
      <w:proofErr w:type="spellStart"/>
      <w:r w:rsidRPr="00013360">
        <w:rPr>
          <w:rFonts w:ascii="Times New Roman" w:hAnsi="Times New Roman" w:cs="Times New Roman"/>
          <w:b/>
          <w:sz w:val="24"/>
          <w:szCs w:val="24"/>
        </w:rPr>
        <w:t>Grantys</w:t>
      </w:r>
      <w:proofErr w:type="spellEnd"/>
      <w:r w:rsidRPr="00013360">
        <w:rPr>
          <w:rFonts w:ascii="Times New Roman" w:hAnsi="Times New Roman" w:cs="Times New Roman"/>
          <w:sz w:val="24"/>
          <w:szCs w:val="24"/>
        </w:rPr>
        <w:t xml:space="preserve">“, který je ke stažení na </w:t>
      </w:r>
      <w:r w:rsidRPr="00013360">
        <w:rPr>
          <w:rFonts w:ascii="Times New Roman" w:hAnsi="Times New Roman" w:cs="Times New Roman"/>
          <w:sz w:val="24"/>
          <w:szCs w:val="24"/>
        </w:rPr>
        <w:fldChar w:fldCharType="begin"/>
      </w:r>
      <w:r w:rsidRPr="00013360">
        <w:rPr>
          <w:rFonts w:ascii="Times New Roman" w:hAnsi="Times New Roman" w:cs="Times New Roman"/>
          <w:sz w:val="24"/>
          <w:szCs w:val="24"/>
        </w:rPr>
        <w:instrText>HYPERLINK "http://www.nadaceokd.cz/cs/ke-stazeni/pro-prijemce/pro-region"</w:instrText>
      </w:r>
      <w:r w:rsidRPr="00013360">
        <w:rPr>
          <w:rFonts w:ascii="Times New Roman" w:hAnsi="Times New Roman" w:cs="Times New Roman"/>
          <w:sz w:val="24"/>
          <w:szCs w:val="24"/>
        </w:rPr>
        <w:fldChar w:fldCharType="separate"/>
      </w:r>
      <w:r w:rsidRPr="00013360">
        <w:rPr>
          <w:rStyle w:val="Hypertextovodkaz"/>
          <w:rFonts w:ascii="Times New Roman" w:hAnsi="Times New Roman" w:cs="Times New Roman"/>
          <w:sz w:val="24"/>
          <w:szCs w:val="24"/>
        </w:rPr>
        <w:t xml:space="preserve">www.nadaceokd.cz/cs/ke-stazeni/pro-prijemce/pro-region. </w:t>
      </w:r>
    </w:p>
    <w:p w:rsidR="00A0086D" w:rsidRPr="00013360" w:rsidRDefault="00A0086D" w:rsidP="00A0086D">
      <w:pPr>
        <w:spacing w:line="240" w:lineRule="auto"/>
        <w:jc w:val="both"/>
        <w:rPr>
          <w:rFonts w:ascii="Times New Roman" w:hAnsi="Times New Roman" w:cs="Times New Roman"/>
          <w:b/>
          <w:sz w:val="24"/>
          <w:szCs w:val="24"/>
        </w:rPr>
      </w:pPr>
      <w:r w:rsidRPr="00013360">
        <w:rPr>
          <w:rFonts w:ascii="Times New Roman" w:hAnsi="Times New Roman" w:cs="Times New Roman"/>
          <w:sz w:val="24"/>
          <w:szCs w:val="24"/>
        </w:rPr>
        <w:fldChar w:fldCharType="end"/>
      </w:r>
    </w:p>
    <w:p w:rsidR="00A0086D" w:rsidRPr="00013360" w:rsidRDefault="00A0086D" w:rsidP="00A0086D">
      <w:pPr>
        <w:autoSpaceDE w:val="0"/>
        <w:autoSpaceDN w:val="0"/>
        <w:adjustRightInd w:val="0"/>
        <w:spacing w:after="120" w:line="240" w:lineRule="auto"/>
        <w:jc w:val="both"/>
        <w:rPr>
          <w:rFonts w:ascii="Times New Roman" w:hAnsi="Times New Roman" w:cs="Times New Roman"/>
          <w:b/>
          <w:bCs/>
          <w:sz w:val="24"/>
          <w:szCs w:val="24"/>
        </w:rPr>
      </w:pPr>
      <w:r w:rsidRPr="00013360">
        <w:rPr>
          <w:rFonts w:ascii="Times New Roman" w:hAnsi="Times New Roman" w:cs="Times New Roman"/>
          <w:sz w:val="24"/>
          <w:szCs w:val="24"/>
        </w:rPr>
        <w:lastRenderedPageBreak/>
        <w:t xml:space="preserve">V případě, že zpráva nebude obsahovat všechny náležitosti, vyzve nadace příjemce k doplnění prostřednictvím e-mailu (uvedené kontaktní údaje musí být funkční). Příjemce je povinen zprávu </w:t>
      </w:r>
      <w:r w:rsidRPr="00013360">
        <w:rPr>
          <w:rFonts w:ascii="Times New Roman" w:hAnsi="Times New Roman" w:cs="Times New Roman"/>
          <w:b/>
          <w:sz w:val="24"/>
          <w:szCs w:val="24"/>
        </w:rPr>
        <w:t xml:space="preserve">doplnit do </w:t>
      </w:r>
      <w:r w:rsidR="00C900BF">
        <w:rPr>
          <w:rFonts w:ascii="Times New Roman" w:hAnsi="Times New Roman" w:cs="Times New Roman"/>
          <w:b/>
          <w:sz w:val="24"/>
          <w:szCs w:val="24"/>
        </w:rPr>
        <w:t>30</w:t>
      </w:r>
      <w:r w:rsidRPr="00013360">
        <w:rPr>
          <w:rFonts w:ascii="Times New Roman" w:hAnsi="Times New Roman" w:cs="Times New Roman"/>
          <w:b/>
          <w:sz w:val="24"/>
          <w:szCs w:val="24"/>
        </w:rPr>
        <w:t xml:space="preserve"> </w:t>
      </w:r>
      <w:r w:rsidR="00C900BF">
        <w:rPr>
          <w:rFonts w:ascii="Times New Roman" w:hAnsi="Times New Roman" w:cs="Times New Roman"/>
          <w:b/>
          <w:sz w:val="24"/>
          <w:szCs w:val="24"/>
        </w:rPr>
        <w:t>kalendářních</w:t>
      </w:r>
      <w:r w:rsidRPr="00013360">
        <w:rPr>
          <w:rFonts w:ascii="Times New Roman" w:hAnsi="Times New Roman" w:cs="Times New Roman"/>
          <w:b/>
          <w:sz w:val="24"/>
          <w:szCs w:val="24"/>
        </w:rPr>
        <w:t xml:space="preserve"> dn</w:t>
      </w:r>
      <w:r w:rsidR="00C900BF">
        <w:rPr>
          <w:rFonts w:ascii="Times New Roman" w:hAnsi="Times New Roman" w:cs="Times New Roman"/>
          <w:b/>
          <w:sz w:val="24"/>
          <w:szCs w:val="24"/>
        </w:rPr>
        <w:t>ů</w:t>
      </w:r>
      <w:r w:rsidRPr="00013360">
        <w:rPr>
          <w:rFonts w:ascii="Times New Roman" w:hAnsi="Times New Roman" w:cs="Times New Roman"/>
          <w:b/>
          <w:sz w:val="24"/>
          <w:szCs w:val="24"/>
        </w:rPr>
        <w:t xml:space="preserve"> ode dne doručení této výzvy k doplnění</w:t>
      </w:r>
      <w:r w:rsidRPr="00013360">
        <w:rPr>
          <w:rFonts w:ascii="Times New Roman" w:hAnsi="Times New Roman" w:cs="Times New Roman"/>
          <w:sz w:val="24"/>
          <w:szCs w:val="24"/>
        </w:rPr>
        <w:t xml:space="preserve">. V případě nedodržení lhůty se na příjemce vztahují </w:t>
      </w:r>
      <w:r w:rsidRPr="00013360">
        <w:rPr>
          <w:rFonts w:ascii="Times New Roman" w:hAnsi="Times New Roman" w:cs="Times New Roman"/>
          <w:b/>
          <w:sz w:val="24"/>
          <w:szCs w:val="24"/>
        </w:rPr>
        <w:t>sankce</w:t>
      </w:r>
      <w:r w:rsidRPr="00013360">
        <w:rPr>
          <w:rFonts w:ascii="Times New Roman" w:hAnsi="Times New Roman" w:cs="Times New Roman"/>
          <w:sz w:val="24"/>
          <w:szCs w:val="24"/>
        </w:rPr>
        <w:t xml:space="preserve"> uvedené ve smlouvě. </w:t>
      </w:r>
    </w:p>
    <w:p w:rsidR="00A0086D" w:rsidRPr="00013360" w:rsidRDefault="00A0086D" w:rsidP="00C900BF">
      <w:pPr>
        <w:autoSpaceDE w:val="0"/>
        <w:autoSpaceDN w:val="0"/>
        <w:adjustRightInd w:val="0"/>
        <w:spacing w:after="0" w:line="240" w:lineRule="auto"/>
        <w:jc w:val="both"/>
        <w:rPr>
          <w:rFonts w:ascii="Times New Roman" w:hAnsi="Times New Roman" w:cs="Times New Roman"/>
          <w:b/>
          <w:sz w:val="24"/>
          <w:szCs w:val="24"/>
        </w:rPr>
      </w:pPr>
    </w:p>
    <w:p w:rsidR="00A0086D" w:rsidRPr="00013360" w:rsidRDefault="00A0086D" w:rsidP="00A0086D">
      <w:pPr>
        <w:pStyle w:val="Zkladntext"/>
        <w:spacing w:after="120"/>
        <w:rPr>
          <w:rFonts w:ascii="Times New Roman" w:hAnsi="Times New Roman"/>
          <w:sz w:val="24"/>
          <w:szCs w:val="24"/>
        </w:rPr>
      </w:pPr>
      <w:r w:rsidRPr="00013360">
        <w:rPr>
          <w:rFonts w:ascii="Times New Roman" w:hAnsi="Times New Roman"/>
          <w:b/>
          <w:sz w:val="24"/>
          <w:szCs w:val="24"/>
        </w:rPr>
        <w:t>Průběžné a Závěrečné zprávy se považují za schválené až po písemném odsouhlasení pověřenou osobou Nadace OKD</w:t>
      </w:r>
      <w:r w:rsidRPr="00013360">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rsidR="00A0086D" w:rsidRPr="00013360" w:rsidRDefault="00A0086D" w:rsidP="00A0086D">
      <w:pPr>
        <w:autoSpaceDE w:val="0"/>
        <w:autoSpaceDN w:val="0"/>
        <w:adjustRightInd w:val="0"/>
        <w:spacing w:after="120" w:line="240" w:lineRule="auto"/>
        <w:rPr>
          <w:rFonts w:ascii="Times New Roman" w:hAnsi="Times New Roman" w:cs="Times New Roman"/>
          <w:b/>
          <w:bCs/>
          <w:color w:val="008000"/>
          <w:sz w:val="24"/>
          <w:szCs w:val="24"/>
        </w:r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013360">
        <w:rPr>
          <w:rFonts w:ascii="Times New Roman" w:hAnsi="Times New Roman" w:cs="Times New Roman"/>
          <w:b/>
          <w:bCs/>
          <w:smallCaps/>
          <w:color w:val="003300"/>
          <w:sz w:val="24"/>
          <w:szCs w:val="24"/>
          <w:u w:val="single"/>
        </w:rPr>
        <w:t>Nadační návštěvy</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r w:rsidRPr="00013360">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013360">
        <w:rPr>
          <w:rFonts w:ascii="Times New Roman" w:hAnsi="Times New Roman" w:cs="Times New Roman"/>
          <w:b/>
          <w:color w:val="000000"/>
          <w:sz w:val="24"/>
          <w:szCs w:val="24"/>
        </w:rPr>
        <w:t>.</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sectPr w:rsidR="00A0086D" w:rsidRPr="00013360" w:rsidSect="00A0086D">
          <w:type w:val="continuous"/>
          <w:pgSz w:w="11906" w:h="16838"/>
          <w:pgMar w:top="1979" w:right="1418" w:bottom="1985" w:left="1701" w:header="709" w:footer="709" w:gutter="0"/>
          <w:cols w:space="708"/>
          <w:titlePg/>
          <w:docGrid w:linePitch="360"/>
        </w:sect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013360">
        <w:rPr>
          <w:rFonts w:ascii="Times New Roman" w:hAnsi="Times New Roman" w:cs="Times New Roman"/>
          <w:b/>
          <w:bCs/>
          <w:smallCaps/>
          <w:color w:val="003300"/>
          <w:sz w:val="24"/>
          <w:szCs w:val="24"/>
          <w:u w:val="single"/>
        </w:rPr>
        <w:lastRenderedPageBreak/>
        <w:t>Kontakty</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p>
    <w:p w:rsidR="00A0086D" w:rsidRPr="00013360" w:rsidRDefault="00A0086D" w:rsidP="008A79A6">
      <w:pPr>
        <w:autoSpaceDE w:val="0"/>
        <w:autoSpaceDN w:val="0"/>
        <w:adjustRightInd w:val="0"/>
        <w:spacing w:after="0" w:line="240" w:lineRule="auto"/>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Pro region </w:t>
      </w:r>
    </w:p>
    <w:p w:rsidR="00A0086D" w:rsidRPr="00013360" w:rsidRDefault="00A0086D" w:rsidP="008A79A6">
      <w:pPr>
        <w:autoSpaceDE w:val="0"/>
        <w:autoSpaceDN w:val="0"/>
        <w:adjustRightInd w:val="0"/>
        <w:spacing w:after="0" w:line="240" w:lineRule="auto"/>
        <w:rPr>
          <w:rFonts w:ascii="Times New Roman" w:hAnsi="Times New Roman" w:cs="Times New Roman"/>
          <w:b/>
          <w:bCs/>
          <w:color w:val="000000"/>
          <w:sz w:val="24"/>
          <w:szCs w:val="24"/>
        </w:rPr>
      </w:pPr>
      <w:r w:rsidRPr="00013360">
        <w:rPr>
          <w:rFonts w:ascii="Times New Roman" w:hAnsi="Times New Roman" w:cs="Times New Roman"/>
          <w:b/>
          <w:bCs/>
          <w:color w:val="000000"/>
          <w:sz w:val="24"/>
          <w:szCs w:val="24"/>
        </w:rPr>
        <w:t>Nadace OKD</w:t>
      </w:r>
    </w:p>
    <w:p w:rsidR="00A0086D" w:rsidRPr="00013360" w:rsidRDefault="00A0086D" w:rsidP="008A79A6">
      <w:pPr>
        <w:autoSpaceDE w:val="0"/>
        <w:autoSpaceDN w:val="0"/>
        <w:adjustRightInd w:val="0"/>
        <w:spacing w:after="0"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 xml:space="preserve">Karola </w:t>
      </w:r>
      <w:proofErr w:type="spellStart"/>
      <w:r w:rsidRPr="00013360">
        <w:rPr>
          <w:rFonts w:ascii="Times New Roman" w:hAnsi="Times New Roman" w:cs="Times New Roman"/>
          <w:color w:val="000000"/>
          <w:sz w:val="24"/>
          <w:szCs w:val="24"/>
        </w:rPr>
        <w:t>Śliwky</w:t>
      </w:r>
      <w:proofErr w:type="spellEnd"/>
      <w:r w:rsidRPr="00013360">
        <w:rPr>
          <w:rFonts w:ascii="Times New Roman" w:hAnsi="Times New Roman" w:cs="Times New Roman"/>
          <w:color w:val="000000"/>
          <w:sz w:val="24"/>
          <w:szCs w:val="24"/>
        </w:rPr>
        <w:t xml:space="preserve"> 149/17</w:t>
      </w:r>
    </w:p>
    <w:p w:rsidR="00A0086D" w:rsidRPr="00013360" w:rsidRDefault="00A0086D" w:rsidP="00A0086D">
      <w:pPr>
        <w:autoSpaceDE w:val="0"/>
        <w:autoSpaceDN w:val="0"/>
        <w:adjustRightInd w:val="0"/>
        <w:spacing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733 01 Karviná - Fryštát</w:t>
      </w:r>
    </w:p>
    <w:p w:rsidR="00A0086D" w:rsidRPr="00013360" w:rsidRDefault="00A0086D" w:rsidP="008A79A6">
      <w:pPr>
        <w:autoSpaceDE w:val="0"/>
        <w:autoSpaceDN w:val="0"/>
        <w:adjustRightInd w:val="0"/>
        <w:spacing w:after="0" w:line="240" w:lineRule="auto"/>
        <w:rPr>
          <w:rFonts w:ascii="Times New Roman" w:hAnsi="Times New Roman" w:cs="Times New Roman"/>
          <w:sz w:val="24"/>
          <w:szCs w:val="24"/>
        </w:rPr>
      </w:pPr>
      <w:r w:rsidRPr="00013360">
        <w:rPr>
          <w:rFonts w:ascii="Times New Roman" w:hAnsi="Times New Roman" w:cs="Times New Roman"/>
          <w:sz w:val="24"/>
          <w:szCs w:val="24"/>
        </w:rPr>
        <w:t>Ladislava Poláková</w:t>
      </w:r>
    </w:p>
    <w:p w:rsidR="00A0086D" w:rsidRPr="00013360" w:rsidRDefault="00A0086D" w:rsidP="008A79A6">
      <w:pPr>
        <w:autoSpaceDE w:val="0"/>
        <w:autoSpaceDN w:val="0"/>
        <w:adjustRightInd w:val="0"/>
        <w:spacing w:after="0" w:line="240" w:lineRule="auto"/>
        <w:rPr>
          <w:rFonts w:ascii="Times New Roman" w:hAnsi="Times New Roman" w:cs="Times New Roman"/>
          <w:color w:val="0000FF"/>
          <w:sz w:val="24"/>
          <w:szCs w:val="24"/>
        </w:rPr>
      </w:pPr>
      <w:r w:rsidRPr="00013360">
        <w:rPr>
          <w:rFonts w:ascii="Times New Roman" w:hAnsi="Times New Roman" w:cs="Times New Roman"/>
          <w:color w:val="0000FF"/>
          <w:sz w:val="24"/>
          <w:szCs w:val="24"/>
        </w:rPr>
        <w:t>polakova@nadaceokd.cz</w:t>
      </w:r>
    </w:p>
    <w:p w:rsidR="00A0086D" w:rsidRDefault="00A0086D" w:rsidP="008A79A6">
      <w:pPr>
        <w:autoSpaceDE w:val="0"/>
        <w:autoSpaceDN w:val="0"/>
        <w:adjustRightInd w:val="0"/>
        <w:spacing w:after="0" w:line="240" w:lineRule="auto"/>
        <w:jc w:val="both"/>
        <w:rPr>
          <w:rFonts w:ascii="Times New Roman" w:hAnsi="Times New Roman" w:cs="Times New Roman"/>
          <w:color w:val="000000"/>
          <w:sz w:val="24"/>
          <w:szCs w:val="24"/>
        </w:rPr>
      </w:pPr>
      <w:r w:rsidRPr="00013360">
        <w:rPr>
          <w:rFonts w:ascii="Times New Roman" w:hAnsi="Times New Roman" w:cs="Times New Roman"/>
          <w:color w:val="000000"/>
          <w:sz w:val="24"/>
          <w:szCs w:val="24"/>
        </w:rPr>
        <w:t>tel.: 702 202</w:t>
      </w:r>
      <w:r w:rsidR="008A79A6">
        <w:rPr>
          <w:rFonts w:ascii="Times New Roman" w:hAnsi="Times New Roman" w:cs="Times New Roman"/>
          <w:color w:val="000000"/>
          <w:sz w:val="24"/>
          <w:szCs w:val="24"/>
        </w:rPr>
        <w:t> </w:t>
      </w:r>
      <w:r w:rsidRPr="00013360">
        <w:rPr>
          <w:rFonts w:ascii="Times New Roman" w:hAnsi="Times New Roman" w:cs="Times New Roman"/>
          <w:color w:val="000000"/>
          <w:sz w:val="24"/>
          <w:szCs w:val="24"/>
        </w:rPr>
        <w:t>208</w:t>
      </w:r>
    </w:p>
    <w:p w:rsidR="008A79A6" w:rsidRDefault="008A79A6" w:rsidP="008A79A6">
      <w:pPr>
        <w:autoSpaceDE w:val="0"/>
        <w:autoSpaceDN w:val="0"/>
        <w:adjustRightInd w:val="0"/>
        <w:spacing w:after="0" w:line="240" w:lineRule="auto"/>
        <w:jc w:val="both"/>
        <w:rPr>
          <w:rFonts w:ascii="Times New Roman" w:hAnsi="Times New Roman" w:cs="Times New Roman"/>
          <w:b/>
          <w:color w:val="000000"/>
          <w:sz w:val="24"/>
          <w:szCs w:val="24"/>
        </w:rPr>
      </w:pPr>
    </w:p>
    <w:p w:rsidR="008A79A6" w:rsidRPr="00013360" w:rsidRDefault="008A79A6" w:rsidP="008A79A6">
      <w:pPr>
        <w:autoSpaceDE w:val="0"/>
        <w:autoSpaceDN w:val="0"/>
        <w:adjustRightInd w:val="0"/>
        <w:spacing w:after="0" w:line="240" w:lineRule="auto"/>
        <w:jc w:val="both"/>
        <w:rPr>
          <w:rFonts w:ascii="Times New Roman" w:hAnsi="Times New Roman" w:cs="Times New Roman"/>
          <w:b/>
          <w:color w:val="000000"/>
          <w:sz w:val="24"/>
          <w:szCs w:val="24"/>
        </w:rPr>
      </w:pPr>
    </w:p>
    <w:p w:rsidR="00A0086D" w:rsidRPr="00013360" w:rsidRDefault="00A0086D" w:rsidP="00A0086D">
      <w:pPr>
        <w:autoSpaceDE w:val="0"/>
        <w:autoSpaceDN w:val="0"/>
        <w:adjustRightInd w:val="0"/>
        <w:spacing w:after="120" w:line="240" w:lineRule="auto"/>
        <w:rPr>
          <w:rFonts w:ascii="Times New Roman" w:hAnsi="Times New Roman" w:cs="Times New Roman"/>
          <w:b/>
          <w:bCs/>
          <w:smallCaps/>
          <w:color w:val="003300"/>
          <w:sz w:val="24"/>
          <w:szCs w:val="24"/>
          <w:u w:val="single"/>
        </w:rPr>
      </w:pPr>
      <w:r w:rsidRPr="00013360">
        <w:rPr>
          <w:rFonts w:ascii="Times New Roman" w:hAnsi="Times New Roman" w:cs="Times New Roman"/>
          <w:b/>
          <w:bCs/>
          <w:smallCaps/>
          <w:color w:val="003300"/>
          <w:sz w:val="24"/>
          <w:szCs w:val="24"/>
          <w:u w:val="single"/>
        </w:rPr>
        <w:t>Přílohy</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p>
    <w:p w:rsidR="00A0086D" w:rsidRPr="00013360" w:rsidRDefault="00A0086D" w:rsidP="008A79A6">
      <w:pPr>
        <w:spacing w:after="0" w:line="240" w:lineRule="auto"/>
        <w:rPr>
          <w:rFonts w:ascii="Times New Roman" w:hAnsi="Times New Roman" w:cs="Times New Roman"/>
          <w:b/>
          <w:sz w:val="24"/>
          <w:szCs w:val="24"/>
        </w:rPr>
      </w:pPr>
      <w:r w:rsidRPr="00013360">
        <w:rPr>
          <w:rFonts w:ascii="Times New Roman" w:hAnsi="Times New Roman" w:cs="Times New Roman"/>
          <w:b/>
          <w:sz w:val="24"/>
          <w:szCs w:val="24"/>
        </w:rPr>
        <w:t>Příloha č. 1</w:t>
      </w:r>
    </w:p>
    <w:p w:rsidR="00A0086D" w:rsidRDefault="00A0086D" w:rsidP="00A0086D">
      <w:pPr>
        <w:spacing w:after="120" w:line="240" w:lineRule="auto"/>
        <w:rPr>
          <w:rFonts w:ascii="Times New Roman" w:hAnsi="Times New Roman" w:cs="Times New Roman"/>
          <w:sz w:val="24"/>
          <w:szCs w:val="24"/>
        </w:rPr>
      </w:pPr>
      <w:r w:rsidRPr="00013360">
        <w:rPr>
          <w:rFonts w:ascii="Times New Roman" w:hAnsi="Times New Roman" w:cs="Times New Roman"/>
          <w:sz w:val="24"/>
          <w:szCs w:val="24"/>
        </w:rPr>
        <w:t>Způsob prokázání nákladů včetně úhrad nákladů ve vyúčtování projektů</w:t>
      </w:r>
    </w:p>
    <w:p w:rsidR="008A79A6" w:rsidRPr="00013360" w:rsidRDefault="008A79A6" w:rsidP="00A0086D">
      <w:pPr>
        <w:spacing w:after="120" w:line="240" w:lineRule="auto"/>
        <w:rPr>
          <w:rFonts w:ascii="Times New Roman" w:hAnsi="Times New Roman" w:cs="Times New Roman"/>
          <w:sz w:val="24"/>
          <w:szCs w:val="24"/>
        </w:rPr>
      </w:pPr>
    </w:p>
    <w:p w:rsidR="00A0086D" w:rsidRPr="00013360" w:rsidRDefault="00A0086D" w:rsidP="008A79A6">
      <w:pPr>
        <w:spacing w:after="0"/>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Příloha č. 2 </w:t>
      </w:r>
    </w:p>
    <w:p w:rsidR="00A0086D" w:rsidRPr="00013360" w:rsidRDefault="00A0086D" w:rsidP="00A0086D">
      <w:pPr>
        <w:autoSpaceDE w:val="0"/>
        <w:autoSpaceDN w:val="0"/>
        <w:adjustRightInd w:val="0"/>
        <w:spacing w:after="120" w:line="240" w:lineRule="auto"/>
        <w:rPr>
          <w:rFonts w:ascii="Times New Roman" w:hAnsi="Times New Roman" w:cs="Times New Roman"/>
          <w:color w:val="000000"/>
          <w:sz w:val="24"/>
          <w:szCs w:val="24"/>
        </w:rPr>
      </w:pPr>
      <w:r w:rsidRPr="00013360">
        <w:rPr>
          <w:rFonts w:ascii="Times New Roman" w:hAnsi="Times New Roman" w:cs="Times New Roman"/>
          <w:color w:val="000000"/>
          <w:sz w:val="24"/>
          <w:szCs w:val="24"/>
        </w:rPr>
        <w:t>Neuznatelné náklady projektu v jednotlivých programech</w:t>
      </w:r>
    </w:p>
    <w:p w:rsidR="00A0086D" w:rsidRPr="00013360" w:rsidRDefault="00A0086D" w:rsidP="00A0086D">
      <w:pPr>
        <w:spacing w:after="120" w:line="240" w:lineRule="auto"/>
        <w:rPr>
          <w:rFonts w:ascii="Times New Roman" w:hAnsi="Times New Roman" w:cs="Times New Roman"/>
          <w:b/>
          <w:color w:val="C0C0C0"/>
          <w:sz w:val="24"/>
          <w:szCs w:val="24"/>
        </w:rPr>
        <w:sectPr w:rsidR="00A0086D" w:rsidRPr="00013360" w:rsidSect="00A0086D">
          <w:type w:val="continuous"/>
          <w:pgSz w:w="11906" w:h="16838"/>
          <w:pgMar w:top="1979" w:right="1418" w:bottom="1985" w:left="1701" w:header="709" w:footer="709" w:gutter="0"/>
          <w:cols w:num="2" w:space="708"/>
          <w:titlePg/>
          <w:docGrid w:linePitch="360"/>
        </w:sectPr>
      </w:pPr>
    </w:p>
    <w:p w:rsidR="00A0086D" w:rsidRPr="00013360" w:rsidRDefault="00A0086D" w:rsidP="00A0086D">
      <w:pPr>
        <w:spacing w:after="120" w:line="240" w:lineRule="auto"/>
        <w:rPr>
          <w:rFonts w:ascii="Times New Roman" w:hAnsi="Times New Roman" w:cs="Times New Roman"/>
          <w:b/>
          <w:color w:val="C0C0C0"/>
          <w:sz w:val="24"/>
          <w:szCs w:val="24"/>
        </w:rPr>
      </w:pPr>
    </w:p>
    <w:p w:rsidR="00A0086D" w:rsidRPr="00013360" w:rsidRDefault="00A0086D" w:rsidP="00A0086D">
      <w:pPr>
        <w:spacing w:after="120" w:line="240" w:lineRule="auto"/>
        <w:rPr>
          <w:rFonts w:ascii="Times New Roman" w:hAnsi="Times New Roman" w:cs="Times New Roman"/>
          <w:b/>
          <w:color w:val="C0C0C0"/>
          <w:sz w:val="24"/>
          <w:szCs w:val="24"/>
        </w:rPr>
      </w:pPr>
    </w:p>
    <w:p w:rsidR="00A0086D" w:rsidRPr="00013360" w:rsidRDefault="00A0086D" w:rsidP="00A0086D">
      <w:pPr>
        <w:spacing w:after="120" w:line="240" w:lineRule="auto"/>
        <w:rPr>
          <w:rFonts w:ascii="Times New Roman" w:hAnsi="Times New Roman" w:cs="Times New Roman"/>
          <w:b/>
          <w:sz w:val="24"/>
          <w:szCs w:val="24"/>
        </w:rPr>
      </w:pPr>
      <w:r w:rsidRPr="00013360">
        <w:rPr>
          <w:rFonts w:ascii="Times New Roman" w:hAnsi="Times New Roman" w:cs="Times New Roman"/>
          <w:b/>
          <w:sz w:val="24"/>
          <w:szCs w:val="24"/>
        </w:rPr>
        <w:t>Příloha č. 1</w:t>
      </w:r>
    </w:p>
    <w:p w:rsidR="00A0086D" w:rsidRPr="00013360" w:rsidRDefault="00A0086D" w:rsidP="00A0086D">
      <w:pPr>
        <w:spacing w:after="120" w:line="240" w:lineRule="auto"/>
        <w:rPr>
          <w:rFonts w:ascii="Times New Roman" w:hAnsi="Times New Roman" w:cs="Times New Roman"/>
          <w:b/>
          <w:sz w:val="24"/>
          <w:szCs w:val="24"/>
        </w:rPr>
      </w:pPr>
      <w:r w:rsidRPr="00013360">
        <w:rPr>
          <w:rFonts w:ascii="Times New Roman" w:hAnsi="Times New Roman" w:cs="Times New Roman"/>
          <w:b/>
          <w:sz w:val="24"/>
          <w:szCs w:val="24"/>
        </w:rPr>
        <w:t>Způsob prokázání nákladů včetně úhrad nákladů ve vyúčtování projektů</w:t>
      </w:r>
    </w:p>
    <w:p w:rsidR="00A0086D" w:rsidRPr="00013360" w:rsidRDefault="00A0086D" w:rsidP="00A0086D">
      <w:pPr>
        <w:rPr>
          <w:rFonts w:ascii="Times New Roman" w:hAnsi="Times New Roman" w:cs="Times New Roman"/>
          <w:b/>
          <w:sz w:val="24"/>
          <w:szCs w:val="24"/>
        </w:rPr>
      </w:pPr>
    </w:p>
    <w:p w:rsidR="00A0086D" w:rsidRPr="00013360" w:rsidRDefault="00A0086D" w:rsidP="00A0086D">
      <w:pPr>
        <w:numPr>
          <w:ilvl w:val="0"/>
          <w:numId w:val="22"/>
        </w:numPr>
        <w:spacing w:after="120" w:line="240" w:lineRule="auto"/>
        <w:ind w:left="425" w:hanging="425"/>
        <w:rPr>
          <w:rFonts w:ascii="Times New Roman" w:hAnsi="Times New Roman" w:cs="Times New Roman"/>
          <w:b/>
          <w:sz w:val="24"/>
          <w:szCs w:val="24"/>
        </w:rPr>
      </w:pPr>
      <w:r w:rsidRPr="00013360">
        <w:rPr>
          <w:rFonts w:ascii="Times New Roman" w:hAnsi="Times New Roman" w:cs="Times New Roman"/>
          <w:b/>
          <w:sz w:val="24"/>
          <w:szCs w:val="24"/>
        </w:rPr>
        <w:t>Osobní náklady</w:t>
      </w:r>
    </w:p>
    <w:p w:rsidR="00A0086D" w:rsidRPr="00013360" w:rsidRDefault="00A0086D" w:rsidP="00A0086D">
      <w:pPr>
        <w:spacing w:line="240" w:lineRule="auto"/>
        <w:jc w:val="both"/>
        <w:rPr>
          <w:rFonts w:ascii="Times New Roman" w:hAnsi="Times New Roman" w:cs="Times New Roman"/>
          <w:b/>
          <w:sz w:val="24"/>
          <w:szCs w:val="24"/>
        </w:rPr>
      </w:pPr>
      <w:r w:rsidRPr="00013360">
        <w:rPr>
          <w:rFonts w:ascii="Times New Roman" w:hAnsi="Times New Roman" w:cs="Times New Roman"/>
          <w:sz w:val="24"/>
          <w:szCs w:val="24"/>
        </w:rPr>
        <w:t xml:space="preserve">V této nákladové položce se prokazuje pouze vztah mezi zaměstnancem </w:t>
      </w:r>
      <w:r w:rsidRPr="00013360">
        <w:rPr>
          <w:rFonts w:ascii="Times New Roman" w:hAnsi="Times New Roman" w:cs="Times New Roman"/>
          <w:sz w:val="24"/>
          <w:szCs w:val="24"/>
        </w:rPr>
        <w:br w:type="textWrapping" w:clear="all"/>
        <w:t xml:space="preserve">a zaměstnavatelem prostřednictvím </w:t>
      </w:r>
      <w:r w:rsidRPr="00013360">
        <w:rPr>
          <w:rFonts w:ascii="Times New Roman" w:hAnsi="Times New Roman" w:cs="Times New Roman"/>
          <w:b/>
          <w:sz w:val="24"/>
          <w:szCs w:val="24"/>
        </w:rPr>
        <w:t>pracovní smlouvy</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dohody o provedení práce</w:t>
      </w:r>
      <w:r w:rsidRPr="00013360">
        <w:rPr>
          <w:rFonts w:ascii="Times New Roman" w:hAnsi="Times New Roman" w:cs="Times New Roman"/>
          <w:sz w:val="24"/>
          <w:szCs w:val="24"/>
        </w:rPr>
        <w:t xml:space="preserve">, </w:t>
      </w:r>
      <w:r w:rsidRPr="00013360">
        <w:rPr>
          <w:rFonts w:ascii="Times New Roman" w:hAnsi="Times New Roman" w:cs="Times New Roman"/>
          <w:b/>
          <w:sz w:val="24"/>
          <w:szCs w:val="24"/>
        </w:rPr>
        <w:t>dohody o pracovní činnosti a honorářů (do 10 000 Kč u osob OSVČ)</w:t>
      </w:r>
      <w:r w:rsidRPr="00013360">
        <w:rPr>
          <w:rFonts w:ascii="Times New Roman" w:hAnsi="Times New Roman" w:cs="Times New Roman"/>
          <w:sz w:val="24"/>
          <w:szCs w:val="24"/>
        </w:rPr>
        <w:t xml:space="preserve">. Jiné náklady zde nepatří. </w:t>
      </w:r>
      <w:r w:rsidRPr="00013360">
        <w:rPr>
          <w:rFonts w:ascii="Times New Roman" w:hAnsi="Times New Roman" w:cs="Times New Roman"/>
          <w:b/>
          <w:sz w:val="24"/>
          <w:szCs w:val="24"/>
        </w:rPr>
        <w:t>Údaje pokládáme za důvěrné a nadace je dále nerozšiřuje.</w:t>
      </w: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0"/>
        </w:numPr>
        <w:spacing w:before="120"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Pracovní smlouva</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Dohoda o provedení práce (DPP) </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Dohoda o pracovní činnosti (DPČ)</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Smlouva o honoráři</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Platový výměr, popř. jiné doložení výše mzdy/platu (pokud není uvedeno </w:t>
      </w:r>
      <w:r w:rsidRPr="00013360">
        <w:rPr>
          <w:rFonts w:ascii="Times New Roman" w:hAnsi="Times New Roman" w:cs="Times New Roman"/>
          <w:sz w:val="24"/>
          <w:szCs w:val="24"/>
        </w:rPr>
        <w:br w:type="textWrapping" w:clear="all"/>
        <w:t>ve smlouvě)</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Pracovní náplň (pokud není uvedeno ve smlouvě)</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Zákonné odvody na sociální a zdravotní pojištění hrazené zaměstnavatelem – prokazujete výplatním lístkem nebo interním dokladem</w:t>
      </w:r>
    </w:p>
    <w:p w:rsidR="00A0086D" w:rsidRPr="00013360" w:rsidRDefault="00A0086D" w:rsidP="00A0086D">
      <w:pPr>
        <w:numPr>
          <w:ilvl w:val="0"/>
          <w:numId w:val="20"/>
        </w:numPr>
        <w:spacing w:after="120" w:line="240" w:lineRule="auto"/>
        <w:ind w:left="709" w:hanging="425"/>
        <w:jc w:val="both"/>
        <w:rPr>
          <w:rFonts w:ascii="Times New Roman" w:hAnsi="Times New Roman" w:cs="Times New Roman"/>
          <w:sz w:val="24"/>
          <w:szCs w:val="24"/>
        </w:rPr>
      </w:pPr>
      <w:r w:rsidRPr="00013360">
        <w:rPr>
          <w:rFonts w:ascii="Times New Roman" w:hAnsi="Times New Roman" w:cs="Times New Roman"/>
          <w:sz w:val="24"/>
          <w:szCs w:val="24"/>
        </w:rPr>
        <w:t xml:space="preserve">Zákonné úrazové pojištění – doložení sazby a výpočtu ze způsobilých mezd </w:t>
      </w:r>
      <w:r w:rsidRPr="00013360">
        <w:rPr>
          <w:rFonts w:ascii="Times New Roman" w:hAnsi="Times New Roman" w:cs="Times New Roman"/>
          <w:sz w:val="24"/>
          <w:szCs w:val="24"/>
        </w:rPr>
        <w:br w:type="textWrapping" w:clear="all"/>
        <w:t>a vypočtené částky</w:t>
      </w:r>
    </w:p>
    <w:p w:rsidR="00A0086D" w:rsidRPr="00013360" w:rsidRDefault="00A0086D" w:rsidP="00A0086D">
      <w:pPr>
        <w:numPr>
          <w:ilvl w:val="0"/>
          <w:numId w:val="20"/>
        </w:numPr>
        <w:spacing w:before="120" w:after="120" w:line="240" w:lineRule="auto"/>
        <w:ind w:left="709" w:hanging="425"/>
        <w:jc w:val="both"/>
        <w:rPr>
          <w:rFonts w:ascii="Times New Roman" w:hAnsi="Times New Roman" w:cs="Times New Roman"/>
          <w:b/>
          <w:sz w:val="24"/>
          <w:szCs w:val="24"/>
        </w:rPr>
      </w:pPr>
      <w:r w:rsidRPr="00013360">
        <w:rPr>
          <w:rFonts w:ascii="Times New Roman" w:hAnsi="Times New Roman" w:cs="Times New Roman"/>
          <w:sz w:val="24"/>
          <w:szCs w:val="24"/>
        </w:rPr>
        <w:t>Výplatní lístek (nezapomeňte na povinné označení – viz Smlouva Čl. IV, odst. 1b)</w:t>
      </w:r>
    </w:p>
    <w:p w:rsidR="00A0086D" w:rsidRPr="00013360" w:rsidRDefault="00A0086D" w:rsidP="00A0086D">
      <w:pPr>
        <w:spacing w:line="240" w:lineRule="auto"/>
        <w:ind w:left="709"/>
        <w:jc w:val="both"/>
        <w:rPr>
          <w:rFonts w:ascii="Times New Roman" w:hAnsi="Times New Roman" w:cs="Times New Roman"/>
          <w:sz w:val="24"/>
          <w:szCs w:val="24"/>
        </w:rPr>
      </w:pPr>
      <w:r w:rsidRPr="00013360">
        <w:rPr>
          <w:rFonts w:ascii="Times New Roman" w:hAnsi="Times New Roman" w:cs="Times New Roman"/>
          <w:b/>
          <w:sz w:val="24"/>
          <w:szCs w:val="24"/>
        </w:rPr>
        <w:t>Pozor:</w:t>
      </w:r>
      <w:r w:rsidRPr="00013360">
        <w:rPr>
          <w:rFonts w:ascii="Times New Roman" w:hAnsi="Times New Roman" w:cs="Times New Roman"/>
          <w:sz w:val="24"/>
          <w:szCs w:val="24"/>
        </w:rPr>
        <w:t xml:space="preserve"> Menší organizace u DPP nevystavují výplatní lístek, povinné označení umístěte přímo na smlouvu.</w:t>
      </w:r>
    </w:p>
    <w:p w:rsidR="00A0086D" w:rsidRPr="00013360" w:rsidRDefault="00A0086D" w:rsidP="00A0086D">
      <w:pPr>
        <w:spacing w:line="240" w:lineRule="auto"/>
        <w:ind w:left="709"/>
        <w:rPr>
          <w:rFonts w:ascii="Times New Roman" w:hAnsi="Times New Roman" w:cs="Times New Roman"/>
          <w:sz w:val="24"/>
          <w:szCs w:val="24"/>
        </w:rPr>
      </w:pPr>
    </w:p>
    <w:p w:rsidR="00A0086D" w:rsidRPr="00013360" w:rsidRDefault="00A0086D" w:rsidP="00A0086D">
      <w:pPr>
        <w:spacing w:before="120"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1"/>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1"/>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rsidR="00A0086D" w:rsidRDefault="00A0086D" w:rsidP="00A0086D">
      <w:pPr>
        <w:spacing w:before="120" w:after="120" w:line="240" w:lineRule="auto"/>
        <w:ind w:left="720"/>
        <w:rPr>
          <w:rFonts w:ascii="Times New Roman" w:hAnsi="Times New Roman" w:cs="Times New Roman"/>
          <w:sz w:val="24"/>
          <w:szCs w:val="24"/>
        </w:rPr>
      </w:pPr>
    </w:p>
    <w:p w:rsidR="008A79A6" w:rsidRDefault="008A79A6" w:rsidP="00A0086D">
      <w:pPr>
        <w:spacing w:before="120" w:after="120" w:line="240" w:lineRule="auto"/>
        <w:ind w:left="720"/>
        <w:rPr>
          <w:rFonts w:ascii="Times New Roman" w:hAnsi="Times New Roman" w:cs="Times New Roman"/>
          <w:sz w:val="24"/>
          <w:szCs w:val="24"/>
        </w:rPr>
      </w:pPr>
    </w:p>
    <w:p w:rsidR="008A79A6" w:rsidRDefault="008A79A6" w:rsidP="00A0086D">
      <w:pPr>
        <w:spacing w:before="120" w:after="120" w:line="240" w:lineRule="auto"/>
        <w:ind w:left="720"/>
        <w:rPr>
          <w:rFonts w:ascii="Times New Roman" w:hAnsi="Times New Roman" w:cs="Times New Roman"/>
          <w:sz w:val="24"/>
          <w:szCs w:val="24"/>
        </w:rPr>
      </w:pPr>
    </w:p>
    <w:p w:rsidR="008A79A6" w:rsidRDefault="008A79A6" w:rsidP="00A0086D">
      <w:pPr>
        <w:spacing w:before="120" w:after="120" w:line="240" w:lineRule="auto"/>
        <w:ind w:left="720"/>
        <w:rPr>
          <w:rFonts w:ascii="Times New Roman" w:hAnsi="Times New Roman" w:cs="Times New Roman"/>
          <w:sz w:val="24"/>
          <w:szCs w:val="24"/>
        </w:rPr>
      </w:pPr>
    </w:p>
    <w:p w:rsidR="008A79A6" w:rsidRPr="00013360" w:rsidRDefault="008A79A6" w:rsidP="00A0086D">
      <w:pPr>
        <w:spacing w:before="120" w:after="120" w:line="240" w:lineRule="auto"/>
        <w:ind w:left="720"/>
        <w:rPr>
          <w:rFonts w:ascii="Times New Roman" w:hAnsi="Times New Roman" w:cs="Times New Roman"/>
          <w:sz w:val="24"/>
          <w:szCs w:val="24"/>
        </w:rPr>
      </w:pPr>
    </w:p>
    <w:p w:rsidR="00A0086D" w:rsidRPr="00013360" w:rsidRDefault="00A0086D" w:rsidP="00A0086D">
      <w:pPr>
        <w:numPr>
          <w:ilvl w:val="0"/>
          <w:numId w:val="22"/>
        </w:numPr>
        <w:spacing w:before="120"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Investice</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Do této nákladové položky řadíme pouze </w:t>
      </w:r>
      <w:r w:rsidRPr="00013360">
        <w:rPr>
          <w:rFonts w:ascii="Times New Roman" w:hAnsi="Times New Roman" w:cs="Times New Roman"/>
          <w:b/>
          <w:sz w:val="24"/>
          <w:szCs w:val="24"/>
        </w:rPr>
        <w:t>dlouhodobý hmotný majetek</w:t>
      </w:r>
      <w:r w:rsidRPr="00013360">
        <w:rPr>
          <w:rFonts w:ascii="Times New Roman" w:hAnsi="Times New Roman" w:cs="Times New Roman"/>
          <w:sz w:val="24"/>
          <w:szCs w:val="24"/>
        </w:rPr>
        <w:t xml:space="preserve"> s pořizovací cenou nad 40 000 Kč za 1 kus a </w:t>
      </w:r>
      <w:r w:rsidRPr="00013360">
        <w:rPr>
          <w:rFonts w:ascii="Times New Roman" w:hAnsi="Times New Roman" w:cs="Times New Roman"/>
          <w:b/>
          <w:sz w:val="24"/>
          <w:szCs w:val="24"/>
        </w:rPr>
        <w:t>dlouhodobý nehmotný majetek</w:t>
      </w:r>
      <w:r w:rsidRPr="00013360">
        <w:rPr>
          <w:rFonts w:ascii="Times New Roman" w:hAnsi="Times New Roman" w:cs="Times New Roman"/>
          <w:sz w:val="24"/>
          <w:szCs w:val="24"/>
        </w:rPr>
        <w:t xml:space="preserve"> s pořizovací cenou </w:t>
      </w:r>
      <w:r w:rsidRPr="00013360">
        <w:rPr>
          <w:rFonts w:ascii="Times New Roman" w:hAnsi="Times New Roman" w:cs="Times New Roman"/>
          <w:sz w:val="24"/>
          <w:szCs w:val="24"/>
        </w:rPr>
        <w:br w:type="textWrapping" w:clear="all"/>
        <w:t xml:space="preserve">nad 60 000 Kč za 1 kus. </w:t>
      </w:r>
    </w:p>
    <w:p w:rsidR="00A0086D" w:rsidRPr="00013360" w:rsidRDefault="00A0086D" w:rsidP="00A0086D">
      <w:pPr>
        <w:spacing w:line="240" w:lineRule="auto"/>
        <w:rPr>
          <w:rFonts w:ascii="Times New Roman" w:hAnsi="Times New Roman" w:cs="Times New Roman"/>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3"/>
        </w:numPr>
        <w:spacing w:before="120" w:after="120" w:line="240" w:lineRule="auto"/>
        <w:ind w:left="714" w:hanging="357"/>
        <w:rPr>
          <w:rFonts w:ascii="Times New Roman" w:hAnsi="Times New Roman" w:cs="Times New Roman"/>
          <w:sz w:val="24"/>
          <w:szCs w:val="24"/>
        </w:rPr>
      </w:pPr>
      <w:r w:rsidRPr="00013360">
        <w:rPr>
          <w:rFonts w:ascii="Times New Roman" w:hAnsi="Times New Roman" w:cs="Times New Roman"/>
          <w:sz w:val="24"/>
          <w:szCs w:val="24"/>
        </w:rPr>
        <w:t xml:space="preserve">Faktura se zřejmou identifikací předmětu plnění </w:t>
      </w:r>
    </w:p>
    <w:p w:rsidR="00A0086D" w:rsidRPr="00013360" w:rsidRDefault="00A0086D" w:rsidP="00A0086D">
      <w:pPr>
        <w:numPr>
          <w:ilvl w:val="0"/>
          <w:numId w:val="23"/>
        </w:numPr>
        <w:spacing w:after="0" w:line="240" w:lineRule="auto"/>
        <w:ind w:left="714" w:hanging="357"/>
        <w:rPr>
          <w:rFonts w:ascii="Times New Roman" w:hAnsi="Times New Roman" w:cs="Times New Roman"/>
          <w:sz w:val="24"/>
          <w:szCs w:val="24"/>
        </w:rPr>
      </w:pPr>
      <w:r w:rsidRPr="00013360">
        <w:rPr>
          <w:rFonts w:ascii="Times New Roman" w:hAnsi="Times New Roman" w:cs="Times New Roman"/>
          <w:sz w:val="24"/>
          <w:szCs w:val="24"/>
        </w:rPr>
        <w:t>Smlouva</w:t>
      </w:r>
    </w:p>
    <w:p w:rsidR="00A0086D" w:rsidRPr="00013360" w:rsidRDefault="00A0086D" w:rsidP="00A0086D">
      <w:pPr>
        <w:ind w:left="714"/>
        <w:rPr>
          <w:rFonts w:ascii="Times New Roman" w:hAnsi="Times New Roman" w:cs="Times New Roman"/>
          <w:sz w:val="24"/>
          <w:szCs w:val="24"/>
        </w:rPr>
      </w:pPr>
    </w:p>
    <w:p w:rsidR="00A0086D" w:rsidRPr="00013360" w:rsidRDefault="00A0086D" w:rsidP="00A0086D">
      <w:pPr>
        <w:spacing w:before="120"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1"/>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1"/>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spacing w:before="120" w:after="120" w:line="240" w:lineRule="auto"/>
        <w:ind w:left="720"/>
        <w:rPr>
          <w:rFonts w:ascii="Times New Roman" w:hAnsi="Times New Roman" w:cs="Times New Roman"/>
          <w:sz w:val="24"/>
          <w:szCs w:val="24"/>
        </w:rPr>
      </w:pPr>
    </w:p>
    <w:p w:rsidR="00A0086D" w:rsidRPr="00013360" w:rsidRDefault="00A0086D" w:rsidP="00A0086D">
      <w:pPr>
        <w:numPr>
          <w:ilvl w:val="0"/>
          <w:numId w:val="22"/>
        </w:numPr>
        <w:spacing w:after="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Materiálové náklady</w:t>
      </w:r>
    </w:p>
    <w:p w:rsidR="00A0086D" w:rsidRPr="00013360" w:rsidRDefault="00A0086D" w:rsidP="00A0086D">
      <w:pPr>
        <w:spacing w:before="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Jedná se o předměty </w:t>
      </w:r>
      <w:r w:rsidRPr="00013360">
        <w:rPr>
          <w:rFonts w:ascii="Times New Roman" w:hAnsi="Times New Roman" w:cs="Times New Roman"/>
          <w:b/>
          <w:sz w:val="24"/>
          <w:szCs w:val="24"/>
        </w:rPr>
        <w:t>hmotného charakteru, které dál využíváte nebo zpracováváte</w:t>
      </w:r>
      <w:r w:rsidRPr="00013360">
        <w:rPr>
          <w:rFonts w:ascii="Times New Roman" w:hAnsi="Times New Roman" w:cs="Times New Roman"/>
          <w:sz w:val="24"/>
          <w:szCs w:val="24"/>
        </w:rPr>
        <w:t xml:space="preserve">. Mezi tyto náklady může patřit kancelářský materiál (papíry, tonery), ceny pro vítěze, potraviny, které dále zpracováváte, PHM (pouze do služebních vozů a strojů v majetku organizace) apod. </w:t>
      </w:r>
    </w:p>
    <w:p w:rsidR="00A0086D" w:rsidRPr="00013360" w:rsidRDefault="00A0086D" w:rsidP="00A0086D">
      <w:pPr>
        <w:spacing w:before="120" w:line="240" w:lineRule="auto"/>
        <w:rPr>
          <w:rFonts w:ascii="Times New Roman" w:hAnsi="Times New Roman" w:cs="Times New Roman"/>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4"/>
        </w:numPr>
        <w:spacing w:before="120"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Faktura</w:t>
      </w:r>
    </w:p>
    <w:p w:rsidR="00A0086D" w:rsidRPr="00013360" w:rsidRDefault="00A0086D" w:rsidP="00A0086D">
      <w:pPr>
        <w:numPr>
          <w:ilvl w:val="0"/>
          <w:numId w:val="24"/>
        </w:numPr>
        <w:spacing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Paragon</w:t>
      </w:r>
    </w:p>
    <w:p w:rsidR="00A0086D" w:rsidRPr="00013360" w:rsidRDefault="00A0086D" w:rsidP="00A0086D">
      <w:pPr>
        <w:numPr>
          <w:ilvl w:val="0"/>
          <w:numId w:val="24"/>
        </w:numPr>
        <w:spacing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Příslušná smlouva a objednávka</w:t>
      </w:r>
    </w:p>
    <w:p w:rsidR="00A0086D" w:rsidRPr="00013360" w:rsidRDefault="00A0086D" w:rsidP="00A0086D">
      <w:pPr>
        <w:numPr>
          <w:ilvl w:val="0"/>
          <w:numId w:val="24"/>
        </w:numPr>
        <w:spacing w:after="12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U PHM navíc:</w:t>
      </w:r>
    </w:p>
    <w:p w:rsidR="00A0086D" w:rsidRPr="00013360" w:rsidRDefault="00A0086D" w:rsidP="00A0086D">
      <w:pPr>
        <w:numPr>
          <w:ilvl w:val="0"/>
          <w:numId w:val="39"/>
        </w:num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Kniha jízd</w:t>
      </w:r>
    </w:p>
    <w:p w:rsidR="00A0086D" w:rsidRPr="00013360" w:rsidRDefault="00A0086D" w:rsidP="00A0086D">
      <w:pPr>
        <w:numPr>
          <w:ilvl w:val="0"/>
          <w:numId w:val="39"/>
        </w:num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Karta majetku</w:t>
      </w:r>
    </w:p>
    <w:p w:rsidR="00A0086D" w:rsidRPr="00013360" w:rsidRDefault="00A0086D" w:rsidP="00A0086D">
      <w:pPr>
        <w:numPr>
          <w:ilvl w:val="0"/>
          <w:numId w:val="24"/>
        </w:numPr>
        <w:spacing w:after="0" w:line="240" w:lineRule="auto"/>
        <w:ind w:left="714" w:hanging="357"/>
        <w:jc w:val="both"/>
        <w:rPr>
          <w:rFonts w:ascii="Times New Roman" w:hAnsi="Times New Roman" w:cs="Times New Roman"/>
          <w:sz w:val="24"/>
          <w:szCs w:val="24"/>
        </w:rPr>
      </w:pPr>
      <w:r w:rsidRPr="00013360">
        <w:rPr>
          <w:rFonts w:ascii="Times New Roman" w:hAnsi="Times New Roman" w:cs="Times New Roman"/>
          <w:sz w:val="24"/>
          <w:szCs w:val="24"/>
        </w:rPr>
        <w:t xml:space="preserve">Předávací protokol (u odměn pro účastníky s jednotkovou hodnotou vyšší než </w:t>
      </w:r>
      <w:r w:rsidRPr="00013360">
        <w:rPr>
          <w:rFonts w:ascii="Times New Roman" w:hAnsi="Times New Roman" w:cs="Times New Roman"/>
          <w:sz w:val="24"/>
          <w:szCs w:val="24"/>
        </w:rPr>
        <w:br w:type="textWrapping" w:clear="all"/>
        <w:t>500 Kč a to včetně) – formulář naleznete ke stažení na stránkách Nadace OKD</w:t>
      </w:r>
    </w:p>
    <w:p w:rsidR="00A0086D" w:rsidRPr="00013360" w:rsidRDefault="00A0086D" w:rsidP="00A0086D">
      <w:pPr>
        <w:spacing w:line="240" w:lineRule="auto"/>
        <w:ind w:left="714"/>
        <w:rPr>
          <w:rFonts w:ascii="Times New Roman" w:hAnsi="Times New Roman" w:cs="Times New Roman"/>
          <w:sz w:val="24"/>
          <w:szCs w:val="24"/>
        </w:rPr>
      </w:pPr>
    </w:p>
    <w:p w:rsidR="00A0086D" w:rsidRPr="00013360" w:rsidRDefault="00A0086D" w:rsidP="00A0086D">
      <w:pPr>
        <w:spacing w:before="120"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1"/>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Default="00A0086D" w:rsidP="00A0086D">
      <w:pPr>
        <w:numPr>
          <w:ilvl w:val="0"/>
          <w:numId w:val="21"/>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8A79A6" w:rsidRPr="00013360" w:rsidRDefault="008A79A6" w:rsidP="008A79A6">
      <w:pPr>
        <w:spacing w:before="120" w:after="120" w:line="240" w:lineRule="auto"/>
        <w:ind w:left="720"/>
        <w:jc w:val="both"/>
        <w:rPr>
          <w:rFonts w:ascii="Times New Roman" w:hAnsi="Times New Roman" w:cs="Times New Roman"/>
          <w:sz w:val="24"/>
          <w:szCs w:val="24"/>
        </w:rPr>
      </w:pP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numPr>
          <w:ilvl w:val="0"/>
          <w:numId w:val="22"/>
        </w:numPr>
        <w:spacing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 xml:space="preserve">Cestovné </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Jedná se o cestovní náhrady využitím dopravních prostředků a soukromého vozidla </w:t>
      </w:r>
      <w:r w:rsidRPr="00013360">
        <w:rPr>
          <w:rFonts w:ascii="Times New Roman" w:hAnsi="Times New Roman" w:cs="Times New Roman"/>
          <w:sz w:val="24"/>
          <w:szCs w:val="24"/>
        </w:rPr>
        <w:br w:type="textWrapping" w:clear="all"/>
        <w:t xml:space="preserve">pro účely projektu dle zákoníku práce. </w:t>
      </w:r>
      <w:r w:rsidRPr="00013360">
        <w:rPr>
          <w:rFonts w:ascii="Times New Roman" w:hAnsi="Times New Roman" w:cs="Times New Roman"/>
          <w:b/>
          <w:sz w:val="24"/>
          <w:szCs w:val="24"/>
        </w:rPr>
        <w:t>Nejedná se o zajištění dopravy soukromým dopravcem, nebo jízdenek za klienty – to spadá do služeb</w:t>
      </w:r>
      <w:r w:rsidRPr="00013360">
        <w:rPr>
          <w:rFonts w:ascii="Times New Roman" w:hAnsi="Times New Roman" w:cs="Times New Roman"/>
          <w:sz w:val="24"/>
          <w:szCs w:val="24"/>
        </w:rPr>
        <w:t>.</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Stravné je uznatelným nákladem pouze při prokázání také cestovních náhrad.</w:t>
      </w: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numPr>
          <w:ilvl w:val="0"/>
          <w:numId w:val="28"/>
        </w:numPr>
        <w:spacing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Cestovné využitím dopravních prostředků</w:t>
      </w: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Dokládáte:</w:t>
      </w:r>
    </w:p>
    <w:p w:rsidR="00A0086D" w:rsidRPr="00013360" w:rsidRDefault="00A0086D" w:rsidP="00A0086D">
      <w:pPr>
        <w:numPr>
          <w:ilvl w:val="0"/>
          <w:numId w:val="25"/>
        </w:numPr>
        <w:spacing w:before="120"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 xml:space="preserve">Cestovní příkaz </w:t>
      </w:r>
    </w:p>
    <w:p w:rsidR="00A0086D" w:rsidRPr="00013360" w:rsidRDefault="00A0086D" w:rsidP="00A0086D">
      <w:pPr>
        <w:numPr>
          <w:ilvl w:val="0"/>
          <w:numId w:val="25"/>
        </w:numPr>
        <w:spacing w:after="0" w:line="240" w:lineRule="auto"/>
        <w:ind w:left="709" w:hanging="283"/>
        <w:rPr>
          <w:rFonts w:ascii="Times New Roman" w:hAnsi="Times New Roman" w:cs="Times New Roman"/>
          <w:sz w:val="24"/>
          <w:szCs w:val="24"/>
        </w:rPr>
      </w:pPr>
      <w:r w:rsidRPr="00013360">
        <w:rPr>
          <w:rFonts w:ascii="Times New Roman" w:hAnsi="Times New Roman" w:cs="Times New Roman"/>
          <w:sz w:val="24"/>
          <w:szCs w:val="24"/>
        </w:rPr>
        <w:t>Jízdní doklady – MHD, vlak…</w:t>
      </w:r>
    </w:p>
    <w:p w:rsidR="00A0086D" w:rsidRPr="00013360" w:rsidRDefault="00A0086D" w:rsidP="00A0086D">
      <w:pPr>
        <w:spacing w:line="240" w:lineRule="auto"/>
        <w:ind w:left="1146"/>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6"/>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6"/>
        </w:numPr>
        <w:spacing w:before="120" w:after="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spacing w:before="120" w:line="240" w:lineRule="auto"/>
        <w:ind w:left="720"/>
        <w:jc w:val="both"/>
        <w:rPr>
          <w:rFonts w:ascii="Times New Roman" w:hAnsi="Times New Roman" w:cs="Times New Roman"/>
          <w:sz w:val="24"/>
          <w:szCs w:val="24"/>
        </w:rPr>
      </w:pPr>
    </w:p>
    <w:p w:rsidR="00A0086D" w:rsidRPr="00013360" w:rsidRDefault="00A0086D" w:rsidP="008A79A6">
      <w:pPr>
        <w:numPr>
          <w:ilvl w:val="0"/>
          <w:numId w:val="28"/>
        </w:numPr>
        <w:spacing w:after="120" w:line="240" w:lineRule="auto"/>
        <w:ind w:left="425" w:hanging="425"/>
        <w:jc w:val="both"/>
        <w:rPr>
          <w:rFonts w:ascii="Times New Roman" w:hAnsi="Times New Roman" w:cs="Times New Roman"/>
          <w:b/>
          <w:sz w:val="24"/>
          <w:szCs w:val="24"/>
        </w:rPr>
      </w:pPr>
      <w:r w:rsidRPr="00013360">
        <w:rPr>
          <w:rFonts w:ascii="Times New Roman" w:hAnsi="Times New Roman" w:cs="Times New Roman"/>
          <w:b/>
          <w:sz w:val="24"/>
          <w:szCs w:val="24"/>
        </w:rPr>
        <w:t>Cestovné využitím soukromého vozidla pro účely projektu</w:t>
      </w:r>
    </w:p>
    <w:p w:rsidR="00A0086D" w:rsidRPr="00013360" w:rsidRDefault="00A0086D" w:rsidP="00A0086D">
      <w:pPr>
        <w:spacing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Vzoreček pro výpočet cestovní náhrady na 1 km:</w:t>
      </w:r>
    </w:p>
    <w:p w:rsidR="00A0086D" w:rsidRPr="00013360" w:rsidRDefault="00A0086D" w:rsidP="00A0086D">
      <w:pPr>
        <w:spacing w:before="120" w:line="240" w:lineRule="auto"/>
        <w:jc w:val="both"/>
        <w:rPr>
          <w:rFonts w:ascii="Times New Roman" w:hAnsi="Times New Roman" w:cs="Times New Roman"/>
          <w:sz w:val="24"/>
          <w:szCs w:val="24"/>
        </w:rPr>
      </w:pPr>
      <w:r w:rsidRPr="00013360">
        <w:rPr>
          <w:rFonts w:ascii="Times New Roman" w:hAnsi="Times New Roman" w:cs="Times New Roman"/>
          <w:b/>
          <w:sz w:val="24"/>
          <w:szCs w:val="24"/>
        </w:rPr>
        <w:t>Průměrná spotřeba vozidla</w:t>
      </w:r>
      <w:r w:rsidRPr="00013360">
        <w:rPr>
          <w:rFonts w:ascii="Times New Roman" w:hAnsi="Times New Roman" w:cs="Times New Roman"/>
          <w:sz w:val="24"/>
          <w:szCs w:val="24"/>
        </w:rPr>
        <w:t xml:space="preserve"> = (spotřeba ve městě + mimo město + kombinovaná) / 3 = </w:t>
      </w:r>
      <w:r w:rsidRPr="00013360">
        <w:rPr>
          <w:rFonts w:ascii="Times New Roman" w:hAnsi="Times New Roman" w:cs="Times New Roman"/>
          <w:b/>
          <w:sz w:val="24"/>
          <w:szCs w:val="24"/>
          <w:highlight w:val="cyan"/>
        </w:rPr>
        <w:t>A</w:t>
      </w: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sz w:val="24"/>
          <w:szCs w:val="24"/>
        </w:rPr>
        <w:t>Jednotlivé spotřeby naleznete ve velkém technickém průkazu</w:t>
      </w:r>
    </w:p>
    <w:p w:rsidR="00A0086D" w:rsidRPr="00013360" w:rsidRDefault="00A0086D" w:rsidP="00A0086D">
      <w:pPr>
        <w:spacing w:line="240" w:lineRule="auto"/>
        <w:jc w:val="both"/>
        <w:rPr>
          <w:rFonts w:ascii="Times New Roman" w:hAnsi="Times New Roman" w:cs="Times New Roman"/>
          <w:sz w:val="24"/>
          <w:szCs w:val="24"/>
        </w:rPr>
      </w:pPr>
    </w:p>
    <w:p w:rsidR="00A0086D" w:rsidRPr="00013360" w:rsidRDefault="00A0086D" w:rsidP="00A0086D">
      <w:pPr>
        <w:spacing w:line="240" w:lineRule="auto"/>
        <w:jc w:val="both"/>
        <w:rPr>
          <w:rFonts w:ascii="Times New Roman" w:hAnsi="Times New Roman" w:cs="Times New Roman"/>
          <w:sz w:val="24"/>
          <w:szCs w:val="24"/>
        </w:rPr>
      </w:pPr>
      <w:r w:rsidRPr="00013360">
        <w:rPr>
          <w:rFonts w:ascii="Times New Roman" w:hAnsi="Times New Roman" w:cs="Times New Roman"/>
          <w:b/>
          <w:sz w:val="24"/>
          <w:szCs w:val="24"/>
        </w:rPr>
        <w:t>Sazba na 1 Km</w:t>
      </w:r>
      <w:r w:rsidRPr="00013360">
        <w:rPr>
          <w:rFonts w:ascii="Times New Roman" w:hAnsi="Times New Roman" w:cs="Times New Roman"/>
          <w:sz w:val="24"/>
          <w:szCs w:val="24"/>
        </w:rPr>
        <w:t xml:space="preserve"> = (</w:t>
      </w:r>
      <w:r w:rsidRPr="00013360">
        <w:rPr>
          <w:rFonts w:ascii="Times New Roman" w:hAnsi="Times New Roman" w:cs="Times New Roman"/>
          <w:b/>
          <w:sz w:val="24"/>
          <w:szCs w:val="24"/>
          <w:highlight w:val="cyan"/>
        </w:rPr>
        <w:t>A</w:t>
      </w:r>
      <w:r w:rsidRPr="00013360">
        <w:rPr>
          <w:rFonts w:ascii="Times New Roman" w:hAnsi="Times New Roman" w:cs="Times New Roman"/>
          <w:sz w:val="24"/>
          <w:szCs w:val="24"/>
        </w:rPr>
        <w:t xml:space="preserve"> / 100) x průměrná cena pohonných hmot pro daný rok + amortizace </w:t>
      </w:r>
    </w:p>
    <w:p w:rsidR="00A0086D" w:rsidRPr="00013360" w:rsidRDefault="00A0086D" w:rsidP="00A0086D">
      <w:pPr>
        <w:spacing w:before="120" w:line="240" w:lineRule="auto"/>
        <w:jc w:val="both"/>
        <w:rPr>
          <w:rFonts w:ascii="Times New Roman" w:hAnsi="Times New Roman" w:cs="Times New Roman"/>
          <w:sz w:val="24"/>
          <w:szCs w:val="24"/>
        </w:rPr>
      </w:pPr>
      <w:r w:rsidRPr="00013360">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rsidR="00A0086D" w:rsidRPr="00013360" w:rsidRDefault="00A0086D" w:rsidP="00A0086D">
      <w:pPr>
        <w:spacing w:line="240" w:lineRule="auto"/>
        <w:ind w:left="426"/>
        <w:jc w:val="both"/>
        <w:rPr>
          <w:rFonts w:ascii="Times New Roman" w:hAnsi="Times New Roman" w:cs="Times New Roman"/>
          <w:sz w:val="24"/>
          <w:szCs w:val="24"/>
          <w:u w:val="single"/>
        </w:rPr>
      </w:pPr>
    </w:p>
    <w:p w:rsidR="00A0086D" w:rsidRPr="00013360" w:rsidRDefault="00A0086D" w:rsidP="00A0086D">
      <w:pPr>
        <w:spacing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Dokládáte:</w:t>
      </w:r>
    </w:p>
    <w:p w:rsidR="00A0086D" w:rsidRPr="00013360" w:rsidRDefault="00A0086D" w:rsidP="00A0086D">
      <w:pPr>
        <w:numPr>
          <w:ilvl w:val="0"/>
          <w:numId w:val="25"/>
        </w:numPr>
        <w:spacing w:before="120" w:after="120" w:line="240" w:lineRule="auto"/>
        <w:ind w:left="709" w:hanging="284"/>
        <w:jc w:val="both"/>
        <w:rPr>
          <w:rFonts w:ascii="Times New Roman" w:hAnsi="Times New Roman" w:cs="Times New Roman"/>
          <w:sz w:val="24"/>
          <w:szCs w:val="24"/>
        </w:rPr>
      </w:pPr>
      <w:r w:rsidRPr="00013360">
        <w:rPr>
          <w:rFonts w:ascii="Times New Roman" w:hAnsi="Times New Roman" w:cs="Times New Roman"/>
          <w:sz w:val="24"/>
          <w:szCs w:val="24"/>
        </w:rPr>
        <w:t xml:space="preserve">Cestovní příkaz </w:t>
      </w:r>
    </w:p>
    <w:p w:rsidR="00A0086D" w:rsidRPr="00013360" w:rsidRDefault="00A0086D" w:rsidP="00A0086D">
      <w:pPr>
        <w:numPr>
          <w:ilvl w:val="0"/>
          <w:numId w:val="25"/>
        </w:numPr>
        <w:spacing w:after="0" w:line="240" w:lineRule="auto"/>
        <w:ind w:left="709" w:hanging="283"/>
        <w:jc w:val="both"/>
        <w:rPr>
          <w:rFonts w:ascii="Times New Roman" w:hAnsi="Times New Roman" w:cs="Times New Roman"/>
          <w:sz w:val="24"/>
          <w:szCs w:val="24"/>
        </w:rPr>
      </w:pPr>
      <w:r w:rsidRPr="00013360">
        <w:rPr>
          <w:rFonts w:ascii="Times New Roman" w:hAnsi="Times New Roman" w:cs="Times New Roman"/>
          <w:sz w:val="24"/>
          <w:szCs w:val="24"/>
        </w:rPr>
        <w:t>Velký technický průkaz vozidla</w:t>
      </w:r>
    </w:p>
    <w:p w:rsidR="00A0086D" w:rsidRDefault="00A0086D" w:rsidP="00A0086D">
      <w:pPr>
        <w:numPr>
          <w:ilvl w:val="0"/>
          <w:numId w:val="25"/>
        </w:numPr>
        <w:spacing w:before="120" w:after="120" w:line="240" w:lineRule="auto"/>
        <w:ind w:left="709" w:hanging="284"/>
        <w:jc w:val="both"/>
        <w:rPr>
          <w:rFonts w:ascii="Times New Roman" w:hAnsi="Times New Roman" w:cs="Times New Roman"/>
          <w:sz w:val="24"/>
          <w:szCs w:val="24"/>
        </w:rPr>
      </w:pPr>
      <w:r w:rsidRPr="00013360">
        <w:rPr>
          <w:rFonts w:ascii="Times New Roman" w:hAnsi="Times New Roman" w:cs="Times New Roman"/>
          <w:sz w:val="24"/>
          <w:szCs w:val="24"/>
        </w:rPr>
        <w:t>Vnitřní předpis zaměstnavatele o pracovních cestách (směrnice)</w:t>
      </w:r>
    </w:p>
    <w:p w:rsidR="008A79A6" w:rsidRDefault="008A79A6" w:rsidP="008A79A6">
      <w:pPr>
        <w:spacing w:before="120" w:after="120" w:line="240" w:lineRule="auto"/>
        <w:jc w:val="both"/>
        <w:rPr>
          <w:rFonts w:ascii="Times New Roman" w:hAnsi="Times New Roman" w:cs="Times New Roman"/>
          <w:sz w:val="24"/>
          <w:szCs w:val="24"/>
        </w:rPr>
      </w:pPr>
    </w:p>
    <w:p w:rsidR="008A79A6" w:rsidRPr="00013360" w:rsidRDefault="008A79A6" w:rsidP="008A79A6">
      <w:pPr>
        <w:spacing w:before="120" w:after="120" w:line="240" w:lineRule="auto"/>
        <w:jc w:val="both"/>
        <w:rPr>
          <w:rFonts w:ascii="Times New Roman" w:hAnsi="Times New Roman" w:cs="Times New Roman"/>
          <w:sz w:val="24"/>
          <w:szCs w:val="24"/>
        </w:rPr>
      </w:pPr>
    </w:p>
    <w:p w:rsidR="00A0086D" w:rsidRPr="00013360" w:rsidRDefault="00A0086D" w:rsidP="00A0086D">
      <w:pPr>
        <w:spacing w:line="240" w:lineRule="auto"/>
        <w:ind w:left="1146"/>
        <w:jc w:val="both"/>
        <w:rPr>
          <w:rFonts w:ascii="Times New Roman" w:hAnsi="Times New Roman" w:cs="Times New Roman"/>
          <w:sz w:val="24"/>
          <w:szCs w:val="24"/>
        </w:rPr>
      </w:pPr>
    </w:p>
    <w:p w:rsidR="00A0086D" w:rsidRPr="00013360" w:rsidRDefault="00A0086D" w:rsidP="00A0086D">
      <w:pPr>
        <w:spacing w:after="120" w:line="240" w:lineRule="auto"/>
        <w:jc w:val="both"/>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6"/>
        </w:numPr>
        <w:spacing w:before="120"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6"/>
        </w:numPr>
        <w:spacing w:before="120" w:after="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spacing w:line="240" w:lineRule="auto"/>
        <w:ind w:left="426"/>
        <w:jc w:val="both"/>
        <w:rPr>
          <w:rFonts w:ascii="Times New Roman" w:hAnsi="Times New Roman" w:cs="Times New Roman"/>
          <w:sz w:val="24"/>
          <w:szCs w:val="24"/>
          <w:u w:val="single"/>
        </w:rPr>
      </w:pPr>
    </w:p>
    <w:p w:rsidR="00A0086D" w:rsidRPr="00013360" w:rsidRDefault="00A0086D" w:rsidP="00A0086D">
      <w:pPr>
        <w:numPr>
          <w:ilvl w:val="0"/>
          <w:numId w:val="22"/>
        </w:numPr>
        <w:spacing w:after="120" w:line="240" w:lineRule="auto"/>
        <w:ind w:left="426" w:hanging="426"/>
        <w:rPr>
          <w:rFonts w:ascii="Times New Roman" w:hAnsi="Times New Roman" w:cs="Times New Roman"/>
          <w:b/>
          <w:sz w:val="24"/>
          <w:szCs w:val="24"/>
        </w:rPr>
      </w:pPr>
      <w:r w:rsidRPr="00013360">
        <w:rPr>
          <w:rFonts w:ascii="Times New Roman" w:hAnsi="Times New Roman" w:cs="Times New Roman"/>
          <w:b/>
          <w:sz w:val="24"/>
          <w:szCs w:val="24"/>
        </w:rPr>
        <w:t>Služby</w:t>
      </w:r>
    </w:p>
    <w:p w:rsidR="00A0086D" w:rsidRPr="00013360" w:rsidRDefault="00A0086D" w:rsidP="00A0086D">
      <w:pPr>
        <w:spacing w:after="120" w:line="240" w:lineRule="auto"/>
        <w:jc w:val="both"/>
        <w:rPr>
          <w:rFonts w:ascii="Times New Roman" w:hAnsi="Times New Roman" w:cs="Times New Roman"/>
          <w:sz w:val="24"/>
          <w:szCs w:val="24"/>
        </w:rPr>
      </w:pPr>
      <w:r w:rsidRPr="00013360">
        <w:rPr>
          <w:rFonts w:ascii="Times New Roman" w:hAnsi="Times New Roman" w:cs="Times New Roman"/>
          <w:sz w:val="24"/>
          <w:szCs w:val="24"/>
        </w:rPr>
        <w:t xml:space="preserve">Jedná se o </w:t>
      </w:r>
      <w:r w:rsidRPr="00013360">
        <w:rPr>
          <w:rFonts w:ascii="Times New Roman" w:hAnsi="Times New Roman" w:cs="Times New Roman"/>
          <w:b/>
          <w:sz w:val="24"/>
          <w:szCs w:val="24"/>
        </w:rPr>
        <w:t>služby zprostředkované dodavatelem</w:t>
      </w:r>
      <w:r w:rsidRPr="00013360">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rsidR="00A0086D" w:rsidRPr="00013360" w:rsidRDefault="00A0086D" w:rsidP="00A0086D">
      <w:pPr>
        <w:spacing w:line="240" w:lineRule="auto"/>
        <w:jc w:val="both"/>
        <w:rPr>
          <w:rFonts w:ascii="Times New Roman" w:eastAsia="Calibri" w:hAnsi="Times New Roman" w:cs="Times New Roman"/>
          <w:color w:val="000000"/>
          <w:sz w:val="24"/>
          <w:szCs w:val="24"/>
        </w:rPr>
      </w:pPr>
      <w:r w:rsidRPr="00013360">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rsidR="00A0086D" w:rsidRPr="00013360" w:rsidRDefault="00A0086D" w:rsidP="00A0086D">
      <w:pPr>
        <w:spacing w:line="240" w:lineRule="auto"/>
        <w:rPr>
          <w:rFonts w:ascii="Times New Roman" w:hAnsi="Times New Roman" w:cs="Times New Roman"/>
          <w:b/>
          <w:sz w:val="24"/>
          <w:szCs w:val="24"/>
        </w:rPr>
      </w:pPr>
    </w:p>
    <w:p w:rsidR="00A0086D" w:rsidRPr="00013360" w:rsidRDefault="00A0086D" w:rsidP="00A0086D">
      <w:pPr>
        <w:spacing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Možné podoby dokladů:</w:t>
      </w:r>
    </w:p>
    <w:p w:rsidR="00A0086D" w:rsidRPr="00013360" w:rsidRDefault="00A0086D" w:rsidP="00A0086D">
      <w:pPr>
        <w:numPr>
          <w:ilvl w:val="0"/>
          <w:numId w:val="27"/>
        </w:numPr>
        <w:spacing w:before="120"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 xml:space="preserve">Faktura </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Smlouva o dílo (nezapomeňte na povinné označení – viz Smlouva Čl. IV, odst.1b)</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Smlouva o honoráři</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 xml:space="preserve">Smlouva </w:t>
      </w:r>
    </w:p>
    <w:p w:rsidR="00A0086D" w:rsidRPr="00013360" w:rsidRDefault="00A0086D" w:rsidP="00A0086D">
      <w:pPr>
        <w:numPr>
          <w:ilvl w:val="0"/>
          <w:numId w:val="27"/>
        </w:numPr>
        <w:spacing w:after="120" w:line="240" w:lineRule="auto"/>
        <w:ind w:left="709" w:hanging="284"/>
        <w:rPr>
          <w:rFonts w:ascii="Times New Roman" w:hAnsi="Times New Roman" w:cs="Times New Roman"/>
          <w:sz w:val="24"/>
          <w:szCs w:val="24"/>
        </w:rPr>
      </w:pPr>
      <w:r w:rsidRPr="00013360">
        <w:rPr>
          <w:rFonts w:ascii="Times New Roman" w:hAnsi="Times New Roman" w:cs="Times New Roman"/>
          <w:sz w:val="24"/>
          <w:szCs w:val="24"/>
        </w:rPr>
        <w:t>Popř. doklad k zadávacímu řízení, pokud bylo realizováno</w:t>
      </w:r>
    </w:p>
    <w:p w:rsidR="00A0086D" w:rsidRPr="00013360" w:rsidRDefault="00A0086D" w:rsidP="00A0086D">
      <w:pPr>
        <w:rPr>
          <w:rFonts w:ascii="Times New Roman" w:hAnsi="Times New Roman" w:cs="Times New Roman"/>
          <w:b/>
          <w:sz w:val="24"/>
          <w:szCs w:val="24"/>
        </w:rPr>
      </w:pPr>
    </w:p>
    <w:p w:rsidR="00A0086D" w:rsidRPr="00013360" w:rsidRDefault="00A0086D" w:rsidP="00A0086D">
      <w:pPr>
        <w:spacing w:after="120" w:line="240" w:lineRule="auto"/>
        <w:rPr>
          <w:rFonts w:ascii="Times New Roman" w:hAnsi="Times New Roman" w:cs="Times New Roman"/>
          <w:sz w:val="24"/>
          <w:szCs w:val="24"/>
          <w:u w:val="single"/>
        </w:rPr>
      </w:pPr>
      <w:r w:rsidRPr="00013360">
        <w:rPr>
          <w:rFonts w:ascii="Times New Roman" w:hAnsi="Times New Roman" w:cs="Times New Roman"/>
          <w:sz w:val="24"/>
          <w:szCs w:val="24"/>
          <w:u w:val="single"/>
        </w:rPr>
        <w:t>Doklad prokazující úhradu:</w:t>
      </w:r>
    </w:p>
    <w:p w:rsidR="00A0086D" w:rsidRPr="00013360" w:rsidRDefault="00A0086D" w:rsidP="00A0086D">
      <w:pPr>
        <w:numPr>
          <w:ilvl w:val="0"/>
          <w:numId w:val="26"/>
        </w:numPr>
        <w:spacing w:before="120" w:after="120" w:line="240" w:lineRule="auto"/>
        <w:rPr>
          <w:rFonts w:ascii="Times New Roman" w:hAnsi="Times New Roman" w:cs="Times New Roman"/>
          <w:sz w:val="24"/>
          <w:szCs w:val="24"/>
        </w:rPr>
      </w:pPr>
      <w:r w:rsidRPr="00013360">
        <w:rPr>
          <w:rFonts w:ascii="Times New Roman" w:hAnsi="Times New Roman" w:cs="Times New Roman"/>
          <w:sz w:val="24"/>
          <w:szCs w:val="24"/>
        </w:rPr>
        <w:t>Výdajový pokladní doklad (vždy řádně a kompletně vyplněný)</w:t>
      </w:r>
    </w:p>
    <w:p w:rsidR="00A0086D" w:rsidRPr="00013360" w:rsidRDefault="00A0086D" w:rsidP="00A0086D">
      <w:pPr>
        <w:numPr>
          <w:ilvl w:val="0"/>
          <w:numId w:val="26"/>
        </w:numPr>
        <w:spacing w:before="120" w:after="0" w:line="240" w:lineRule="auto"/>
        <w:jc w:val="both"/>
        <w:rPr>
          <w:rFonts w:ascii="Times New Roman" w:hAnsi="Times New Roman" w:cs="Times New Roman"/>
          <w:sz w:val="24"/>
          <w:szCs w:val="24"/>
        </w:rPr>
      </w:pPr>
      <w:r w:rsidRPr="00013360">
        <w:rPr>
          <w:rFonts w:ascii="Times New Roman" w:hAnsi="Times New Roman" w:cs="Times New Roman"/>
          <w:sz w:val="24"/>
          <w:szCs w:val="24"/>
        </w:rPr>
        <w:t>Bankovní výpis – důsledně zvýrazněte a popište položky, které se vztahují k danému nákladu</w:t>
      </w:r>
    </w:p>
    <w:p w:rsidR="00A0086D" w:rsidRPr="00013360" w:rsidRDefault="00A0086D" w:rsidP="00A0086D">
      <w:pPr>
        <w:rPr>
          <w:rFonts w:ascii="Times New Roman" w:hAnsi="Times New Roman" w:cs="Times New Roman"/>
          <w:b/>
          <w:sz w:val="24"/>
          <w:szCs w:val="24"/>
        </w:rPr>
      </w:pPr>
    </w:p>
    <w:p w:rsidR="00A0086D" w:rsidRPr="00013360" w:rsidRDefault="00A0086D" w:rsidP="00A0086D">
      <w:pPr>
        <w:rPr>
          <w:rFonts w:ascii="Times New Roman" w:hAnsi="Times New Roman" w:cs="Times New Roman"/>
          <w:b/>
          <w:sz w:val="24"/>
          <w:szCs w:val="24"/>
        </w:rPr>
      </w:pPr>
    </w:p>
    <w:p w:rsidR="00A0086D" w:rsidRDefault="00A0086D" w:rsidP="00A0086D">
      <w:pPr>
        <w:rPr>
          <w:rFonts w:ascii="Times New Roman" w:hAnsi="Times New Roman" w:cs="Times New Roman"/>
          <w:b/>
          <w:sz w:val="24"/>
          <w:szCs w:val="24"/>
        </w:rPr>
      </w:pPr>
    </w:p>
    <w:p w:rsidR="008A79A6" w:rsidRDefault="008A79A6" w:rsidP="00A0086D">
      <w:pPr>
        <w:rPr>
          <w:rFonts w:ascii="Times New Roman" w:hAnsi="Times New Roman" w:cs="Times New Roman"/>
          <w:b/>
          <w:sz w:val="24"/>
          <w:szCs w:val="24"/>
        </w:rPr>
      </w:pPr>
    </w:p>
    <w:p w:rsidR="008A79A6" w:rsidRDefault="008A79A6" w:rsidP="00A0086D">
      <w:pPr>
        <w:rPr>
          <w:rFonts w:ascii="Times New Roman" w:hAnsi="Times New Roman" w:cs="Times New Roman"/>
          <w:b/>
          <w:sz w:val="24"/>
          <w:szCs w:val="24"/>
        </w:rPr>
      </w:pPr>
    </w:p>
    <w:p w:rsidR="00A0086D" w:rsidRPr="00013360" w:rsidRDefault="00A0086D" w:rsidP="00A0086D">
      <w:pPr>
        <w:rPr>
          <w:rFonts w:ascii="Times New Roman" w:hAnsi="Times New Roman" w:cs="Times New Roman"/>
          <w:b/>
          <w:sz w:val="24"/>
          <w:szCs w:val="24"/>
        </w:rPr>
      </w:pPr>
    </w:p>
    <w:p w:rsidR="00A0086D" w:rsidRPr="00013360" w:rsidRDefault="00A0086D" w:rsidP="00A0086D">
      <w:pPr>
        <w:rPr>
          <w:rFonts w:ascii="Times New Roman" w:hAnsi="Times New Roman" w:cs="Times New Roman"/>
          <w:sz w:val="24"/>
          <w:szCs w:val="24"/>
        </w:rPr>
      </w:pPr>
    </w:p>
    <w:p w:rsidR="00A0086D" w:rsidRPr="00013360" w:rsidRDefault="00A0086D" w:rsidP="00A0086D">
      <w:pPr>
        <w:rPr>
          <w:rFonts w:ascii="Times New Roman" w:hAnsi="Times New Roman" w:cs="Times New Roman"/>
          <w:sz w:val="24"/>
          <w:szCs w:val="24"/>
        </w:rPr>
      </w:pPr>
      <w:r w:rsidRPr="00013360">
        <w:rPr>
          <w:rFonts w:ascii="Times New Roman" w:hAnsi="Times New Roman" w:cs="Times New Roman"/>
          <w:sz w:val="24"/>
          <w:szCs w:val="24"/>
        </w:rPr>
        <w:br w:type="page"/>
      </w:r>
    </w:p>
    <w:p w:rsidR="008A79A6" w:rsidRDefault="008A79A6" w:rsidP="00A0086D">
      <w:pPr>
        <w:rPr>
          <w:rFonts w:ascii="Times New Roman" w:hAnsi="Times New Roman" w:cs="Times New Roman"/>
          <w:b/>
          <w:color w:val="000000"/>
          <w:sz w:val="24"/>
          <w:szCs w:val="24"/>
        </w:rPr>
      </w:pPr>
    </w:p>
    <w:p w:rsidR="00A0086D" w:rsidRPr="00013360" w:rsidRDefault="00A0086D" w:rsidP="00A0086D">
      <w:pPr>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Příloha č. 2 </w:t>
      </w:r>
    </w:p>
    <w:p w:rsidR="00A0086D" w:rsidRPr="00013360" w:rsidRDefault="00A0086D" w:rsidP="00A0086D">
      <w:pPr>
        <w:autoSpaceDE w:val="0"/>
        <w:autoSpaceDN w:val="0"/>
        <w:adjustRightInd w:val="0"/>
        <w:spacing w:after="120" w:line="240" w:lineRule="auto"/>
        <w:jc w:val="both"/>
        <w:rPr>
          <w:rFonts w:ascii="Times New Roman" w:hAnsi="Times New Roman" w:cs="Times New Roman"/>
          <w:b/>
          <w:color w:val="000000"/>
          <w:sz w:val="24"/>
          <w:szCs w:val="24"/>
        </w:rPr>
      </w:pPr>
      <w:r w:rsidRPr="00013360">
        <w:rPr>
          <w:rFonts w:ascii="Times New Roman" w:hAnsi="Times New Roman" w:cs="Times New Roman"/>
          <w:b/>
          <w:color w:val="000000"/>
          <w:sz w:val="24"/>
          <w:szCs w:val="24"/>
        </w:rPr>
        <w:t xml:space="preserve">Neuznatelné náklady projektu </w:t>
      </w:r>
    </w:p>
    <w:p w:rsidR="00A0086D" w:rsidRPr="00013360" w:rsidRDefault="00A0086D" w:rsidP="00A0086D">
      <w:pPr>
        <w:rPr>
          <w:rFonts w:ascii="Times New Roman" w:hAnsi="Times New Roman" w:cs="Times New Roman"/>
          <w:sz w:val="24"/>
          <w:szCs w:val="24"/>
        </w:rPr>
      </w:pPr>
    </w:p>
    <w:p w:rsidR="00A0086D" w:rsidRPr="00013360" w:rsidRDefault="00A0086D" w:rsidP="00A0086D">
      <w:pPr>
        <w:rPr>
          <w:rFonts w:ascii="Times New Roman" w:hAnsi="Times New Roman" w:cs="Times New Roman"/>
          <w:sz w:val="24"/>
          <w:szCs w:val="24"/>
          <w:u w:val="single"/>
        </w:rPr>
      </w:pPr>
      <w:r w:rsidRPr="00013360">
        <w:rPr>
          <w:rFonts w:ascii="Times New Roman" w:hAnsi="Times New Roman" w:cs="Times New Roman"/>
          <w:sz w:val="24"/>
          <w:szCs w:val="24"/>
          <w:u w:val="single"/>
        </w:rPr>
        <w:t>Pro region</w:t>
      </w:r>
    </w:p>
    <w:p w:rsidR="00A0086D" w:rsidRPr="00013360" w:rsidRDefault="00A0086D" w:rsidP="00A0086D">
      <w:pPr>
        <w:pStyle w:val="Barevnseznamzvraznn11"/>
        <w:numPr>
          <w:ilvl w:val="0"/>
          <w:numId w:val="0"/>
        </w:numPr>
        <w:rPr>
          <w:rFonts w:ascii="Times New Roman" w:hAnsi="Times New Roman"/>
          <w:sz w:val="24"/>
          <w:szCs w:val="24"/>
        </w:rPr>
      </w:pP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Náklady prokázány na příjmovém pokladním dokladu;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 xml:space="preserve">DPH v případě, že je příjemcem příspěvku organizace, která je plátcem DPH </w:t>
      </w:r>
      <w:r w:rsidRPr="00013360">
        <w:rPr>
          <w:rFonts w:ascii="Times New Roman" w:hAnsi="Times New Roman"/>
          <w:sz w:val="24"/>
          <w:szCs w:val="24"/>
        </w:rPr>
        <w:br w:type="textWrapping" w:clear="all"/>
        <w:t>a není osvobozena;</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Pohonné hmoty (PHM) mimo PHM do služebních vozidel, strojů a zařízení v návaznosti na aktivity projektu;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Stravné bez prokazatelného cestovního příkazu;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Cestovní náhrady spojené s realizací zahraniční pracovní cesty.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Odpisy dlouhodobého nehmotného a hmotného majetku;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Nákup výpočetní techniky a dalšího vybavení, pokud není jasně prokázána přímá vazba na projekt;</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Výdaje na pořízení pozemků, staveb včetně budov, bytů a nebytových prostor, uměleckých děl a sbírek;</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Náklady na rekonstrukci a zařízení budov/prostor, pokud není jasně prokázána přímá vazba na projekt a vztah k poskytování služeb klientům či pacientům v dlouhodobém horizontu;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 xml:space="preserve">Rekonstrukce budov/prostor je možná pouze u vlastních budov/prostor </w:t>
      </w:r>
      <w:r w:rsidRPr="00013360">
        <w:rPr>
          <w:rFonts w:ascii="Times New Roman" w:hAnsi="Times New Roman"/>
          <w:sz w:val="24"/>
          <w:szCs w:val="24"/>
        </w:rPr>
        <w:br w:type="textWrapping" w:clear="all"/>
        <w:t>nebo s písemným souhlasem majitele.</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Poskytování záloh, jejichž termín zúčtování přesáhne termín realizace projektu;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Vznik a platba záloh před termínem zahájení projektu;</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Auditorské služby;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Právní služby;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Supervize;</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Celní, správní a soudní poplatky;</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Ceniny (poštovní, dálniční známky, kolky, stravenky, telefonní a PHM karty);</w:t>
      </w:r>
    </w:p>
    <w:p w:rsidR="00A0086D"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Kredit do mobilních telefonů;</w:t>
      </w:r>
    </w:p>
    <w:p w:rsidR="008A79A6" w:rsidRDefault="008A79A6" w:rsidP="008A79A6">
      <w:pPr>
        <w:pStyle w:val="Barevnseznamzvraznn11"/>
        <w:numPr>
          <w:ilvl w:val="0"/>
          <w:numId w:val="0"/>
        </w:numPr>
        <w:ind w:left="644" w:hanging="360"/>
        <w:rPr>
          <w:rFonts w:ascii="Times New Roman" w:hAnsi="Times New Roman"/>
          <w:sz w:val="24"/>
          <w:szCs w:val="24"/>
        </w:rPr>
      </w:pPr>
    </w:p>
    <w:p w:rsidR="008A79A6" w:rsidRDefault="008A79A6" w:rsidP="008A79A6">
      <w:pPr>
        <w:pStyle w:val="Barevnseznamzvraznn11"/>
        <w:numPr>
          <w:ilvl w:val="0"/>
          <w:numId w:val="0"/>
        </w:numPr>
        <w:ind w:left="644" w:hanging="360"/>
        <w:rPr>
          <w:rFonts w:ascii="Times New Roman" w:hAnsi="Times New Roman"/>
          <w:sz w:val="24"/>
          <w:szCs w:val="24"/>
        </w:rPr>
      </w:pPr>
    </w:p>
    <w:p w:rsidR="008A79A6" w:rsidRPr="00013360" w:rsidRDefault="008A79A6" w:rsidP="008A79A6">
      <w:pPr>
        <w:pStyle w:val="Barevnseznamzvraznn11"/>
        <w:numPr>
          <w:ilvl w:val="0"/>
          <w:numId w:val="0"/>
        </w:numPr>
        <w:ind w:left="644" w:hanging="360"/>
        <w:rPr>
          <w:rFonts w:ascii="Times New Roman" w:hAnsi="Times New Roman"/>
          <w:sz w:val="24"/>
          <w:szCs w:val="24"/>
        </w:rPr>
      </w:pP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 xml:space="preserve">Akontace leasingu, leasingové splátky a nájem věcí s následným odkupem, splácení bankovních úvěrů, bankovních poplatků, úroků z bankovního úvěru </w:t>
      </w:r>
      <w:r w:rsidRPr="00013360">
        <w:rPr>
          <w:rFonts w:ascii="Times New Roman" w:hAnsi="Times New Roman"/>
          <w:sz w:val="24"/>
          <w:szCs w:val="24"/>
        </w:rPr>
        <w:br w:type="textWrapping" w:clear="all"/>
        <w:t>a ostatních přijatých výpomocí;</w:t>
      </w:r>
    </w:p>
    <w:p w:rsidR="00A0086D" w:rsidRPr="00013360" w:rsidRDefault="00A0086D" w:rsidP="00A0086D">
      <w:pPr>
        <w:pStyle w:val="Barevnseznamzvraznn11"/>
        <w:numPr>
          <w:ilvl w:val="0"/>
          <w:numId w:val="32"/>
        </w:numPr>
        <w:rPr>
          <w:rFonts w:ascii="Times New Roman" w:hAnsi="Times New Roman"/>
          <w:sz w:val="24"/>
          <w:szCs w:val="24"/>
        </w:rPr>
      </w:pPr>
      <w:r w:rsidRPr="00013360">
        <w:rPr>
          <w:rFonts w:ascii="Times New Roman" w:hAnsi="Times New Roman"/>
          <w:sz w:val="24"/>
          <w:szCs w:val="24"/>
        </w:rPr>
        <w:t>Občerstvení realizačního týmu a účastníků, pokud nemá jasnou vazbu na projekt (např. občerstvení v restauraci);</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Alkoholické nápoje;</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Poskytování finančních i nefinančních darů (darovací smlouva);</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V případě nefinančních odměn nad 500,- Kč za ks (nikoli za balíček) např. účastníci soutěží se může o uznatelný náklad jednat pouze v případě, že součástí závěrečného vyúčtování budou předávací protokoly o předání odměny vítězi (vzor předávacího protokolu www.nadaceokd.cz/ke-</w:t>
      </w:r>
      <w:proofErr w:type="spellStart"/>
      <w:r w:rsidRPr="008A79A6">
        <w:rPr>
          <w:rFonts w:ascii="Times New Roman" w:hAnsi="Times New Roman"/>
          <w:sz w:val="24"/>
          <w:szCs w:val="24"/>
        </w:rPr>
        <w:t>stazeni</w:t>
      </w:r>
      <w:proofErr w:type="spellEnd"/>
      <w:r w:rsidRPr="008A79A6">
        <w:rPr>
          <w:rFonts w:ascii="Times New Roman" w:hAnsi="Times New Roman"/>
          <w:sz w:val="24"/>
          <w:szCs w:val="24"/>
        </w:rPr>
        <w:t>);</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Výdaje na pořízení dlouhodobého a krátkodobého finančního majetku;</w:t>
      </w:r>
    </w:p>
    <w:p w:rsidR="00A0086D" w:rsidRPr="008A79A6" w:rsidRDefault="00A0086D" w:rsidP="00A0086D">
      <w:pPr>
        <w:pStyle w:val="Barevnseznamzvraznn11"/>
        <w:numPr>
          <w:ilvl w:val="0"/>
          <w:numId w:val="32"/>
        </w:numPr>
        <w:rPr>
          <w:rFonts w:ascii="Times New Roman" w:hAnsi="Times New Roman"/>
          <w:sz w:val="24"/>
          <w:szCs w:val="24"/>
        </w:rPr>
      </w:pPr>
      <w:r w:rsidRPr="008A79A6">
        <w:rPr>
          <w:rFonts w:ascii="Times New Roman" w:hAnsi="Times New Roman"/>
          <w:sz w:val="24"/>
          <w:szCs w:val="24"/>
        </w:rPr>
        <w:t>Náklady, které dle data úhrady spadají časově do Průběžného vyúčtování a objevily se v Závěrečném vyúčtování.</w:t>
      </w:r>
    </w:p>
    <w:p w:rsidR="002975C2" w:rsidRPr="00546E34" w:rsidRDefault="002975C2" w:rsidP="002975C2">
      <w:pPr>
        <w:rPr>
          <w:rFonts w:ascii="Times New Roman" w:hAnsi="Times New Roman" w:cs="Times New Roman"/>
          <w:b/>
          <w:sz w:val="24"/>
          <w:szCs w:val="24"/>
        </w:rPr>
      </w:pPr>
    </w:p>
    <w:p w:rsidR="002975C2" w:rsidRPr="00546E34" w:rsidRDefault="002975C2" w:rsidP="002975C2">
      <w:pPr>
        <w:pStyle w:val="Barevnseznamzvraznn11"/>
        <w:numPr>
          <w:ilvl w:val="0"/>
          <w:numId w:val="0"/>
        </w:numPr>
        <w:ind w:left="644" w:hanging="360"/>
        <w:rPr>
          <w:rFonts w:ascii="Times New Roman" w:hAnsi="Times New Roman"/>
          <w:sz w:val="24"/>
          <w:szCs w:val="24"/>
        </w:rPr>
      </w:pPr>
    </w:p>
    <w:p w:rsidR="002975C2" w:rsidRPr="00546E34" w:rsidRDefault="002975C2" w:rsidP="002975C2">
      <w:pPr>
        <w:autoSpaceDE w:val="0"/>
        <w:autoSpaceDN w:val="0"/>
        <w:adjustRightInd w:val="0"/>
        <w:jc w:val="both"/>
        <w:rPr>
          <w:rFonts w:ascii="Times New Roman" w:hAnsi="Times New Roman" w:cs="Times New Roman"/>
          <w:color w:val="000000"/>
          <w:sz w:val="24"/>
          <w:szCs w:val="24"/>
        </w:rPr>
      </w:pPr>
    </w:p>
    <w:p w:rsidR="00CD7367" w:rsidRPr="00546E34" w:rsidRDefault="00CD7367" w:rsidP="00D2066F">
      <w:pPr>
        <w:spacing w:after="0"/>
        <w:rPr>
          <w:rFonts w:ascii="Times New Roman" w:hAnsi="Times New Roman" w:cs="Times New Roman"/>
          <w:sz w:val="24"/>
          <w:szCs w:val="24"/>
        </w:rPr>
      </w:pPr>
    </w:p>
    <w:sectPr w:rsidR="00CD7367" w:rsidRPr="00546E34" w:rsidSect="002B058C">
      <w:footerReference w:type="default" r:id="rId27"/>
      <w:headerReference w:type="first" r:id="rId28"/>
      <w:pgSz w:w="11906" w:h="16838"/>
      <w:pgMar w:top="1242" w:right="1417" w:bottom="1276" w:left="1417" w:header="708"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A7" w:rsidRDefault="00E434A7" w:rsidP="00886347">
      <w:pPr>
        <w:spacing w:after="0" w:line="240" w:lineRule="auto"/>
      </w:pPr>
      <w:r>
        <w:separator/>
      </w:r>
    </w:p>
  </w:endnote>
  <w:endnote w:type="continuationSeparator" w:id="0">
    <w:p w:rsidR="00E434A7" w:rsidRDefault="00E434A7"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A0086D" w:rsidP="00A0086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0086D" w:rsidRDefault="00A0086D" w:rsidP="00A0086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A0086D" w:rsidP="00A0086D">
    <w:pPr>
      <w:pStyle w:val="Zpat"/>
      <w:jc w:val="right"/>
    </w:pPr>
    <w:r>
      <w:fldChar w:fldCharType="begin"/>
    </w:r>
    <w:r>
      <w:instrText>PAGE   \* MERGEFORMAT</w:instrText>
    </w:r>
    <w:r>
      <w:fldChar w:fldCharType="separate"/>
    </w:r>
    <w:r w:rsidR="005D27CC">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6152"/>
      <w:docPartObj>
        <w:docPartGallery w:val="Page Numbers (Bottom of Page)"/>
        <w:docPartUnique/>
      </w:docPartObj>
    </w:sdtPr>
    <w:sdtEndPr/>
    <w:sdtContent>
      <w:p w:rsidR="00A0086D" w:rsidRDefault="00A0086D" w:rsidP="00546E34">
        <w:pPr>
          <w:pStyle w:val="Zpat"/>
          <w:jc w:val="right"/>
        </w:pPr>
      </w:p>
      <w:p w:rsidR="00A0086D" w:rsidRDefault="00A0086D" w:rsidP="00546E34">
        <w:pPr>
          <w:pStyle w:val="Zpat"/>
          <w:jc w:val="right"/>
        </w:pPr>
        <w:r>
          <w:fldChar w:fldCharType="begin"/>
        </w:r>
        <w:r>
          <w:instrText>PAGE   \* MERGEFORMAT</w:instrText>
        </w:r>
        <w:r>
          <w:fldChar w:fldCharType="separate"/>
        </w:r>
        <w:r w:rsidR="005D27CC">
          <w:rPr>
            <w:noProof/>
          </w:rPr>
          <w:t>31</w:t>
        </w:r>
        <w:r>
          <w:rPr>
            <w:noProof/>
          </w:rPr>
          <w:fldChar w:fldCharType="end"/>
        </w:r>
      </w:p>
    </w:sdtContent>
  </w:sdt>
  <w:p w:rsidR="00A0086D" w:rsidRDefault="00A0086D">
    <w:pPr>
      <w:pStyle w:val="Zpat"/>
    </w:pPr>
  </w:p>
  <w:p w:rsidR="00A0086D" w:rsidRDefault="00A00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A7" w:rsidRDefault="00E434A7" w:rsidP="00886347">
      <w:pPr>
        <w:spacing w:after="0" w:line="240" w:lineRule="auto"/>
      </w:pPr>
      <w:r>
        <w:separator/>
      </w:r>
    </w:p>
  </w:footnote>
  <w:footnote w:type="continuationSeparator" w:id="0">
    <w:p w:rsidR="00E434A7" w:rsidRDefault="00E434A7" w:rsidP="00886347">
      <w:pPr>
        <w:spacing w:after="0" w:line="240" w:lineRule="auto"/>
      </w:pPr>
      <w:r>
        <w:continuationSeparator/>
      </w:r>
    </w:p>
  </w:footnote>
  <w:footnote w:id="1">
    <w:p w:rsidR="00A0086D" w:rsidRPr="005F1968" w:rsidRDefault="00A0086D" w:rsidP="00A0086D">
      <w:pPr>
        <w:pStyle w:val="Textpoznpodarou"/>
        <w:rPr>
          <w:rFonts w:ascii="Times New Roman" w:hAnsi="Times New Roman"/>
          <w:sz w:val="22"/>
          <w:szCs w:val="22"/>
        </w:rPr>
      </w:pPr>
      <w:r>
        <w:rPr>
          <w:rStyle w:val="Znakapoznpodarou"/>
        </w:rPr>
        <w:footnoteRef/>
      </w:r>
      <w:r>
        <w:t xml:space="preserve"> </w:t>
      </w:r>
      <w:r w:rsidRPr="005F1968">
        <w:rPr>
          <w:rFonts w:ascii="Times New Roman" w:hAnsi="Times New Roman"/>
          <w:sz w:val="22"/>
          <w:szCs w:val="22"/>
        </w:rPr>
        <w:t>Datum uskutečnění zdanitelného plnění – okamžik, kdy dojde k události (poskytnutí služby nebo objednání zboží)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A0086D">
    <w:pPr>
      <w:pStyle w:val="Zhlav"/>
    </w:pPr>
    <w:r>
      <w:rPr>
        <w:noProof/>
        <w:lang w:eastAsia="cs-CZ"/>
      </w:rPr>
      <w:drawing>
        <wp:anchor distT="0" distB="0" distL="114300" distR="114300" simplePos="0" relativeHeight="251661312" behindDoc="0" locked="1" layoutInCell="1" allowOverlap="1" wp14:anchorId="6F7B9E26" wp14:editId="746F18C1">
          <wp:simplePos x="0" y="0"/>
          <wp:positionH relativeFrom="page">
            <wp:posOffset>521970</wp:posOffset>
          </wp:positionH>
          <wp:positionV relativeFrom="page">
            <wp:posOffset>180340</wp:posOffset>
          </wp:positionV>
          <wp:extent cx="1800225" cy="900430"/>
          <wp:effectExtent l="19050" t="0" r="9525"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9004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D" w:rsidRDefault="008A79A6">
    <w:pPr>
      <w:pStyle w:val="Zhlav"/>
    </w:pPr>
    <w:r>
      <w:rPr>
        <w:noProof/>
        <w:lang w:eastAsia="cs-CZ"/>
      </w:rPr>
      <w:drawing>
        <wp:inline distT="0" distB="0" distL="0" distR="0" wp14:anchorId="1858C7ED">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050D0"/>
    <w:multiLevelType w:val="hybridMultilevel"/>
    <w:tmpl w:val="0B844A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A91373"/>
    <w:multiLevelType w:val="hybridMultilevel"/>
    <w:tmpl w:val="AACCD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BF4EDC"/>
    <w:multiLevelType w:val="hybridMultilevel"/>
    <w:tmpl w:val="3A86AA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E81B50"/>
    <w:multiLevelType w:val="hybridMultilevel"/>
    <w:tmpl w:val="FAD215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09216F6"/>
    <w:multiLevelType w:val="hybridMultilevel"/>
    <w:tmpl w:val="19121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9C209F1"/>
    <w:multiLevelType w:val="hybridMultilevel"/>
    <w:tmpl w:val="48347C7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B4041B3"/>
    <w:multiLevelType w:val="hybridMultilevel"/>
    <w:tmpl w:val="76BEEFB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0">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2">
    <w:nsid w:val="3F8F0C52"/>
    <w:multiLevelType w:val="hybridMultilevel"/>
    <w:tmpl w:val="71D46F4A"/>
    <w:lvl w:ilvl="0" w:tplc="186EAE04">
      <w:start w:val="2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5">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630E53BF"/>
    <w:multiLevelType w:val="hybridMultilevel"/>
    <w:tmpl w:val="1152F1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DF77C3"/>
    <w:multiLevelType w:val="hybridMultilevel"/>
    <w:tmpl w:val="9FFAD554"/>
    <w:lvl w:ilvl="0" w:tplc="4BC888BC">
      <w:numFmt w:val="bullet"/>
      <w:lvlText w:val="-"/>
      <w:lvlJc w:val="left"/>
      <w:pPr>
        <w:tabs>
          <w:tab w:val="num" w:pos="720"/>
        </w:tabs>
        <w:ind w:left="720" w:hanging="360"/>
      </w:pPr>
      <w:rPr>
        <w:rFonts w:ascii="Helvetica" w:eastAsia="Times New Roman" w:hAnsi="Helvetic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AFA1BDA"/>
    <w:multiLevelType w:val="hybridMultilevel"/>
    <w:tmpl w:val="5608EB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8">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3"/>
    <w:lvlOverride w:ilvl="0">
      <w:startOverride w:val="1"/>
    </w:lvlOverride>
  </w:num>
  <w:num w:numId="4">
    <w:abstractNumId w:val="13"/>
    <w:lvlOverride w:ilvl="0">
      <w:startOverride w:val="1"/>
    </w:lvlOverride>
  </w:num>
  <w:num w:numId="5">
    <w:abstractNumId w:val="21"/>
  </w:num>
  <w:num w:numId="6">
    <w:abstractNumId w:val="13"/>
    <w:lvlOverride w:ilvl="0">
      <w:startOverride w:val="1"/>
    </w:lvlOverride>
  </w:num>
  <w:num w:numId="7">
    <w:abstractNumId w:val="21"/>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21"/>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3"/>
  </w:num>
  <w:num w:numId="14">
    <w:abstractNumId w:val="31"/>
  </w:num>
  <w:num w:numId="15">
    <w:abstractNumId w:val="27"/>
  </w:num>
  <w:num w:numId="16">
    <w:abstractNumId w:val="6"/>
  </w:num>
  <w:num w:numId="17">
    <w:abstractNumId w:val="26"/>
  </w:num>
  <w:num w:numId="18">
    <w:abstractNumId w:val="8"/>
  </w:num>
  <w:num w:numId="19">
    <w:abstractNumId w:val="2"/>
  </w:num>
  <w:num w:numId="20">
    <w:abstractNumId w:val="25"/>
  </w:num>
  <w:num w:numId="21">
    <w:abstractNumId w:val="39"/>
  </w:num>
  <w:num w:numId="22">
    <w:abstractNumId w:val="9"/>
  </w:num>
  <w:num w:numId="23">
    <w:abstractNumId w:val="16"/>
  </w:num>
  <w:num w:numId="24">
    <w:abstractNumId w:val="11"/>
  </w:num>
  <w:num w:numId="25">
    <w:abstractNumId w:val="32"/>
  </w:num>
  <w:num w:numId="26">
    <w:abstractNumId w:val="12"/>
  </w:num>
  <w:num w:numId="27">
    <w:abstractNumId w:val="24"/>
  </w:num>
  <w:num w:numId="28">
    <w:abstractNumId w:val="4"/>
  </w:num>
  <w:num w:numId="29">
    <w:abstractNumId w:val="0"/>
  </w:num>
  <w:num w:numId="30">
    <w:abstractNumId w:val="30"/>
  </w:num>
  <w:num w:numId="31">
    <w:abstractNumId w:val="1"/>
  </w:num>
  <w:num w:numId="32">
    <w:abstractNumId w:val="33"/>
  </w:num>
  <w:num w:numId="33">
    <w:abstractNumId w:val="14"/>
  </w:num>
  <w:num w:numId="34">
    <w:abstractNumId w:val="22"/>
  </w:num>
  <w:num w:numId="35">
    <w:abstractNumId w:val="34"/>
  </w:num>
  <w:num w:numId="36">
    <w:abstractNumId w:val="37"/>
  </w:num>
  <w:num w:numId="37">
    <w:abstractNumId w:val="36"/>
  </w:num>
  <w:num w:numId="38">
    <w:abstractNumId w:val="7"/>
  </w:num>
  <w:num w:numId="39">
    <w:abstractNumId w:val="17"/>
  </w:num>
  <w:num w:numId="40">
    <w:abstractNumId w:val="38"/>
  </w:num>
  <w:num w:numId="41">
    <w:abstractNumId w:val="5"/>
  </w:num>
  <w:num w:numId="42">
    <w:abstractNumId w:val="18"/>
  </w:num>
  <w:num w:numId="43">
    <w:abstractNumId w:val="10"/>
  </w:num>
  <w:num w:numId="44">
    <w:abstractNumId w:val="35"/>
  </w:num>
  <w:num w:numId="45">
    <w:abstractNumId w:val="19"/>
  </w:num>
  <w:num w:numId="46">
    <w:abstractNumId w:val="3"/>
  </w:num>
  <w:num w:numId="47">
    <w:abstractNumId w:val="15"/>
  </w:num>
  <w:num w:numId="48">
    <w:abstractNumId w:val="20"/>
  </w:num>
  <w:num w:numId="4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8"/>
    <w:rsid w:val="00013360"/>
    <w:rsid w:val="00035D79"/>
    <w:rsid w:val="00046218"/>
    <w:rsid w:val="000465D6"/>
    <w:rsid w:val="00066849"/>
    <w:rsid w:val="0008606C"/>
    <w:rsid w:val="00091F86"/>
    <w:rsid w:val="000A47EF"/>
    <w:rsid w:val="000D7518"/>
    <w:rsid w:val="000F4640"/>
    <w:rsid w:val="001069FB"/>
    <w:rsid w:val="001074B1"/>
    <w:rsid w:val="00111274"/>
    <w:rsid w:val="0011328E"/>
    <w:rsid w:val="00121728"/>
    <w:rsid w:val="00166EDE"/>
    <w:rsid w:val="001C5C96"/>
    <w:rsid w:val="001C72A2"/>
    <w:rsid w:val="001F531F"/>
    <w:rsid w:val="002035E2"/>
    <w:rsid w:val="0020793D"/>
    <w:rsid w:val="00210D5C"/>
    <w:rsid w:val="0023568E"/>
    <w:rsid w:val="00246E4D"/>
    <w:rsid w:val="00282E84"/>
    <w:rsid w:val="00295B2F"/>
    <w:rsid w:val="002975C2"/>
    <w:rsid w:val="002A5902"/>
    <w:rsid w:val="002A7BEF"/>
    <w:rsid w:val="002B058C"/>
    <w:rsid w:val="002D1CB9"/>
    <w:rsid w:val="002E6327"/>
    <w:rsid w:val="00303345"/>
    <w:rsid w:val="00327363"/>
    <w:rsid w:val="00331195"/>
    <w:rsid w:val="00336FD4"/>
    <w:rsid w:val="00342E76"/>
    <w:rsid w:val="00360BE9"/>
    <w:rsid w:val="0037685B"/>
    <w:rsid w:val="00382DC7"/>
    <w:rsid w:val="003B0D25"/>
    <w:rsid w:val="003B2628"/>
    <w:rsid w:val="003B6E36"/>
    <w:rsid w:val="003B7865"/>
    <w:rsid w:val="003D108C"/>
    <w:rsid w:val="003E57B7"/>
    <w:rsid w:val="003F18BD"/>
    <w:rsid w:val="00432376"/>
    <w:rsid w:val="0045169E"/>
    <w:rsid w:val="0045259F"/>
    <w:rsid w:val="004528A5"/>
    <w:rsid w:val="00454E62"/>
    <w:rsid w:val="00465EEB"/>
    <w:rsid w:val="0047744E"/>
    <w:rsid w:val="004C43D3"/>
    <w:rsid w:val="004C58EB"/>
    <w:rsid w:val="004D5780"/>
    <w:rsid w:val="00546E34"/>
    <w:rsid w:val="00564AD5"/>
    <w:rsid w:val="005D2676"/>
    <w:rsid w:val="005D27CC"/>
    <w:rsid w:val="005E0D3A"/>
    <w:rsid w:val="005E597A"/>
    <w:rsid w:val="005E7C89"/>
    <w:rsid w:val="005F1968"/>
    <w:rsid w:val="0060716F"/>
    <w:rsid w:val="00623432"/>
    <w:rsid w:val="006411BC"/>
    <w:rsid w:val="00685BF7"/>
    <w:rsid w:val="006927CB"/>
    <w:rsid w:val="006929CB"/>
    <w:rsid w:val="006A6693"/>
    <w:rsid w:val="006B361A"/>
    <w:rsid w:val="006E4892"/>
    <w:rsid w:val="00705108"/>
    <w:rsid w:val="00716D94"/>
    <w:rsid w:val="007260F3"/>
    <w:rsid w:val="0073025C"/>
    <w:rsid w:val="00757DB2"/>
    <w:rsid w:val="00762051"/>
    <w:rsid w:val="00785B48"/>
    <w:rsid w:val="00795438"/>
    <w:rsid w:val="00796F5C"/>
    <w:rsid w:val="007B0BF8"/>
    <w:rsid w:val="007B6D76"/>
    <w:rsid w:val="007C7B55"/>
    <w:rsid w:val="007D5996"/>
    <w:rsid w:val="007F592A"/>
    <w:rsid w:val="008014CC"/>
    <w:rsid w:val="00801F5F"/>
    <w:rsid w:val="00824B55"/>
    <w:rsid w:val="008635DB"/>
    <w:rsid w:val="00873B5A"/>
    <w:rsid w:val="0087564B"/>
    <w:rsid w:val="00886347"/>
    <w:rsid w:val="008A79A6"/>
    <w:rsid w:val="008B4436"/>
    <w:rsid w:val="008C2FA6"/>
    <w:rsid w:val="008C796B"/>
    <w:rsid w:val="008F013D"/>
    <w:rsid w:val="008F2311"/>
    <w:rsid w:val="009102AF"/>
    <w:rsid w:val="00920678"/>
    <w:rsid w:val="00946447"/>
    <w:rsid w:val="00962C06"/>
    <w:rsid w:val="00995A9E"/>
    <w:rsid w:val="009977EB"/>
    <w:rsid w:val="009A1571"/>
    <w:rsid w:val="009B4B7F"/>
    <w:rsid w:val="009C4F47"/>
    <w:rsid w:val="009D1B40"/>
    <w:rsid w:val="009D2D41"/>
    <w:rsid w:val="00A0086D"/>
    <w:rsid w:val="00A11E47"/>
    <w:rsid w:val="00A34AA0"/>
    <w:rsid w:val="00A3762F"/>
    <w:rsid w:val="00A61527"/>
    <w:rsid w:val="00A739DC"/>
    <w:rsid w:val="00AA13D2"/>
    <w:rsid w:val="00AA3A2D"/>
    <w:rsid w:val="00AA70D2"/>
    <w:rsid w:val="00AA7509"/>
    <w:rsid w:val="00AE62D7"/>
    <w:rsid w:val="00AF3539"/>
    <w:rsid w:val="00B05A79"/>
    <w:rsid w:val="00B24767"/>
    <w:rsid w:val="00B305B3"/>
    <w:rsid w:val="00B3165D"/>
    <w:rsid w:val="00B469C0"/>
    <w:rsid w:val="00B601E4"/>
    <w:rsid w:val="00B6373E"/>
    <w:rsid w:val="00B663E6"/>
    <w:rsid w:val="00B70302"/>
    <w:rsid w:val="00B721C4"/>
    <w:rsid w:val="00B80F52"/>
    <w:rsid w:val="00BA2397"/>
    <w:rsid w:val="00BA7F41"/>
    <w:rsid w:val="00BB3B71"/>
    <w:rsid w:val="00BC3450"/>
    <w:rsid w:val="00BF2F57"/>
    <w:rsid w:val="00C032A4"/>
    <w:rsid w:val="00C07B63"/>
    <w:rsid w:val="00C314C7"/>
    <w:rsid w:val="00C419F0"/>
    <w:rsid w:val="00C45A91"/>
    <w:rsid w:val="00C54146"/>
    <w:rsid w:val="00C7110C"/>
    <w:rsid w:val="00C900BF"/>
    <w:rsid w:val="00C922A0"/>
    <w:rsid w:val="00C95D5A"/>
    <w:rsid w:val="00CB4CBA"/>
    <w:rsid w:val="00CC2DB7"/>
    <w:rsid w:val="00CD2DA6"/>
    <w:rsid w:val="00CD674D"/>
    <w:rsid w:val="00CD7367"/>
    <w:rsid w:val="00CF6086"/>
    <w:rsid w:val="00D12BE4"/>
    <w:rsid w:val="00D2066F"/>
    <w:rsid w:val="00D323F9"/>
    <w:rsid w:val="00D43EB0"/>
    <w:rsid w:val="00D53E86"/>
    <w:rsid w:val="00D80FE0"/>
    <w:rsid w:val="00D812D9"/>
    <w:rsid w:val="00DB7BBC"/>
    <w:rsid w:val="00DF7774"/>
    <w:rsid w:val="00E154DA"/>
    <w:rsid w:val="00E42A7E"/>
    <w:rsid w:val="00E434A7"/>
    <w:rsid w:val="00E452E7"/>
    <w:rsid w:val="00E51113"/>
    <w:rsid w:val="00E5268B"/>
    <w:rsid w:val="00E53DC1"/>
    <w:rsid w:val="00E639AA"/>
    <w:rsid w:val="00E711D4"/>
    <w:rsid w:val="00E91F9B"/>
    <w:rsid w:val="00E95BD3"/>
    <w:rsid w:val="00EA3AB2"/>
    <w:rsid w:val="00EC39AE"/>
    <w:rsid w:val="00ED12EF"/>
    <w:rsid w:val="00EF7AAA"/>
    <w:rsid w:val="00F04450"/>
    <w:rsid w:val="00F04F74"/>
    <w:rsid w:val="00F241D8"/>
    <w:rsid w:val="00F27781"/>
    <w:rsid w:val="00F27C58"/>
    <w:rsid w:val="00F37ADF"/>
    <w:rsid w:val="00F817A6"/>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8C796B"/>
    <w:pPr>
      <w:tabs>
        <w:tab w:val="right" w:pos="8364"/>
        <w:tab w:val="right" w:leader="dot" w:pos="9062"/>
      </w:tabs>
      <w:spacing w:before="120" w:after="12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40"/>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5"/>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8C796B"/>
    <w:pPr>
      <w:tabs>
        <w:tab w:val="right" w:pos="8364"/>
        <w:tab w:val="right" w:leader="dot" w:pos="9062"/>
      </w:tabs>
      <w:spacing w:before="120" w:after="120" w:line="240" w:lineRule="auto"/>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40"/>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titul">
    <w:name w:val="Subtitle"/>
    <w:aliases w:val="Nadpisek 2"/>
    <w:basedOn w:val="Nadpis2"/>
    <w:next w:val="Nadpis2"/>
    <w:link w:val="Podtitul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titulChar">
    <w:name w:val="Podtitul Char"/>
    <w:aliases w:val="Nadpisek 2 Char"/>
    <w:basedOn w:val="Standardnpsmoodstavce"/>
    <w:link w:val="Podtitul"/>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aceokd.cz/cs/ke-stazeni/pro-prijemce/pro-region" TargetMode="External"/><Relationship Id="rId18" Type="http://schemas.openxmlformats.org/officeDocument/2006/relationships/hyperlink" Target="http://www.nadaceokd.cz/ke-stazeni" TargetMode="External"/><Relationship Id="rId26" Type="http://schemas.openxmlformats.org/officeDocument/2006/relationships/hyperlink" Target="http://www.nokd-granty.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kd-granty.cz" TargetMode="External"/><Relationship Id="rId17" Type="http://schemas.openxmlformats.org/officeDocument/2006/relationships/hyperlink" Target="http://www.nadaceokd.cz/ke-stazeni" TargetMode="External"/><Relationship Id="rId25" Type="http://schemas.openxmlformats.org/officeDocument/2006/relationships/hyperlink" Target="http://www.nokd-granty.cz" TargetMode="External"/><Relationship Id="rId2" Type="http://schemas.openxmlformats.org/officeDocument/2006/relationships/numbering" Target="numbering.xml"/><Relationship Id="rId16" Type="http://schemas.openxmlformats.org/officeDocument/2006/relationships/hyperlink" Target="http://www.nadaceokd.cz/ke-stazeni"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ceokd.cz/ke-stazeni" TargetMode="External"/><Relationship Id="rId24" Type="http://schemas.openxmlformats.org/officeDocument/2006/relationships/hyperlink" Target="http://www.nadaceokd.cz/ke-stazeni" TargetMode="External"/><Relationship Id="rId5" Type="http://schemas.openxmlformats.org/officeDocument/2006/relationships/settings" Target="settings.xml"/><Relationship Id="rId15" Type="http://schemas.openxmlformats.org/officeDocument/2006/relationships/hyperlink" Target="mailto:polakova@nadaceokd.cz" TargetMode="External"/><Relationship Id="rId23" Type="http://schemas.openxmlformats.org/officeDocument/2006/relationships/hyperlink" Target="http://www.nokd-granty.cz" TargetMode="External"/><Relationship Id="rId28" Type="http://schemas.openxmlformats.org/officeDocument/2006/relationships/header" Target="header2.xml"/><Relationship Id="rId10" Type="http://schemas.openxmlformats.org/officeDocument/2006/relationships/hyperlink" Target="http://www.nadaceokd.cz/" TargetMode="External"/><Relationship Id="rId19" Type="http://schemas.openxmlformats.org/officeDocument/2006/relationships/hyperlink" Target="http://www.nadaceokd.cz/ke-stazen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daceokd.cz/cs/ke-stazeni/pro-prijemce/pro-region"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CA42-AB65-4A2A-87BD-2748B9A7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7388</Words>
  <Characters>43596</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Rikalova</cp:lastModifiedBy>
  <cp:revision>2</cp:revision>
  <cp:lastPrinted>2018-03-15T12:51:00Z</cp:lastPrinted>
  <dcterms:created xsi:type="dcterms:W3CDTF">2019-11-27T11:25:00Z</dcterms:created>
  <dcterms:modified xsi:type="dcterms:W3CDTF">2019-11-27T11:25:00Z</dcterms:modified>
</cp:coreProperties>
</file>