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  <w:r w:rsidR="00F418CD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FD7CE6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  <w:r w:rsidR="00D72813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FD7CE6" w:rsidP="00E87E51">
            <w:proofErr w:type="spellStart"/>
            <w:r>
              <w:t>xxx</w:t>
            </w:r>
            <w:proofErr w:type="spellEnd"/>
          </w:p>
        </w:tc>
      </w:tr>
      <w:tr w:rsidR="001D659D" w:rsidTr="00E87E51">
        <w:trPr>
          <w:trHeight w:val="548"/>
        </w:trPr>
        <w:tc>
          <w:tcPr>
            <w:tcW w:w="3936" w:type="dxa"/>
          </w:tcPr>
          <w:p w:rsidR="001D659D" w:rsidRDefault="001D659D" w:rsidP="001D659D">
            <w:r>
              <w:t>Kontaktní adresa: Březinova 37</w:t>
            </w:r>
          </w:p>
        </w:tc>
        <w:tc>
          <w:tcPr>
            <w:tcW w:w="5528" w:type="dxa"/>
            <w:gridSpan w:val="2"/>
          </w:tcPr>
          <w:p w:rsidR="001D659D" w:rsidRDefault="00FD7CE6" w:rsidP="001D659D">
            <w:proofErr w:type="spellStart"/>
            <w:r>
              <w:t>xxx</w:t>
            </w:r>
            <w:proofErr w:type="spellEnd"/>
          </w:p>
        </w:tc>
      </w:tr>
      <w:tr w:rsidR="001D659D" w:rsidTr="00E87E51">
        <w:trPr>
          <w:trHeight w:val="570"/>
        </w:trPr>
        <w:tc>
          <w:tcPr>
            <w:tcW w:w="3936" w:type="dxa"/>
          </w:tcPr>
          <w:p w:rsidR="001D659D" w:rsidRDefault="001D659D" w:rsidP="001D659D">
            <w:r>
              <w:t xml:space="preserve">Telefon: </w:t>
            </w:r>
            <w:r>
              <w:rPr>
                <w:sz w:val="20"/>
              </w:rPr>
              <w:t>773232472</w:t>
            </w:r>
          </w:p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  <w:tr w:rsidR="001D659D" w:rsidTr="00E87E51">
        <w:trPr>
          <w:trHeight w:val="549"/>
        </w:trPr>
        <w:tc>
          <w:tcPr>
            <w:tcW w:w="3936" w:type="dxa"/>
          </w:tcPr>
          <w:p w:rsidR="001D659D" w:rsidRDefault="001D659D" w:rsidP="001D659D">
            <w:r>
              <w:t>Zdravotní stav dobrý:</w:t>
            </w:r>
          </w:p>
          <w:p w:rsidR="001D659D" w:rsidRDefault="001D659D" w:rsidP="001D659D">
            <w:r>
              <w:t>/zaškrtněte/</w:t>
            </w:r>
          </w:p>
        </w:tc>
        <w:tc>
          <w:tcPr>
            <w:tcW w:w="2551" w:type="dxa"/>
          </w:tcPr>
          <w:p w:rsidR="001D659D" w:rsidRDefault="001D659D" w:rsidP="001D659D">
            <w:r>
              <w:t>ANO</w:t>
            </w:r>
          </w:p>
        </w:tc>
        <w:tc>
          <w:tcPr>
            <w:tcW w:w="2977" w:type="dxa"/>
          </w:tcPr>
          <w:p w:rsidR="001D659D" w:rsidRDefault="001D659D" w:rsidP="001D659D">
            <w:pPr>
              <w:jc w:val="center"/>
            </w:pPr>
          </w:p>
        </w:tc>
      </w:tr>
      <w:tr w:rsidR="001D659D" w:rsidTr="00E87E51">
        <w:trPr>
          <w:trHeight w:val="549"/>
        </w:trPr>
        <w:tc>
          <w:tcPr>
            <w:tcW w:w="3936" w:type="dxa"/>
          </w:tcPr>
          <w:p w:rsidR="001D659D" w:rsidRDefault="001D659D" w:rsidP="001D659D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1D659D" w:rsidRDefault="001D659D" w:rsidP="001D659D">
            <w:pPr>
              <w:jc w:val="center"/>
            </w:pPr>
          </w:p>
        </w:tc>
      </w:tr>
      <w:tr w:rsidR="001D659D" w:rsidTr="00E87E51">
        <w:trPr>
          <w:trHeight w:val="549"/>
        </w:trPr>
        <w:tc>
          <w:tcPr>
            <w:tcW w:w="3936" w:type="dxa"/>
          </w:tcPr>
          <w:p w:rsidR="001D659D" w:rsidRDefault="001D659D" w:rsidP="001D659D"/>
        </w:tc>
        <w:tc>
          <w:tcPr>
            <w:tcW w:w="5528" w:type="dxa"/>
            <w:gridSpan w:val="2"/>
          </w:tcPr>
          <w:p w:rsidR="001D659D" w:rsidRDefault="001D659D" w:rsidP="001D659D">
            <w:pPr>
              <w:jc w:val="center"/>
            </w:pPr>
          </w:p>
        </w:tc>
      </w:tr>
      <w:tr w:rsidR="001D659D" w:rsidTr="00E87E51">
        <w:trPr>
          <w:trHeight w:val="549"/>
        </w:trPr>
        <w:tc>
          <w:tcPr>
            <w:tcW w:w="3936" w:type="dxa"/>
          </w:tcPr>
          <w:p w:rsidR="001D659D" w:rsidRDefault="001D659D" w:rsidP="001D659D">
            <w:r>
              <w:t>V evidenci ÚP ČR od: 4. 2. 2019</w:t>
            </w:r>
          </w:p>
        </w:tc>
        <w:tc>
          <w:tcPr>
            <w:tcW w:w="5528" w:type="dxa"/>
            <w:gridSpan w:val="2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r>
              <w:t xml:space="preserve">Vzdělání: </w:t>
            </w:r>
          </w:p>
        </w:tc>
        <w:tc>
          <w:tcPr>
            <w:tcW w:w="5528" w:type="dxa"/>
            <w:gridSpan w:val="2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/>
        </w:tc>
        <w:tc>
          <w:tcPr>
            <w:tcW w:w="5528" w:type="dxa"/>
            <w:gridSpan w:val="2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r>
              <w:t>Pracovní zkušenosti:</w:t>
            </w:r>
          </w:p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/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1D659D" w:rsidRDefault="001D659D" w:rsidP="001D659D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1D659D" w:rsidRDefault="001D659D" w:rsidP="001D659D">
            <w:pPr>
              <w:jc w:val="center"/>
            </w:pPr>
            <w:r>
              <w:t>druh</w:t>
            </w:r>
          </w:p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pPr>
              <w:pStyle w:val="Odstavecseseznamem"/>
              <w:numPr>
                <w:ilvl w:val="0"/>
                <w:numId w:val="2"/>
              </w:numPr>
            </w:pPr>
            <w:r>
              <w:t xml:space="preserve">Poradenství </w:t>
            </w:r>
          </w:p>
          <w:p w:rsidR="001D659D" w:rsidRDefault="001D659D" w:rsidP="001D659D">
            <w:pPr>
              <w:ind w:left="360"/>
            </w:pPr>
          </w:p>
        </w:tc>
        <w:tc>
          <w:tcPr>
            <w:tcW w:w="2551" w:type="dxa"/>
          </w:tcPr>
          <w:p w:rsidR="001D659D" w:rsidRDefault="001D659D" w:rsidP="001D659D">
            <w:r>
              <w:t xml:space="preserve">        5 hodin</w:t>
            </w:r>
          </w:p>
          <w:p w:rsidR="001D659D" w:rsidRDefault="001D659D" w:rsidP="001D659D">
            <w:r>
              <w:t xml:space="preserve">       35 hodin                          </w:t>
            </w:r>
          </w:p>
        </w:tc>
        <w:tc>
          <w:tcPr>
            <w:tcW w:w="2977" w:type="dxa"/>
          </w:tcPr>
          <w:p w:rsidR="001D659D" w:rsidRDefault="001D659D" w:rsidP="001D659D">
            <w:r>
              <w:t>Úvodní setkání</w:t>
            </w:r>
          </w:p>
          <w:p w:rsidR="001D659D" w:rsidRDefault="001D659D" w:rsidP="001D659D">
            <w:r>
              <w:t>Kurz trhu práce</w:t>
            </w:r>
          </w:p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pPr>
              <w:pStyle w:val="Odstavecseseznamem"/>
            </w:pPr>
          </w:p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  <w:tr w:rsidR="001D659D" w:rsidTr="00E87E51">
        <w:trPr>
          <w:trHeight w:val="557"/>
        </w:trPr>
        <w:tc>
          <w:tcPr>
            <w:tcW w:w="3936" w:type="dxa"/>
          </w:tcPr>
          <w:p w:rsidR="001D659D" w:rsidRDefault="001D659D" w:rsidP="001D659D">
            <w:pPr>
              <w:pStyle w:val="Odstavecseseznamem"/>
            </w:pPr>
          </w:p>
        </w:tc>
        <w:tc>
          <w:tcPr>
            <w:tcW w:w="2551" w:type="dxa"/>
          </w:tcPr>
          <w:p w:rsidR="001D659D" w:rsidRDefault="001D659D" w:rsidP="001D659D"/>
        </w:tc>
        <w:tc>
          <w:tcPr>
            <w:tcW w:w="2977" w:type="dxa"/>
          </w:tcPr>
          <w:p w:rsidR="001D659D" w:rsidRDefault="001D659D" w:rsidP="001D659D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659D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1D659D" w:rsidRDefault="001D659D" w:rsidP="001D659D">
            <w:r>
              <w:t xml:space="preserve">Název organizace: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D659D" w:rsidRDefault="001D659D" w:rsidP="001D659D">
            <w:r>
              <w:t>Město Třebíč</w:t>
            </w:r>
          </w:p>
        </w:tc>
      </w:tr>
      <w:tr w:rsidR="001D659D" w:rsidTr="00A94B56">
        <w:trPr>
          <w:trHeight w:val="556"/>
        </w:trPr>
        <w:tc>
          <w:tcPr>
            <w:tcW w:w="3794" w:type="dxa"/>
          </w:tcPr>
          <w:p w:rsidR="001D659D" w:rsidRDefault="001D659D" w:rsidP="001D659D">
            <w:r>
              <w:t xml:space="preserve">Adresa pracoviště: </w:t>
            </w:r>
          </w:p>
        </w:tc>
        <w:tc>
          <w:tcPr>
            <w:tcW w:w="5812" w:type="dxa"/>
          </w:tcPr>
          <w:p w:rsidR="001D659D" w:rsidRDefault="001D659D" w:rsidP="001D659D">
            <w:r>
              <w:t>Karlovo nám. 104/55, Třebíč</w:t>
            </w:r>
          </w:p>
        </w:tc>
      </w:tr>
      <w:tr w:rsidR="001D659D" w:rsidTr="00A94B56">
        <w:trPr>
          <w:trHeight w:val="563"/>
        </w:trPr>
        <w:tc>
          <w:tcPr>
            <w:tcW w:w="3794" w:type="dxa"/>
          </w:tcPr>
          <w:p w:rsidR="001D659D" w:rsidRDefault="001D659D" w:rsidP="001D659D">
            <w:r>
              <w:t xml:space="preserve">Vedoucí pracoviště: </w:t>
            </w:r>
          </w:p>
        </w:tc>
        <w:tc>
          <w:tcPr>
            <w:tcW w:w="5812" w:type="dxa"/>
          </w:tcPr>
          <w:p w:rsidR="001D659D" w:rsidRDefault="00FD7CE6" w:rsidP="001D659D">
            <w:proofErr w:type="spellStart"/>
            <w:r>
              <w:t>xxx</w:t>
            </w:r>
            <w:proofErr w:type="spellEnd"/>
          </w:p>
        </w:tc>
      </w:tr>
      <w:tr w:rsidR="001D659D" w:rsidTr="00A94B56">
        <w:trPr>
          <w:trHeight w:val="685"/>
        </w:trPr>
        <w:tc>
          <w:tcPr>
            <w:tcW w:w="3794" w:type="dxa"/>
          </w:tcPr>
          <w:p w:rsidR="001D659D" w:rsidRDefault="001D659D" w:rsidP="001D659D">
            <w:r>
              <w:t>Kontakt na vedoucího pracoviště:</w:t>
            </w:r>
          </w:p>
        </w:tc>
        <w:tc>
          <w:tcPr>
            <w:tcW w:w="5812" w:type="dxa"/>
          </w:tcPr>
          <w:p w:rsidR="001D659D" w:rsidRDefault="00FD7CE6" w:rsidP="001D659D">
            <w:proofErr w:type="spellStart"/>
            <w:r>
              <w:t>xxx</w:t>
            </w:r>
            <w:proofErr w:type="spellEnd"/>
          </w:p>
        </w:tc>
      </w:tr>
      <w:tr w:rsidR="001D659D" w:rsidTr="00A94B56">
        <w:trPr>
          <w:trHeight w:val="709"/>
        </w:trPr>
        <w:tc>
          <w:tcPr>
            <w:tcW w:w="3794" w:type="dxa"/>
          </w:tcPr>
          <w:p w:rsidR="001D659D" w:rsidRDefault="001D659D" w:rsidP="001D659D"/>
        </w:tc>
        <w:tc>
          <w:tcPr>
            <w:tcW w:w="5812" w:type="dxa"/>
          </w:tcPr>
          <w:p w:rsidR="001D659D" w:rsidRDefault="001D659D" w:rsidP="001D659D">
            <w:pPr>
              <w:jc w:val="center"/>
            </w:pPr>
          </w:p>
        </w:tc>
      </w:tr>
      <w:tr w:rsidR="001D659D" w:rsidTr="00A94B56">
        <w:trPr>
          <w:trHeight w:val="564"/>
        </w:trPr>
        <w:tc>
          <w:tcPr>
            <w:tcW w:w="3794" w:type="dxa"/>
          </w:tcPr>
          <w:p w:rsidR="001D659D" w:rsidRPr="00A94B56" w:rsidRDefault="001D659D" w:rsidP="001D659D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:rsidR="001D659D" w:rsidRDefault="001D659D" w:rsidP="001D659D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1D659D" w:rsidRDefault="001D659D" w:rsidP="001D659D">
            <w:pPr>
              <w:jc w:val="center"/>
            </w:pPr>
          </w:p>
        </w:tc>
      </w:tr>
      <w:tr w:rsidR="001D659D" w:rsidTr="00A94B56">
        <w:trPr>
          <w:trHeight w:val="544"/>
        </w:trPr>
        <w:tc>
          <w:tcPr>
            <w:tcW w:w="3794" w:type="dxa"/>
          </w:tcPr>
          <w:p w:rsidR="001D659D" w:rsidRDefault="001D659D" w:rsidP="001D659D">
            <w:r>
              <w:t>Jméno a příjmení:</w:t>
            </w:r>
          </w:p>
        </w:tc>
        <w:tc>
          <w:tcPr>
            <w:tcW w:w="5812" w:type="dxa"/>
          </w:tcPr>
          <w:p w:rsidR="001D659D" w:rsidRDefault="00FD7CE6" w:rsidP="001D659D">
            <w:pPr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1D659D" w:rsidTr="00A94B56">
        <w:trPr>
          <w:trHeight w:val="566"/>
        </w:trPr>
        <w:tc>
          <w:tcPr>
            <w:tcW w:w="3794" w:type="dxa"/>
          </w:tcPr>
          <w:p w:rsidR="001D659D" w:rsidRDefault="001D659D" w:rsidP="001D659D">
            <w:r>
              <w:t>Kontakt:</w:t>
            </w:r>
          </w:p>
        </w:tc>
        <w:tc>
          <w:tcPr>
            <w:tcW w:w="5812" w:type="dxa"/>
          </w:tcPr>
          <w:p w:rsidR="001D659D" w:rsidRDefault="00FD7CE6" w:rsidP="001D659D">
            <w:r>
              <w:t>xxx</w:t>
            </w:r>
          </w:p>
        </w:tc>
      </w:tr>
      <w:tr w:rsidR="001D659D" w:rsidTr="00A94B56">
        <w:trPr>
          <w:trHeight w:val="560"/>
        </w:trPr>
        <w:tc>
          <w:tcPr>
            <w:tcW w:w="3794" w:type="dxa"/>
          </w:tcPr>
          <w:p w:rsidR="001D659D" w:rsidRDefault="001D659D" w:rsidP="001D659D">
            <w:r>
              <w:t>Pracovní pozice/Funkce Mentora</w:t>
            </w:r>
          </w:p>
        </w:tc>
        <w:tc>
          <w:tcPr>
            <w:tcW w:w="5812" w:type="dxa"/>
          </w:tcPr>
          <w:p w:rsidR="001D659D" w:rsidRDefault="001D659D" w:rsidP="001D659D">
            <w:r>
              <w:t>vedoucí odboru finančního</w:t>
            </w:r>
          </w:p>
        </w:tc>
      </w:tr>
      <w:tr w:rsidR="001D659D" w:rsidTr="00A94B56">
        <w:trPr>
          <w:trHeight w:val="540"/>
        </w:trPr>
        <w:tc>
          <w:tcPr>
            <w:tcW w:w="3794" w:type="dxa"/>
          </w:tcPr>
          <w:p w:rsidR="001D659D" w:rsidRDefault="001D659D" w:rsidP="001D659D">
            <w:r>
              <w:t>Druh práce Mentora /rámec pracovní náplně/</w:t>
            </w:r>
          </w:p>
        </w:tc>
        <w:tc>
          <w:tcPr>
            <w:tcW w:w="5812" w:type="dxa"/>
          </w:tcPr>
          <w:p w:rsidR="001D659D" w:rsidRDefault="001D659D" w:rsidP="001D659D">
            <w:r>
              <w:t>Zajišťování systému financování organizace prostřednictvím více zdrojů financování. Zpracování analýz efektivnosti vynakládaných finančních prostředků a předkládání návrhů opatření ke zlepšení. Na úseku výkonu státní správy zajišťuje zejména povolování v oblasti výherních hracích přístrojů, některé záležitosti na úseku daní a poplatků a spolupráci se soudy ve věci dražeb</w:t>
            </w:r>
          </w:p>
        </w:tc>
      </w:tr>
      <w:tr w:rsidR="001D659D" w:rsidTr="00A94B56">
        <w:trPr>
          <w:trHeight w:val="562"/>
        </w:trPr>
        <w:tc>
          <w:tcPr>
            <w:tcW w:w="3794" w:type="dxa"/>
          </w:tcPr>
          <w:p w:rsidR="001D659D" w:rsidRDefault="001D659D" w:rsidP="001D659D"/>
        </w:tc>
        <w:tc>
          <w:tcPr>
            <w:tcW w:w="5812" w:type="dxa"/>
          </w:tcPr>
          <w:p w:rsidR="001D659D" w:rsidRDefault="001D659D" w:rsidP="001D659D"/>
        </w:tc>
      </w:tr>
      <w:tr w:rsidR="001D659D" w:rsidTr="00A94B56">
        <w:trPr>
          <w:trHeight w:val="711"/>
        </w:trPr>
        <w:tc>
          <w:tcPr>
            <w:tcW w:w="3794" w:type="dxa"/>
          </w:tcPr>
          <w:p w:rsidR="001D659D" w:rsidRDefault="001D659D" w:rsidP="001D659D"/>
        </w:tc>
        <w:tc>
          <w:tcPr>
            <w:tcW w:w="5812" w:type="dxa"/>
          </w:tcPr>
          <w:p w:rsidR="001D659D" w:rsidRDefault="001D659D" w:rsidP="001D659D"/>
        </w:tc>
      </w:tr>
      <w:tr w:rsidR="001D659D" w:rsidTr="00A94B56">
        <w:trPr>
          <w:trHeight w:val="677"/>
        </w:trPr>
        <w:tc>
          <w:tcPr>
            <w:tcW w:w="3794" w:type="dxa"/>
          </w:tcPr>
          <w:p w:rsidR="001D659D" w:rsidRDefault="001D659D" w:rsidP="001D659D"/>
        </w:tc>
        <w:tc>
          <w:tcPr>
            <w:tcW w:w="5812" w:type="dxa"/>
          </w:tcPr>
          <w:p w:rsidR="001D659D" w:rsidRDefault="001D659D" w:rsidP="001D659D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659D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r>
              <w:t>Administrativní pracovnice</w:t>
            </w:r>
          </w:p>
        </w:tc>
      </w:tr>
      <w:tr w:rsidR="001D659D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r>
              <w:t>Karlovo nám. 104/55, Třebíč; Odbor finanční plánování</w:t>
            </w:r>
          </w:p>
        </w:tc>
      </w:tr>
      <w:tr w:rsidR="001D659D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r>
              <w:t>12 měsíců</w:t>
            </w:r>
          </w:p>
        </w:tc>
      </w:tr>
      <w:tr w:rsidR="001D659D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jc w:val="center"/>
            </w:pPr>
            <w:r>
              <w:t>středoškolské vzdělání</w:t>
            </w:r>
          </w:p>
        </w:tc>
      </w:tr>
      <w:tr w:rsidR="001D659D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jc w:val="center"/>
            </w:pPr>
            <w:r>
              <w:t>znalost práce na PC, komunikativní schopnosti, spolehlivost, samostatnost</w:t>
            </w:r>
          </w:p>
        </w:tc>
      </w:tr>
      <w:tr w:rsidR="001D659D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r>
              <w:t>administrativní a pomocné práce na odboru</w:t>
            </w:r>
          </w:p>
          <w:p w:rsidR="001D659D" w:rsidRDefault="001D659D" w:rsidP="001D659D">
            <w:pPr>
              <w:jc w:val="center"/>
            </w:pPr>
            <w:r>
              <w:t>asistentka vedoucí</w:t>
            </w:r>
          </w:p>
        </w:tc>
      </w:tr>
      <w:tr w:rsidR="001D659D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jc w:val="center"/>
            </w:pPr>
          </w:p>
        </w:tc>
      </w:tr>
      <w:tr w:rsidR="001D659D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jc w:val="center"/>
            </w:pPr>
          </w:p>
        </w:tc>
      </w:tr>
      <w:tr w:rsidR="001D659D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1D659D" w:rsidRDefault="001D659D" w:rsidP="001D659D">
            <w:pPr>
              <w:contextualSpacing/>
            </w:pPr>
            <w:r>
              <w:t xml:space="preserve"> </w:t>
            </w:r>
          </w:p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81604A" w:rsidRDefault="001D659D" w:rsidP="001D659D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Pr="0081604A" w:rsidRDefault="001D659D" w:rsidP="001D659D">
            <w:pPr>
              <w:jc w:val="center"/>
              <w:rPr>
                <w:sz w:val="28"/>
                <w:szCs w:val="28"/>
              </w:rPr>
            </w:pPr>
          </w:p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D659D" w:rsidRPr="0011670A" w:rsidRDefault="001D659D" w:rsidP="001D659D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seznámení s činností oddělení, základní právní předpisy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proškolení v BOZP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seznámení s organizačním řádem Města Třebíč, vnitřními směrnicemi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spisová služba Vera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vedení agendy daňových poplatníků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3"/>
              </w:numPr>
            </w:pPr>
            <w:r>
              <w:t>agenda  poplatků ze psů</w:t>
            </w:r>
          </w:p>
          <w:p w:rsidR="001D659D" w:rsidRPr="0011670A" w:rsidRDefault="001D659D" w:rsidP="001D659D">
            <w:pPr>
              <w:rPr>
                <w:i/>
              </w:rPr>
            </w:pPr>
            <w:r>
              <w:t>agenda poplatků za komunální odpad</w:t>
            </w:r>
          </w:p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D659D" w:rsidRPr="0081604A" w:rsidRDefault="001D659D" w:rsidP="001D659D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naučit se pracovat s vyhláškami města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orientace v místních poplatcích spravovaných na finančním odboru a jejich kompletní zvládnutí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samostatná komunikace s občany, vydávání rozhodnutí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ucelené vedení agendy poplatků ze psů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lastRenderedPageBreak/>
              <w:t>ucelené vedení agendy poplatků za komunální odpad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 xml:space="preserve">zvýšení odbornosti a komunikačních dovedností 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zvládnutí dovedností základního účtování příjmů</w:t>
            </w:r>
          </w:p>
          <w:p w:rsidR="001D659D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 xml:space="preserve">zvládnutí agendy spisové služby </w:t>
            </w:r>
          </w:p>
          <w:p w:rsidR="001D659D" w:rsidRPr="00FE3479" w:rsidRDefault="001D659D" w:rsidP="001D659D">
            <w:pPr>
              <w:pStyle w:val="Odstavecseseznamem"/>
              <w:numPr>
                <w:ilvl w:val="0"/>
                <w:numId w:val="14"/>
              </w:numPr>
            </w:pPr>
            <w:r>
              <w:t>ovládání spisové služby</w:t>
            </w:r>
          </w:p>
          <w:p w:rsidR="001D659D" w:rsidRPr="0011670A" w:rsidRDefault="001D659D" w:rsidP="001D659D">
            <w:pPr>
              <w:rPr>
                <w:i/>
              </w:rPr>
            </w:pPr>
          </w:p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81604A" w:rsidRDefault="001D659D" w:rsidP="001D659D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81604A" w:rsidRDefault="001D659D" w:rsidP="001D659D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Default="001D659D" w:rsidP="001D659D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1D659D" w:rsidRPr="00D95F9C" w:rsidRDefault="001D659D" w:rsidP="001D659D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1D659D" w:rsidRPr="0081604A" w:rsidRDefault="001D659D" w:rsidP="001D659D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59D" w:rsidRPr="00D95F9C" w:rsidRDefault="001D659D" w:rsidP="001D659D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Pr="00D95F9C" w:rsidRDefault="001D659D" w:rsidP="001D659D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1D659D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4A5D37" w:rsidRDefault="001D659D" w:rsidP="001D659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59D" w:rsidRDefault="001D659D" w:rsidP="001D659D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4A5D37" w:rsidRDefault="001D659D" w:rsidP="001D659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59D" w:rsidRDefault="001D659D" w:rsidP="001D659D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9D" w:rsidRPr="004A5D37" w:rsidRDefault="001D659D" w:rsidP="001D659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59D" w:rsidRDefault="001D659D" w:rsidP="001D659D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D" w:rsidRDefault="001D659D" w:rsidP="001D659D"/>
        </w:tc>
      </w:tr>
      <w:tr w:rsidR="001D659D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59D" w:rsidRPr="004A5D37" w:rsidRDefault="001D659D" w:rsidP="001D659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9D" w:rsidRDefault="001D659D" w:rsidP="001D659D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59D" w:rsidRDefault="001D659D" w:rsidP="001D659D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D659D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1D659D" w:rsidRDefault="001D659D" w:rsidP="001D659D">
            <w:r>
              <w:t>Prosinec 2019</w:t>
            </w:r>
          </w:p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/>
          <w:p w:rsidR="001D659D" w:rsidRDefault="001D659D" w:rsidP="001D659D">
            <w:r>
              <w:t>Leden - březen 2020</w:t>
            </w:r>
          </w:p>
          <w:p w:rsidR="001D659D" w:rsidRDefault="001D659D" w:rsidP="001D659D"/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D659D" w:rsidRDefault="001D659D" w:rsidP="001D659D">
            <w:pPr>
              <w:jc w:val="both"/>
            </w:pPr>
            <w:r w:rsidRPr="006E5206">
              <w:t>Seznámení se základními právními předpisy na oddělení a uplatňování těchto základních předpisů odboru v praxi. Proškolení v BOZP. Seznámení s organizačním řádem Města Třebíč, vnitřními směrnicemi a s pracovní náplní oddělení.</w:t>
            </w:r>
            <w:r>
              <w:t xml:space="preserve"> Seznámení s evidencí a ohlašováním místních poplatků, s jejich zapisováním do spisové služby, vyměření nedoplatků a následné předávání na exekuční oddělení. </w:t>
            </w:r>
          </w:p>
          <w:p w:rsidR="001D659D" w:rsidRDefault="001D659D" w:rsidP="001D659D">
            <w:pPr>
              <w:jc w:val="both"/>
            </w:pPr>
            <w:r w:rsidRPr="006E5206">
              <w:t>+ další možné činnosti uvedené v pracovní náplni dle potřeb Mentora, které nelze předem určit</w:t>
            </w:r>
            <w:r>
              <w:t>.</w:t>
            </w:r>
          </w:p>
          <w:p w:rsidR="001D659D" w:rsidRDefault="001D659D" w:rsidP="001D659D">
            <w:pPr>
              <w:jc w:val="both"/>
            </w:pPr>
          </w:p>
          <w:p w:rsidR="001D659D" w:rsidRPr="006E5206" w:rsidRDefault="001D659D" w:rsidP="001D659D">
            <w:pPr>
              <w:jc w:val="both"/>
            </w:pPr>
            <w:r w:rsidRPr="006E5206">
              <w:t xml:space="preserve">Samostatné vykonávání pomocných a administrativních pracovních činností. Aktivní seznámení s chodem úřadu. </w:t>
            </w:r>
            <w:r>
              <w:t>Samostatná evidence</w:t>
            </w:r>
            <w:r w:rsidRPr="006E5206">
              <w:t xml:space="preserve"> </w:t>
            </w:r>
            <w:r>
              <w:t>místních poplatků ze psů a místních poplatků za komunální odpad.</w:t>
            </w:r>
          </w:p>
          <w:p w:rsidR="001D659D" w:rsidRPr="006E5206" w:rsidRDefault="001D659D" w:rsidP="001D659D">
            <w:pPr>
              <w:jc w:val="both"/>
            </w:pPr>
            <w:r w:rsidRPr="006E5206">
              <w:t>+ další možné činnosti uvedené v pracovní náplni dle potřeb Mentora, které nelze předem určit.</w:t>
            </w: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D659D" w:rsidRDefault="001D659D" w:rsidP="001D659D">
            <w:r w:rsidRPr="00876040">
              <w:t xml:space="preserve">Poskytnutí přehledu </w:t>
            </w:r>
            <w:r>
              <w:t xml:space="preserve">                 </w:t>
            </w:r>
            <w:r w:rsidRPr="00876040">
              <w:t xml:space="preserve">o předpisech. Zadávání práce, konzultace, kontrola </w:t>
            </w:r>
            <w:r>
              <w:t xml:space="preserve">                   </w:t>
            </w:r>
            <w:r w:rsidRPr="00876040">
              <w:t>a přebírání výsledků práce.</w:t>
            </w:r>
          </w:p>
          <w:p w:rsidR="001D659D" w:rsidRDefault="001D659D" w:rsidP="001D659D"/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6E5206">
              <w:t>Zadávání práce, konzultace, kontrola a přebírání výsledků práce.</w:t>
            </w:r>
          </w:p>
        </w:tc>
      </w:tr>
      <w:tr w:rsidR="001D659D" w:rsidTr="009C3223">
        <w:trPr>
          <w:trHeight w:val="695"/>
        </w:trPr>
        <w:tc>
          <w:tcPr>
            <w:tcW w:w="1582" w:type="dxa"/>
          </w:tcPr>
          <w:p w:rsidR="001D659D" w:rsidRDefault="001D659D" w:rsidP="001D659D"/>
          <w:p w:rsidR="001D659D" w:rsidRDefault="001D659D" w:rsidP="001D659D">
            <w:r>
              <w:t>Duben - červen 2020</w:t>
            </w:r>
          </w:p>
          <w:p w:rsidR="001D659D" w:rsidRDefault="001D659D" w:rsidP="001D659D"/>
          <w:p w:rsidR="001D659D" w:rsidRDefault="001D659D" w:rsidP="001D659D"/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jc w:val="both"/>
            </w:pPr>
          </w:p>
          <w:p w:rsidR="001D659D" w:rsidRPr="006E5206" w:rsidRDefault="001D659D" w:rsidP="001D659D">
            <w:pPr>
              <w:jc w:val="both"/>
            </w:pPr>
            <w:r w:rsidRPr="006E5206">
              <w:t>Vykonávání pomocných a administrativních p</w:t>
            </w:r>
            <w:r>
              <w:t>racovních činností. J</w:t>
            </w:r>
            <w:r w:rsidRPr="006E5206">
              <w:t xml:space="preserve">ednání s klienty a poskytování základních odborných informací občanům. </w:t>
            </w:r>
            <w:r>
              <w:t>Samostatné zapisování nových plátců a poplatníků do evidenčních agend města. Zvládání všech základních postupů souvisejících s výše uvedenou agendou. Seznámení se spisovou agendou a odbornější prací vykonávanou na oddělení.</w:t>
            </w:r>
          </w:p>
          <w:p w:rsidR="001D659D" w:rsidRPr="006E5206" w:rsidRDefault="001D659D" w:rsidP="001D659D">
            <w:pPr>
              <w:jc w:val="both"/>
            </w:pPr>
            <w:r w:rsidRPr="006E5206">
              <w:t>+ další možné činnosti uvedené v pracovní náplni dle potřeb Mentora, které nelze předem určit.</w:t>
            </w: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/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6E5206">
              <w:t>Zadávání práce, konzultace, kontrola a přebírání výsledků práce.</w:t>
            </w:r>
          </w:p>
        </w:tc>
      </w:tr>
      <w:tr w:rsidR="001D659D" w:rsidTr="009C3223">
        <w:trPr>
          <w:trHeight w:val="705"/>
        </w:trPr>
        <w:tc>
          <w:tcPr>
            <w:tcW w:w="1582" w:type="dxa"/>
          </w:tcPr>
          <w:p w:rsidR="001D659D" w:rsidRDefault="001D659D" w:rsidP="001D659D">
            <w:r>
              <w:t>červenec</w:t>
            </w:r>
            <w:r w:rsidRPr="006E5206">
              <w:t xml:space="preserve"> – </w:t>
            </w:r>
            <w:r>
              <w:t>září</w:t>
            </w: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  <w:r>
              <w:t>2020</w:t>
            </w:r>
          </w:p>
        </w:tc>
        <w:tc>
          <w:tcPr>
            <w:tcW w:w="5238" w:type="dxa"/>
          </w:tcPr>
          <w:p w:rsidR="001D659D" w:rsidRPr="007A19A5" w:rsidRDefault="001D659D" w:rsidP="001D659D">
            <w:pPr>
              <w:jc w:val="both"/>
            </w:pPr>
            <w:r>
              <w:t>Samostatnost administrativních činností, vedení agendy evidence místních poplatků, agendy</w:t>
            </w:r>
            <w:r w:rsidRPr="007A19A5">
              <w:t xml:space="preserve"> </w:t>
            </w:r>
            <w:r>
              <w:t xml:space="preserve">vedení spisové služby u jednotlivých poplatků, vyměřování nedoplatků a předávání spisů na oddělení exekuce. </w:t>
            </w:r>
            <w:r w:rsidRPr="007A19A5">
              <w:t>Samostatné jednání s klienty a poskytování základní</w:t>
            </w:r>
            <w:r>
              <w:t>ch odborných informací občanům.</w:t>
            </w: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7A19A5">
              <w:t>+ další možné činnosti uvedené v pracovní náplni dle potřeb Mentora, které nelze předem určit.</w:t>
            </w: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6E5206">
              <w:t>Zadávání práce, konzultace, kontrola a přebírání výsledků práce.</w:t>
            </w:r>
          </w:p>
        </w:tc>
      </w:tr>
      <w:tr w:rsidR="001D659D" w:rsidTr="009C3223">
        <w:trPr>
          <w:trHeight w:val="701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  <w:r>
              <w:t>Říjen - listopad 2020</w:t>
            </w: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  <w:p w:rsidR="001D659D" w:rsidRPr="007A19A5" w:rsidRDefault="001D659D" w:rsidP="001D659D">
            <w:pPr>
              <w:jc w:val="both"/>
            </w:pPr>
            <w:r w:rsidRPr="007A19A5">
              <w:t>Samostatnost ve vykonáv</w:t>
            </w:r>
            <w:r>
              <w:t xml:space="preserve">ání všech jednoduchých administrativních činností oddělení, samostatné jednání s klienty oddělení, samostatné vedení svěřených agend. </w:t>
            </w: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7A19A5">
              <w:t>+ další možné činnosti uvedené v pracovní náplni dle potřeb Mentora, které nelze předem určit.</w:t>
            </w: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  <w:p w:rsidR="001D659D" w:rsidRDefault="001D659D" w:rsidP="001D659D">
            <w:pPr>
              <w:rPr>
                <w:b/>
                <w:sz w:val="32"/>
                <w:szCs w:val="32"/>
              </w:rPr>
            </w:pPr>
            <w:r w:rsidRPr="006E5206">
              <w:t>Zadávání práce, konzultace, kontrola a přebírání výsledků práce.</w:t>
            </w: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9C3223">
        <w:trPr>
          <w:trHeight w:val="684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  <w:tr w:rsidR="001D659D" w:rsidTr="00275AB3">
        <w:trPr>
          <w:trHeight w:val="406"/>
        </w:trPr>
        <w:tc>
          <w:tcPr>
            <w:tcW w:w="158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D659D" w:rsidRDefault="001D659D" w:rsidP="001D659D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863613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.............................................................................................. 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dne</w:t>
      </w:r>
      <w:r w:rsidR="00863613">
        <w:rPr>
          <w:i/>
          <w:szCs w:val="24"/>
        </w:rPr>
        <w:t xml:space="preserve"> 28. 11. </w:t>
      </w:r>
      <w:bookmarkStart w:id="0" w:name="_GoBack"/>
      <w:bookmarkEnd w:id="0"/>
      <w:r w:rsidR="00863613">
        <w:rPr>
          <w:i/>
          <w:szCs w:val="24"/>
        </w:rPr>
        <w:t>2019</w:t>
      </w:r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9F" w:rsidRDefault="00730A9F" w:rsidP="00E87E51">
      <w:pPr>
        <w:spacing w:after="0" w:line="240" w:lineRule="auto"/>
      </w:pPr>
      <w:r>
        <w:separator/>
      </w:r>
    </w:p>
  </w:endnote>
  <w:endnote w:type="continuationSeparator" w:id="0">
    <w:p w:rsidR="00730A9F" w:rsidRDefault="00730A9F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F7" w:rsidRDefault="001851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9367F8">
    <w:pPr>
      <w:pStyle w:val="Zpat"/>
    </w:pPr>
    <w:r>
      <w:tab/>
    </w:r>
    <w:r>
      <w:tab/>
      <w:t>OSÚ/S15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  <w:r w:rsidR="009367F8">
      <w:rPr>
        <w:rFonts w:cs="Arial"/>
        <w:sz w:val="18"/>
        <w:szCs w:val="20"/>
      </w:rPr>
      <w:tab/>
    </w:r>
    <w:r w:rsidR="009367F8">
      <w:rPr>
        <w:rFonts w:cs="Arial"/>
        <w:sz w:val="18"/>
        <w:szCs w:val="20"/>
      </w:rPr>
      <w:tab/>
      <w:t>OSÚ/S15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9F" w:rsidRDefault="00730A9F" w:rsidP="00E87E51">
      <w:pPr>
        <w:spacing w:after="0" w:line="240" w:lineRule="auto"/>
      </w:pPr>
      <w:r>
        <w:separator/>
      </w:r>
    </w:p>
  </w:footnote>
  <w:footnote w:type="continuationSeparator" w:id="0">
    <w:p w:rsidR="00730A9F" w:rsidRDefault="00730A9F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F7" w:rsidRDefault="001851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1851F7">
      <w:rPr>
        <w:noProof/>
        <w:lang w:eastAsia="cs-CZ"/>
      </w:rPr>
      <w:drawing>
        <wp:inline distT="0" distB="0" distL="0" distR="0" wp14:anchorId="75AD4AF7" wp14:editId="1421EC61">
          <wp:extent cx="3683219" cy="600075"/>
          <wp:effectExtent l="0" t="0" r="0" b="0"/>
          <wp:docPr id="3" name="Obrázek 3" descr="C:\Users\alzbeta.maule\AppData\Local\Microsoft\Windows\Temporary Internet Files\Content.Outlook\5CNGXGDW\UP CR + zamestnanost cernobi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maule\AppData\Local\Microsoft\Windows\Temporary Internet Files\Content.Outlook\5CNGXGDW\UP CR + zamestnanost cernobile 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0" t="17424" r="3972" b="16667"/>
                  <a:stretch/>
                </pic:blipFill>
                <pic:spPr bwMode="auto">
                  <a:xfrm>
                    <a:off x="0" y="0"/>
                    <a:ext cx="368321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4DAA"/>
    <w:multiLevelType w:val="hybridMultilevel"/>
    <w:tmpl w:val="0740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23885"/>
    <w:multiLevelType w:val="hybridMultilevel"/>
    <w:tmpl w:val="8AAE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05A2"/>
    <w:rsid w:val="000576CD"/>
    <w:rsid w:val="000729DD"/>
    <w:rsid w:val="000926C7"/>
    <w:rsid w:val="000C7EC6"/>
    <w:rsid w:val="00100622"/>
    <w:rsid w:val="00111259"/>
    <w:rsid w:val="0011670A"/>
    <w:rsid w:val="00122255"/>
    <w:rsid w:val="00123E60"/>
    <w:rsid w:val="00130EFE"/>
    <w:rsid w:val="00155CCB"/>
    <w:rsid w:val="0017772A"/>
    <w:rsid w:val="001851F7"/>
    <w:rsid w:val="00187BA8"/>
    <w:rsid w:val="001C2641"/>
    <w:rsid w:val="001D2D49"/>
    <w:rsid w:val="001D659D"/>
    <w:rsid w:val="002057E9"/>
    <w:rsid w:val="00216879"/>
    <w:rsid w:val="0022301C"/>
    <w:rsid w:val="002324FF"/>
    <w:rsid w:val="00232A95"/>
    <w:rsid w:val="00243364"/>
    <w:rsid w:val="002628CA"/>
    <w:rsid w:val="002743EF"/>
    <w:rsid w:val="00275AB3"/>
    <w:rsid w:val="002A17E9"/>
    <w:rsid w:val="002B3BFF"/>
    <w:rsid w:val="002E4314"/>
    <w:rsid w:val="002F5D96"/>
    <w:rsid w:val="002F6A4A"/>
    <w:rsid w:val="003037C0"/>
    <w:rsid w:val="0031099E"/>
    <w:rsid w:val="003151A5"/>
    <w:rsid w:val="003160D8"/>
    <w:rsid w:val="003538B6"/>
    <w:rsid w:val="003616B2"/>
    <w:rsid w:val="00377D09"/>
    <w:rsid w:val="00385BE5"/>
    <w:rsid w:val="003A199B"/>
    <w:rsid w:val="003C167A"/>
    <w:rsid w:val="003C71A9"/>
    <w:rsid w:val="003D5CDF"/>
    <w:rsid w:val="00406CAA"/>
    <w:rsid w:val="004074D7"/>
    <w:rsid w:val="0042728C"/>
    <w:rsid w:val="00434DCF"/>
    <w:rsid w:val="00437135"/>
    <w:rsid w:val="00463AD5"/>
    <w:rsid w:val="004655BF"/>
    <w:rsid w:val="00467A6A"/>
    <w:rsid w:val="004A5D37"/>
    <w:rsid w:val="004B538F"/>
    <w:rsid w:val="004C2585"/>
    <w:rsid w:val="004C752A"/>
    <w:rsid w:val="00500931"/>
    <w:rsid w:val="00523FBF"/>
    <w:rsid w:val="005408DC"/>
    <w:rsid w:val="00583F6F"/>
    <w:rsid w:val="005A0794"/>
    <w:rsid w:val="005C3DC4"/>
    <w:rsid w:val="005D129D"/>
    <w:rsid w:val="005E63BA"/>
    <w:rsid w:val="005F107F"/>
    <w:rsid w:val="00612001"/>
    <w:rsid w:val="006224AA"/>
    <w:rsid w:val="00644D29"/>
    <w:rsid w:val="006B3197"/>
    <w:rsid w:val="006D6640"/>
    <w:rsid w:val="006E287B"/>
    <w:rsid w:val="00722325"/>
    <w:rsid w:val="00723D7A"/>
    <w:rsid w:val="00730A9F"/>
    <w:rsid w:val="007534BA"/>
    <w:rsid w:val="007A48F8"/>
    <w:rsid w:val="007C47AC"/>
    <w:rsid w:val="007C4836"/>
    <w:rsid w:val="007F12AB"/>
    <w:rsid w:val="00815E50"/>
    <w:rsid w:val="0081604A"/>
    <w:rsid w:val="00832EED"/>
    <w:rsid w:val="00844631"/>
    <w:rsid w:val="00846B2E"/>
    <w:rsid w:val="00854AC0"/>
    <w:rsid w:val="00863613"/>
    <w:rsid w:val="00865094"/>
    <w:rsid w:val="00891CC9"/>
    <w:rsid w:val="008B3DD9"/>
    <w:rsid w:val="008E3177"/>
    <w:rsid w:val="008F30B8"/>
    <w:rsid w:val="00913FF2"/>
    <w:rsid w:val="009367F8"/>
    <w:rsid w:val="00947544"/>
    <w:rsid w:val="00991924"/>
    <w:rsid w:val="00994749"/>
    <w:rsid w:val="009C2D4C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A0E89"/>
    <w:rsid w:val="00AC4FB9"/>
    <w:rsid w:val="00AF4368"/>
    <w:rsid w:val="00AF7239"/>
    <w:rsid w:val="00B10FC0"/>
    <w:rsid w:val="00B2267B"/>
    <w:rsid w:val="00B22ECF"/>
    <w:rsid w:val="00B234BF"/>
    <w:rsid w:val="00B26AD7"/>
    <w:rsid w:val="00B41F23"/>
    <w:rsid w:val="00B42C13"/>
    <w:rsid w:val="00B52789"/>
    <w:rsid w:val="00B651B0"/>
    <w:rsid w:val="00B67BFD"/>
    <w:rsid w:val="00B80464"/>
    <w:rsid w:val="00BA38CC"/>
    <w:rsid w:val="00BA3B60"/>
    <w:rsid w:val="00BC672B"/>
    <w:rsid w:val="00BE2C04"/>
    <w:rsid w:val="00BF7E3A"/>
    <w:rsid w:val="00C22AFC"/>
    <w:rsid w:val="00C449F4"/>
    <w:rsid w:val="00C6153E"/>
    <w:rsid w:val="00C807D9"/>
    <w:rsid w:val="00C8778C"/>
    <w:rsid w:val="00C966C6"/>
    <w:rsid w:val="00D10EBC"/>
    <w:rsid w:val="00D172E0"/>
    <w:rsid w:val="00D33BBB"/>
    <w:rsid w:val="00D55C30"/>
    <w:rsid w:val="00D72813"/>
    <w:rsid w:val="00D845C8"/>
    <w:rsid w:val="00D95F9C"/>
    <w:rsid w:val="00DC2222"/>
    <w:rsid w:val="00DF3734"/>
    <w:rsid w:val="00E27B95"/>
    <w:rsid w:val="00E37A47"/>
    <w:rsid w:val="00E41785"/>
    <w:rsid w:val="00E46A01"/>
    <w:rsid w:val="00E664E7"/>
    <w:rsid w:val="00E6775F"/>
    <w:rsid w:val="00E74E8A"/>
    <w:rsid w:val="00E83AC4"/>
    <w:rsid w:val="00E87C81"/>
    <w:rsid w:val="00E87E51"/>
    <w:rsid w:val="00E90F8C"/>
    <w:rsid w:val="00E9620A"/>
    <w:rsid w:val="00EA72A6"/>
    <w:rsid w:val="00EC629C"/>
    <w:rsid w:val="00EF10D7"/>
    <w:rsid w:val="00F13251"/>
    <w:rsid w:val="00F306E6"/>
    <w:rsid w:val="00F418CD"/>
    <w:rsid w:val="00F41FCB"/>
    <w:rsid w:val="00F532E7"/>
    <w:rsid w:val="00F5452D"/>
    <w:rsid w:val="00FC61A3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FFD91-283C-4E6B-920A-9BB15009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Řezáčová Věra Bc. (UPJ-TRA)</cp:lastModifiedBy>
  <cp:revision>6</cp:revision>
  <cp:lastPrinted>2015-12-23T15:49:00Z</cp:lastPrinted>
  <dcterms:created xsi:type="dcterms:W3CDTF">2019-11-27T15:32:00Z</dcterms:created>
  <dcterms:modified xsi:type="dcterms:W3CDTF">2019-11-28T08:19:00Z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