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CEDAC" w14:textId="02EBD757" w:rsidR="00E8465A" w:rsidRPr="00CE01EB" w:rsidRDefault="005A6E12" w:rsidP="00E8465A">
      <w:pPr>
        <w:jc w:val="center"/>
        <w:rPr>
          <w:rFonts w:ascii="Tahoma" w:hAnsi="Tahoma" w:cs="Tahoma"/>
          <w:b/>
          <w:sz w:val="18"/>
          <w:szCs w:val="18"/>
        </w:rPr>
      </w:pPr>
      <w:r w:rsidRPr="00CE01EB">
        <w:rPr>
          <w:rFonts w:ascii="Tahoma" w:hAnsi="Tahoma" w:cs="Tahoma"/>
          <w:b/>
          <w:sz w:val="18"/>
          <w:szCs w:val="18"/>
        </w:rPr>
        <w:t>K</w:t>
      </w:r>
      <w:r w:rsidR="00E8465A" w:rsidRPr="00CE01EB">
        <w:rPr>
          <w:rFonts w:ascii="Tahoma" w:hAnsi="Tahoma" w:cs="Tahoma"/>
          <w:b/>
          <w:sz w:val="18"/>
          <w:szCs w:val="18"/>
        </w:rPr>
        <w:t>upní smlouva</w:t>
      </w:r>
      <w:r w:rsidRPr="00CE01EB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1F4CEDAD" w14:textId="77777777" w:rsidR="0006748F" w:rsidRPr="00CE01EB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1F4CEDAE" w14:textId="77777777" w:rsidR="00646772" w:rsidRPr="00CE01EB" w:rsidRDefault="0092160D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CE01EB">
        <w:rPr>
          <w:rFonts w:ascii="Tahoma" w:hAnsi="Tahoma" w:cs="Tahoma"/>
          <w:b/>
          <w:sz w:val="16"/>
          <w:szCs w:val="16"/>
        </w:rPr>
        <w:t>MEDISTA spol. s r. o.</w:t>
      </w:r>
      <w:r w:rsidR="00646772" w:rsidRPr="00CE01EB">
        <w:rPr>
          <w:rFonts w:ascii="Tahoma" w:hAnsi="Tahoma" w:cs="Tahoma"/>
          <w:b/>
          <w:sz w:val="16"/>
          <w:szCs w:val="16"/>
        </w:rPr>
        <w:tab/>
      </w:r>
      <w:r w:rsidR="00646772" w:rsidRPr="00CE01EB">
        <w:rPr>
          <w:rFonts w:ascii="Tahoma" w:hAnsi="Tahoma" w:cs="Tahoma"/>
          <w:sz w:val="16"/>
          <w:szCs w:val="16"/>
        </w:rPr>
        <w:tab/>
      </w:r>
      <w:r w:rsidR="00646772" w:rsidRPr="00CE01EB">
        <w:rPr>
          <w:rFonts w:ascii="Tahoma" w:hAnsi="Tahoma" w:cs="Tahoma"/>
          <w:sz w:val="16"/>
          <w:szCs w:val="16"/>
        </w:rPr>
        <w:tab/>
      </w:r>
    </w:p>
    <w:p w14:paraId="1F4CEDAF" w14:textId="77777777" w:rsidR="00646772" w:rsidRPr="00CE01EB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>zapsaná v obchodním rejstříku:</w:t>
      </w:r>
      <w:r w:rsidRPr="00CE01EB">
        <w:rPr>
          <w:rFonts w:ascii="Tahoma" w:hAnsi="Tahoma" w:cs="Tahoma"/>
          <w:sz w:val="16"/>
          <w:szCs w:val="16"/>
        </w:rPr>
        <w:tab/>
      </w:r>
      <w:r w:rsidR="0092160D" w:rsidRPr="00CE01EB">
        <w:rPr>
          <w:rFonts w:ascii="Tahoma" w:hAnsi="Tahoma" w:cs="Tahoma"/>
          <w:sz w:val="16"/>
          <w:szCs w:val="16"/>
        </w:rPr>
        <w:t>vedeném Městským soudem v Praze, oddíl C, vložka 25026</w:t>
      </w:r>
    </w:p>
    <w:p w14:paraId="1F4CEDB0" w14:textId="1C05CF3B" w:rsidR="00646772" w:rsidRPr="00CE01EB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>se sídlem:</w:t>
      </w:r>
      <w:r w:rsidRPr="00CE01EB">
        <w:rPr>
          <w:rFonts w:ascii="Tahoma" w:hAnsi="Tahoma" w:cs="Tahoma"/>
          <w:sz w:val="16"/>
          <w:szCs w:val="16"/>
        </w:rPr>
        <w:tab/>
      </w:r>
      <w:r w:rsidR="0092160D" w:rsidRPr="00CE01EB">
        <w:rPr>
          <w:rFonts w:ascii="Tahoma" w:hAnsi="Tahoma" w:cs="Tahoma"/>
          <w:sz w:val="16"/>
          <w:szCs w:val="16"/>
        </w:rPr>
        <w:t>Dělnická 213/12, 170 00 Prah</w:t>
      </w:r>
      <w:r w:rsidR="000741FF" w:rsidRPr="00CE01EB">
        <w:rPr>
          <w:rFonts w:ascii="Tahoma" w:hAnsi="Tahoma" w:cs="Tahoma"/>
          <w:sz w:val="16"/>
          <w:szCs w:val="16"/>
        </w:rPr>
        <w:t>a</w:t>
      </w:r>
      <w:r w:rsidR="0092160D" w:rsidRPr="00CE01EB">
        <w:rPr>
          <w:rFonts w:ascii="Tahoma" w:hAnsi="Tahoma" w:cs="Tahoma"/>
          <w:sz w:val="16"/>
          <w:szCs w:val="16"/>
        </w:rPr>
        <w:t xml:space="preserve"> 7</w:t>
      </w:r>
    </w:p>
    <w:p w14:paraId="1F4CEDB1" w14:textId="77777777" w:rsidR="00646772" w:rsidRPr="00CE01EB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proofErr w:type="gramStart"/>
      <w:r w:rsidRPr="00CE01EB">
        <w:rPr>
          <w:rFonts w:ascii="Tahoma" w:hAnsi="Tahoma" w:cs="Tahoma"/>
          <w:sz w:val="16"/>
          <w:szCs w:val="16"/>
        </w:rPr>
        <w:t xml:space="preserve">IČ:  </w:t>
      </w:r>
      <w:r w:rsidR="0092160D" w:rsidRPr="00CE01EB">
        <w:rPr>
          <w:rFonts w:ascii="Tahoma" w:hAnsi="Tahoma" w:cs="Tahoma"/>
          <w:sz w:val="16"/>
          <w:szCs w:val="16"/>
        </w:rPr>
        <w:t>60199865</w:t>
      </w:r>
      <w:proofErr w:type="gramEnd"/>
      <w:r w:rsidRPr="00CE01EB">
        <w:rPr>
          <w:rFonts w:ascii="Tahoma" w:hAnsi="Tahoma" w:cs="Tahoma"/>
          <w:sz w:val="16"/>
          <w:szCs w:val="16"/>
        </w:rPr>
        <w:tab/>
        <w:t xml:space="preserve">DIČ: </w:t>
      </w:r>
      <w:r w:rsidR="0092160D" w:rsidRPr="00CE01EB">
        <w:rPr>
          <w:rFonts w:ascii="Tahoma" w:hAnsi="Tahoma" w:cs="Tahoma"/>
          <w:sz w:val="16"/>
          <w:szCs w:val="16"/>
        </w:rPr>
        <w:t>CZ60199865</w:t>
      </w:r>
    </w:p>
    <w:p w14:paraId="1F4CEDB2" w14:textId="77777777" w:rsidR="00646772" w:rsidRPr="00CE01EB" w:rsidRDefault="001C5F99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>zastoupená</w:t>
      </w:r>
      <w:r w:rsidR="00646772" w:rsidRPr="00CE01EB">
        <w:rPr>
          <w:rFonts w:ascii="Tahoma" w:hAnsi="Tahoma" w:cs="Tahoma"/>
          <w:sz w:val="16"/>
          <w:szCs w:val="16"/>
        </w:rPr>
        <w:t>:</w:t>
      </w:r>
      <w:r w:rsidR="00646772" w:rsidRPr="00CE01EB">
        <w:rPr>
          <w:rFonts w:ascii="Tahoma" w:hAnsi="Tahoma" w:cs="Tahoma"/>
          <w:sz w:val="16"/>
          <w:szCs w:val="16"/>
        </w:rPr>
        <w:tab/>
      </w:r>
      <w:r w:rsidR="0092160D" w:rsidRPr="00CE01EB">
        <w:rPr>
          <w:rFonts w:ascii="Tahoma" w:hAnsi="Tahoma" w:cs="Tahoma"/>
          <w:sz w:val="16"/>
          <w:szCs w:val="16"/>
        </w:rPr>
        <w:t>Ing. Janem Kadlecem, jednatelem</w:t>
      </w:r>
    </w:p>
    <w:p w14:paraId="1F4CEDB3" w14:textId="77777777" w:rsidR="00646772" w:rsidRPr="00CE01EB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>bankovní spojení:</w:t>
      </w:r>
      <w:r w:rsidRPr="00CE01EB">
        <w:rPr>
          <w:rFonts w:ascii="Tahoma" w:hAnsi="Tahoma" w:cs="Tahoma"/>
          <w:sz w:val="16"/>
          <w:szCs w:val="16"/>
        </w:rPr>
        <w:tab/>
      </w:r>
      <w:proofErr w:type="spellStart"/>
      <w:r w:rsidR="0092160D" w:rsidRPr="00CE01EB">
        <w:rPr>
          <w:rFonts w:ascii="Tahoma" w:hAnsi="Tahoma" w:cs="Tahoma"/>
          <w:sz w:val="16"/>
          <w:szCs w:val="16"/>
        </w:rPr>
        <w:t>UniCredit</w:t>
      </w:r>
      <w:proofErr w:type="spellEnd"/>
      <w:r w:rsidR="0092160D" w:rsidRPr="00CE01EB">
        <w:rPr>
          <w:rFonts w:ascii="Tahoma" w:hAnsi="Tahoma" w:cs="Tahoma"/>
          <w:sz w:val="16"/>
          <w:szCs w:val="16"/>
        </w:rPr>
        <w:t xml:space="preserve"> Bank, a.s.</w:t>
      </w:r>
    </w:p>
    <w:p w14:paraId="1F4CEDB4" w14:textId="77777777" w:rsidR="00646772" w:rsidRPr="00CE01EB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 xml:space="preserve">číslo účtu: </w:t>
      </w:r>
      <w:r w:rsidR="0092160D" w:rsidRPr="00CE01EB">
        <w:rPr>
          <w:rFonts w:ascii="Tahoma" w:hAnsi="Tahoma" w:cs="Tahoma"/>
          <w:sz w:val="16"/>
          <w:szCs w:val="16"/>
        </w:rPr>
        <w:tab/>
        <w:t>525525555/2700</w:t>
      </w:r>
    </w:p>
    <w:p w14:paraId="1F4CEDB5" w14:textId="77777777" w:rsidR="00646772" w:rsidRPr="00CE01EB" w:rsidRDefault="00646772" w:rsidP="00646772">
      <w:pPr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 xml:space="preserve">jako </w:t>
      </w:r>
      <w:r w:rsidRPr="00CE01EB">
        <w:rPr>
          <w:rFonts w:ascii="Tahoma" w:hAnsi="Tahoma" w:cs="Tahoma"/>
          <w:b/>
          <w:sz w:val="16"/>
          <w:szCs w:val="16"/>
        </w:rPr>
        <w:t xml:space="preserve">prodávající </w:t>
      </w:r>
      <w:r w:rsidRPr="00CE01EB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1F4CEDB6" w14:textId="77777777" w:rsidR="00477115" w:rsidRPr="00CE01EB" w:rsidRDefault="00477115" w:rsidP="00646772">
      <w:pPr>
        <w:rPr>
          <w:rFonts w:ascii="Tahoma" w:hAnsi="Tahoma" w:cs="Tahoma"/>
          <w:sz w:val="16"/>
          <w:szCs w:val="16"/>
        </w:rPr>
      </w:pPr>
    </w:p>
    <w:p w14:paraId="1F4CEDB7" w14:textId="77777777" w:rsidR="00E8465A" w:rsidRPr="00CE01EB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>a</w:t>
      </w:r>
    </w:p>
    <w:p w14:paraId="1F4CEDB8" w14:textId="77777777" w:rsidR="00477115" w:rsidRPr="00CE01EB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1F4CEDB9" w14:textId="77777777" w:rsidR="00E8465A" w:rsidRPr="00CE01EB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CE01EB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1F4CEDBA" w14:textId="77777777" w:rsidR="00E8465A" w:rsidRPr="00CE01EB" w:rsidRDefault="00E8465A" w:rsidP="00E8465A">
      <w:pPr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 xml:space="preserve">se </w:t>
      </w:r>
      <w:proofErr w:type="gramStart"/>
      <w:r w:rsidRPr="00CE01EB">
        <w:rPr>
          <w:rFonts w:ascii="Tahoma" w:hAnsi="Tahoma" w:cs="Tahoma"/>
          <w:sz w:val="16"/>
          <w:szCs w:val="16"/>
        </w:rPr>
        <w:t>sídlem</w:t>
      </w:r>
      <w:r w:rsidR="00DD2772" w:rsidRPr="00CE01EB">
        <w:rPr>
          <w:rFonts w:ascii="Tahoma" w:hAnsi="Tahoma" w:cs="Tahoma"/>
          <w:sz w:val="16"/>
          <w:szCs w:val="16"/>
        </w:rPr>
        <w:t>:</w:t>
      </w:r>
      <w:r w:rsidRPr="00CE01EB">
        <w:rPr>
          <w:rFonts w:ascii="Tahoma" w:hAnsi="Tahoma" w:cs="Tahoma"/>
          <w:sz w:val="16"/>
          <w:szCs w:val="16"/>
        </w:rPr>
        <w:t xml:space="preserve"> </w:t>
      </w:r>
      <w:r w:rsidR="00DD2772" w:rsidRPr="00CE01EB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CE01EB">
        <w:rPr>
          <w:rFonts w:ascii="Tahoma" w:hAnsi="Tahoma" w:cs="Tahoma"/>
          <w:sz w:val="16"/>
          <w:szCs w:val="16"/>
        </w:rPr>
        <w:t xml:space="preserve">          </w:t>
      </w:r>
      <w:r w:rsidR="00A752E6" w:rsidRPr="00CE01EB">
        <w:rPr>
          <w:rFonts w:ascii="Tahoma" w:hAnsi="Tahoma" w:cs="Tahoma"/>
          <w:sz w:val="16"/>
          <w:szCs w:val="16"/>
        </w:rPr>
        <w:tab/>
      </w:r>
      <w:r w:rsidRPr="00CE01EB">
        <w:rPr>
          <w:rFonts w:ascii="Tahoma" w:hAnsi="Tahoma" w:cs="Tahoma"/>
          <w:sz w:val="16"/>
          <w:szCs w:val="16"/>
        </w:rPr>
        <w:t xml:space="preserve">U Nemocnice </w:t>
      </w:r>
      <w:r w:rsidR="00F0419D" w:rsidRPr="00CE01EB">
        <w:rPr>
          <w:rFonts w:ascii="Tahoma" w:hAnsi="Tahoma" w:cs="Tahoma"/>
          <w:sz w:val="16"/>
          <w:szCs w:val="16"/>
        </w:rPr>
        <w:t>499/</w:t>
      </w:r>
      <w:r w:rsidRPr="00CE01EB">
        <w:rPr>
          <w:rFonts w:ascii="Tahoma" w:hAnsi="Tahoma" w:cs="Tahoma"/>
          <w:sz w:val="16"/>
          <w:szCs w:val="16"/>
        </w:rPr>
        <w:t xml:space="preserve">2, 128 08 Praha 2 </w:t>
      </w:r>
    </w:p>
    <w:p w14:paraId="1F4CEDBB" w14:textId="77777777" w:rsidR="00E8465A" w:rsidRPr="00CE01EB" w:rsidRDefault="00E8465A" w:rsidP="00E8465A">
      <w:pPr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>IČ: 000</w:t>
      </w:r>
      <w:r w:rsidR="00885CE5" w:rsidRPr="00CE01EB">
        <w:rPr>
          <w:rFonts w:ascii="Tahoma" w:hAnsi="Tahoma" w:cs="Tahoma"/>
          <w:sz w:val="16"/>
          <w:szCs w:val="16"/>
        </w:rPr>
        <w:t xml:space="preserve"> </w:t>
      </w:r>
      <w:r w:rsidRPr="00CE01EB">
        <w:rPr>
          <w:rFonts w:ascii="Tahoma" w:hAnsi="Tahoma" w:cs="Tahoma"/>
          <w:sz w:val="16"/>
          <w:szCs w:val="16"/>
        </w:rPr>
        <w:t>64</w:t>
      </w:r>
      <w:r w:rsidR="00885CE5" w:rsidRPr="00CE01EB">
        <w:rPr>
          <w:rFonts w:ascii="Tahoma" w:hAnsi="Tahoma" w:cs="Tahoma"/>
          <w:sz w:val="16"/>
          <w:szCs w:val="16"/>
        </w:rPr>
        <w:t> </w:t>
      </w:r>
      <w:r w:rsidRPr="00CE01EB">
        <w:rPr>
          <w:rFonts w:ascii="Tahoma" w:hAnsi="Tahoma" w:cs="Tahoma"/>
          <w:sz w:val="16"/>
          <w:szCs w:val="16"/>
        </w:rPr>
        <w:t>165</w:t>
      </w:r>
      <w:r w:rsidR="00885CE5" w:rsidRPr="00CE01EB">
        <w:rPr>
          <w:rFonts w:ascii="Tahoma" w:hAnsi="Tahoma" w:cs="Tahoma"/>
          <w:sz w:val="16"/>
          <w:szCs w:val="16"/>
        </w:rPr>
        <w:t xml:space="preserve">      </w:t>
      </w:r>
      <w:r w:rsidR="00A752E6" w:rsidRPr="00CE01EB">
        <w:rPr>
          <w:rFonts w:ascii="Tahoma" w:hAnsi="Tahoma" w:cs="Tahoma"/>
          <w:sz w:val="16"/>
          <w:szCs w:val="16"/>
        </w:rPr>
        <w:tab/>
      </w:r>
      <w:r w:rsidRPr="00CE01EB">
        <w:rPr>
          <w:rFonts w:ascii="Tahoma" w:hAnsi="Tahoma" w:cs="Tahoma"/>
          <w:sz w:val="16"/>
          <w:szCs w:val="16"/>
        </w:rPr>
        <w:t>DIČ:</w:t>
      </w:r>
      <w:r w:rsidR="0009067B" w:rsidRPr="00CE01EB">
        <w:rPr>
          <w:rFonts w:ascii="Tahoma" w:hAnsi="Tahoma" w:cs="Tahoma"/>
          <w:sz w:val="16"/>
          <w:szCs w:val="16"/>
        </w:rPr>
        <w:t xml:space="preserve"> </w:t>
      </w:r>
      <w:r w:rsidRPr="00CE01EB">
        <w:rPr>
          <w:rFonts w:ascii="Tahoma" w:hAnsi="Tahoma" w:cs="Tahoma"/>
          <w:sz w:val="16"/>
          <w:szCs w:val="16"/>
        </w:rPr>
        <w:t>CZ00064165</w:t>
      </w:r>
    </w:p>
    <w:p w14:paraId="1F4CEDBC" w14:textId="77777777" w:rsidR="00E8465A" w:rsidRPr="00CE01EB" w:rsidRDefault="001C5F99" w:rsidP="00E8465A">
      <w:pPr>
        <w:rPr>
          <w:rFonts w:ascii="Tahoma" w:hAnsi="Tahoma" w:cs="Tahoma"/>
          <w:sz w:val="16"/>
          <w:szCs w:val="16"/>
        </w:rPr>
      </w:pPr>
      <w:proofErr w:type="gramStart"/>
      <w:r w:rsidRPr="00CE01EB">
        <w:rPr>
          <w:rFonts w:ascii="Tahoma" w:hAnsi="Tahoma" w:cs="Tahoma"/>
          <w:sz w:val="16"/>
          <w:szCs w:val="16"/>
        </w:rPr>
        <w:t>zastoupená</w:t>
      </w:r>
      <w:r w:rsidR="00E8465A" w:rsidRPr="00CE01EB">
        <w:rPr>
          <w:rFonts w:ascii="Tahoma" w:hAnsi="Tahoma" w:cs="Tahoma"/>
          <w:sz w:val="16"/>
          <w:szCs w:val="16"/>
        </w:rPr>
        <w:t xml:space="preserve">: </w:t>
      </w:r>
      <w:r w:rsidR="00DD2772" w:rsidRPr="00CE01EB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CE01EB">
        <w:rPr>
          <w:rFonts w:ascii="Tahoma" w:hAnsi="Tahoma" w:cs="Tahoma"/>
          <w:sz w:val="16"/>
          <w:szCs w:val="16"/>
        </w:rPr>
        <w:t xml:space="preserve">       </w:t>
      </w:r>
      <w:r w:rsidR="00A752E6" w:rsidRPr="00CE01EB">
        <w:rPr>
          <w:rFonts w:ascii="Tahoma" w:hAnsi="Tahoma" w:cs="Tahoma"/>
          <w:sz w:val="16"/>
          <w:szCs w:val="16"/>
        </w:rPr>
        <w:tab/>
      </w:r>
      <w:r w:rsidR="00931E59" w:rsidRPr="00CE01EB">
        <w:rPr>
          <w:rFonts w:ascii="Tahoma" w:hAnsi="Tahoma" w:cs="Tahoma"/>
          <w:sz w:val="16"/>
          <w:szCs w:val="16"/>
        </w:rPr>
        <w:t xml:space="preserve">prof. MUDr. Davidem </w:t>
      </w:r>
      <w:proofErr w:type="spellStart"/>
      <w:r w:rsidR="00931E59" w:rsidRPr="00CE01EB">
        <w:rPr>
          <w:rFonts w:ascii="Tahoma" w:hAnsi="Tahoma" w:cs="Tahoma"/>
          <w:sz w:val="16"/>
          <w:szCs w:val="16"/>
        </w:rPr>
        <w:t>Feltlem</w:t>
      </w:r>
      <w:proofErr w:type="spellEnd"/>
      <w:r w:rsidR="00931E59" w:rsidRPr="00CE01EB">
        <w:rPr>
          <w:rFonts w:ascii="Tahoma" w:hAnsi="Tahoma" w:cs="Tahoma"/>
          <w:sz w:val="16"/>
          <w:szCs w:val="16"/>
        </w:rPr>
        <w:t>, Ph.D., MBA</w:t>
      </w:r>
      <w:r w:rsidR="00931E59" w:rsidRPr="00CE01EB" w:rsidDel="00931E59">
        <w:rPr>
          <w:rFonts w:ascii="Tahoma" w:hAnsi="Tahoma" w:cs="Tahoma"/>
          <w:sz w:val="16"/>
          <w:szCs w:val="16"/>
        </w:rPr>
        <w:t xml:space="preserve"> </w:t>
      </w:r>
      <w:r w:rsidR="00A653B0" w:rsidRPr="00CE01EB">
        <w:rPr>
          <w:rFonts w:ascii="Tahoma" w:hAnsi="Tahoma" w:cs="Tahoma"/>
          <w:sz w:val="16"/>
          <w:szCs w:val="16"/>
        </w:rPr>
        <w:t>ředitel</w:t>
      </w:r>
      <w:r w:rsidR="00931E59" w:rsidRPr="00CE01EB">
        <w:rPr>
          <w:rFonts w:ascii="Tahoma" w:hAnsi="Tahoma" w:cs="Tahoma"/>
          <w:sz w:val="16"/>
          <w:szCs w:val="16"/>
        </w:rPr>
        <w:t>em</w:t>
      </w:r>
    </w:p>
    <w:p w14:paraId="1F4CEDBD" w14:textId="77777777" w:rsidR="00E8465A" w:rsidRPr="00CE01EB" w:rsidRDefault="00E8465A" w:rsidP="00E8465A">
      <w:pPr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 xml:space="preserve">bankovní </w:t>
      </w:r>
      <w:proofErr w:type="gramStart"/>
      <w:r w:rsidRPr="00CE01EB">
        <w:rPr>
          <w:rFonts w:ascii="Tahoma" w:hAnsi="Tahoma" w:cs="Tahoma"/>
          <w:sz w:val="16"/>
          <w:szCs w:val="16"/>
        </w:rPr>
        <w:t xml:space="preserve">spojení: </w:t>
      </w:r>
      <w:r w:rsidR="00885CE5" w:rsidRPr="00CE01EB">
        <w:rPr>
          <w:rFonts w:ascii="Tahoma" w:hAnsi="Tahoma" w:cs="Tahoma"/>
          <w:sz w:val="16"/>
          <w:szCs w:val="16"/>
        </w:rPr>
        <w:t xml:space="preserve"> </w:t>
      </w:r>
      <w:r w:rsidR="00A752E6" w:rsidRPr="00CE01EB">
        <w:rPr>
          <w:rFonts w:ascii="Tahoma" w:hAnsi="Tahoma" w:cs="Tahoma"/>
          <w:sz w:val="16"/>
          <w:szCs w:val="16"/>
        </w:rPr>
        <w:tab/>
      </w:r>
      <w:proofErr w:type="gramEnd"/>
      <w:r w:rsidR="007D4D23" w:rsidRPr="00CE01EB">
        <w:rPr>
          <w:rFonts w:ascii="Tahoma" w:hAnsi="Tahoma" w:cs="Tahoma"/>
          <w:sz w:val="16"/>
          <w:szCs w:val="16"/>
        </w:rPr>
        <w:t>ČNB</w:t>
      </w:r>
    </w:p>
    <w:p w14:paraId="1F4CEDBE" w14:textId="77777777" w:rsidR="00E8465A" w:rsidRPr="00CE01EB" w:rsidRDefault="00E8465A" w:rsidP="00E8465A">
      <w:pPr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 xml:space="preserve">číslo účtu: </w:t>
      </w:r>
      <w:r w:rsidR="000F05EE" w:rsidRPr="00CE01EB">
        <w:rPr>
          <w:rFonts w:ascii="Tahoma" w:hAnsi="Tahoma" w:cs="Tahoma"/>
          <w:sz w:val="16"/>
          <w:szCs w:val="16"/>
        </w:rPr>
        <w:tab/>
      </w:r>
      <w:r w:rsidRPr="00CE01EB">
        <w:rPr>
          <w:rFonts w:ascii="Tahoma" w:hAnsi="Tahoma" w:cs="Tahoma"/>
          <w:sz w:val="16"/>
          <w:szCs w:val="16"/>
        </w:rPr>
        <w:t>24035021/</w:t>
      </w:r>
      <w:r w:rsidR="007D4D23" w:rsidRPr="00CE01EB">
        <w:rPr>
          <w:rFonts w:ascii="Tahoma" w:hAnsi="Tahoma" w:cs="Tahoma"/>
          <w:sz w:val="16"/>
          <w:szCs w:val="16"/>
        </w:rPr>
        <w:t>0710</w:t>
      </w:r>
    </w:p>
    <w:p w14:paraId="1F4CEDBF" w14:textId="77777777" w:rsidR="00E8465A" w:rsidRPr="00CE01EB" w:rsidRDefault="00885CE5" w:rsidP="00E8465A">
      <w:pPr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 xml:space="preserve">jako </w:t>
      </w:r>
      <w:r w:rsidRPr="00CE01EB">
        <w:rPr>
          <w:rFonts w:ascii="Tahoma" w:hAnsi="Tahoma" w:cs="Tahoma"/>
          <w:b/>
          <w:sz w:val="16"/>
          <w:szCs w:val="16"/>
        </w:rPr>
        <w:t xml:space="preserve">kupující </w:t>
      </w:r>
      <w:r w:rsidRPr="00CE01EB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CE01EB">
        <w:rPr>
          <w:rFonts w:ascii="Tahoma" w:hAnsi="Tahoma" w:cs="Tahoma"/>
          <w:sz w:val="16"/>
          <w:szCs w:val="16"/>
        </w:rPr>
        <w:t xml:space="preserve">(dále jen </w:t>
      </w:r>
      <w:r w:rsidR="004A3CCC" w:rsidRPr="00CE01EB">
        <w:rPr>
          <w:rFonts w:ascii="Tahoma" w:hAnsi="Tahoma" w:cs="Tahoma"/>
          <w:sz w:val="16"/>
          <w:szCs w:val="16"/>
        </w:rPr>
        <w:t>„</w:t>
      </w:r>
      <w:r w:rsidR="00E8465A" w:rsidRPr="00CE01EB">
        <w:rPr>
          <w:rFonts w:ascii="Tahoma" w:hAnsi="Tahoma" w:cs="Tahoma"/>
          <w:sz w:val="16"/>
          <w:szCs w:val="16"/>
        </w:rPr>
        <w:t>kupující</w:t>
      </w:r>
      <w:r w:rsidR="00A76D75" w:rsidRPr="00CE01EB">
        <w:rPr>
          <w:rFonts w:ascii="Tahoma" w:hAnsi="Tahoma" w:cs="Tahoma"/>
          <w:sz w:val="16"/>
          <w:szCs w:val="16"/>
        </w:rPr>
        <w:t>“</w:t>
      </w:r>
      <w:r w:rsidR="00E8465A" w:rsidRPr="00CE01EB">
        <w:rPr>
          <w:rFonts w:ascii="Tahoma" w:hAnsi="Tahoma" w:cs="Tahoma"/>
          <w:sz w:val="16"/>
          <w:szCs w:val="16"/>
        </w:rPr>
        <w:t>)</w:t>
      </w:r>
    </w:p>
    <w:p w14:paraId="1F4CEDC0" w14:textId="77777777" w:rsidR="00885CE5" w:rsidRPr="00CE01EB" w:rsidRDefault="00885CE5" w:rsidP="00E8465A">
      <w:pPr>
        <w:rPr>
          <w:rFonts w:ascii="Tahoma" w:hAnsi="Tahoma" w:cs="Tahoma"/>
          <w:sz w:val="16"/>
          <w:szCs w:val="16"/>
        </w:rPr>
      </w:pPr>
    </w:p>
    <w:p w14:paraId="1F4CEDC1" w14:textId="42AA486E" w:rsidR="00DD2772" w:rsidRPr="00CE01EB" w:rsidRDefault="00885CE5" w:rsidP="00E8465A">
      <w:pPr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>u</w:t>
      </w:r>
      <w:r w:rsidR="00E8465A" w:rsidRPr="00CE01EB">
        <w:rPr>
          <w:rFonts w:ascii="Tahoma" w:hAnsi="Tahoma" w:cs="Tahoma"/>
          <w:sz w:val="16"/>
          <w:szCs w:val="16"/>
        </w:rPr>
        <w:t>zav</w:t>
      </w:r>
      <w:r w:rsidR="00235AE3" w:rsidRPr="00CE01EB">
        <w:rPr>
          <w:rFonts w:ascii="Tahoma" w:hAnsi="Tahoma" w:cs="Tahoma"/>
          <w:sz w:val="16"/>
          <w:szCs w:val="16"/>
        </w:rPr>
        <w:t xml:space="preserve">řeli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CE01EB">
          <w:rPr>
            <w:rFonts w:ascii="Tahoma" w:hAnsi="Tahoma" w:cs="Tahoma"/>
            <w:sz w:val="16"/>
            <w:szCs w:val="16"/>
          </w:rPr>
          <w:t>2 a</w:t>
        </w:r>
      </w:smartTag>
      <w:r w:rsidR="00091917" w:rsidRPr="00CE01EB">
        <w:rPr>
          <w:rFonts w:ascii="Tahoma" w:hAnsi="Tahoma" w:cs="Tahoma"/>
          <w:sz w:val="16"/>
          <w:szCs w:val="16"/>
        </w:rPr>
        <w:t xml:space="preserve"> § </w:t>
      </w:r>
      <w:r w:rsidR="00E12D24" w:rsidRPr="00CE01EB">
        <w:rPr>
          <w:rFonts w:ascii="Tahoma" w:hAnsi="Tahoma" w:cs="Tahoma"/>
          <w:sz w:val="16"/>
          <w:szCs w:val="16"/>
        </w:rPr>
        <w:t xml:space="preserve">2079 </w:t>
      </w:r>
      <w:r w:rsidR="00091917" w:rsidRPr="00CE01EB">
        <w:rPr>
          <w:rFonts w:ascii="Tahoma" w:hAnsi="Tahoma" w:cs="Tahoma"/>
          <w:sz w:val="16"/>
          <w:szCs w:val="16"/>
        </w:rPr>
        <w:t xml:space="preserve">a násl. </w:t>
      </w:r>
      <w:r w:rsidR="003C3659" w:rsidRPr="00CE01EB">
        <w:rPr>
          <w:rFonts w:ascii="Tahoma" w:hAnsi="Tahoma" w:cs="Tahoma"/>
          <w:sz w:val="16"/>
          <w:szCs w:val="16"/>
        </w:rPr>
        <w:t>zákona č. 89/2012 Sb</w:t>
      </w:r>
      <w:r w:rsidR="00235AE3" w:rsidRPr="00CE01EB">
        <w:rPr>
          <w:rFonts w:ascii="Tahoma" w:hAnsi="Tahoma" w:cs="Tahoma"/>
          <w:sz w:val="16"/>
          <w:szCs w:val="16"/>
        </w:rPr>
        <w:t>.</w:t>
      </w:r>
      <w:r w:rsidR="003C3659" w:rsidRPr="00CE01EB">
        <w:rPr>
          <w:rFonts w:ascii="Tahoma" w:hAnsi="Tahoma" w:cs="Tahoma"/>
          <w:sz w:val="16"/>
          <w:szCs w:val="16"/>
        </w:rPr>
        <w:t xml:space="preserve">, </w:t>
      </w:r>
      <w:r w:rsidR="00E12D24" w:rsidRPr="00CE01EB">
        <w:rPr>
          <w:rFonts w:ascii="Tahoma" w:hAnsi="Tahoma" w:cs="Tahoma"/>
          <w:sz w:val="16"/>
          <w:szCs w:val="16"/>
        </w:rPr>
        <w:t xml:space="preserve">občanského </w:t>
      </w:r>
      <w:r w:rsidR="00091917" w:rsidRPr="00CE01EB">
        <w:rPr>
          <w:rFonts w:ascii="Tahoma" w:hAnsi="Tahoma" w:cs="Tahoma"/>
          <w:sz w:val="16"/>
          <w:szCs w:val="16"/>
        </w:rPr>
        <w:t xml:space="preserve">zákoníku a </w:t>
      </w:r>
      <w:r w:rsidR="00E8465A" w:rsidRPr="00CE01EB">
        <w:rPr>
          <w:rFonts w:ascii="Tahoma" w:hAnsi="Tahoma" w:cs="Tahoma"/>
          <w:sz w:val="16"/>
          <w:szCs w:val="16"/>
        </w:rPr>
        <w:t xml:space="preserve">na základě </w:t>
      </w:r>
      <w:r w:rsidR="00DD2772" w:rsidRPr="00CE01EB">
        <w:rPr>
          <w:rFonts w:ascii="Tahoma" w:hAnsi="Tahoma" w:cs="Tahoma"/>
          <w:sz w:val="16"/>
          <w:szCs w:val="16"/>
        </w:rPr>
        <w:t xml:space="preserve">vyhodnocení </w:t>
      </w:r>
      <w:r w:rsidR="00E8465A" w:rsidRPr="00CE01EB">
        <w:rPr>
          <w:rFonts w:ascii="Tahoma" w:hAnsi="Tahoma" w:cs="Tahoma"/>
          <w:sz w:val="16"/>
          <w:szCs w:val="16"/>
        </w:rPr>
        <w:t xml:space="preserve">výsledků </w:t>
      </w:r>
      <w:r w:rsidR="00B374C7" w:rsidRPr="00CE01EB">
        <w:rPr>
          <w:rFonts w:ascii="Tahoma" w:hAnsi="Tahoma" w:cs="Tahoma"/>
          <w:b/>
          <w:sz w:val="16"/>
          <w:szCs w:val="16"/>
        </w:rPr>
        <w:t>nadlimitní</w:t>
      </w:r>
      <w:r w:rsidR="00B374C7" w:rsidRPr="00CE01EB">
        <w:rPr>
          <w:rFonts w:ascii="Tahoma" w:hAnsi="Tahoma" w:cs="Tahoma"/>
          <w:sz w:val="16"/>
          <w:szCs w:val="16"/>
        </w:rPr>
        <w:t xml:space="preserve"> </w:t>
      </w:r>
      <w:r w:rsidR="00091917" w:rsidRPr="00CE01EB">
        <w:rPr>
          <w:rFonts w:ascii="Tahoma" w:hAnsi="Tahoma" w:cs="Tahoma"/>
          <w:b/>
          <w:sz w:val="16"/>
          <w:szCs w:val="16"/>
        </w:rPr>
        <w:t>veřejné zakázky</w:t>
      </w:r>
      <w:r w:rsidR="00183311" w:rsidRPr="00CE01EB">
        <w:rPr>
          <w:rFonts w:ascii="Tahoma" w:hAnsi="Tahoma" w:cs="Tahoma"/>
          <w:b/>
          <w:sz w:val="16"/>
          <w:szCs w:val="16"/>
        </w:rPr>
        <w:t xml:space="preserve"> s názvem </w:t>
      </w:r>
      <w:r w:rsidR="006B0DCC" w:rsidRPr="00CE01EB">
        <w:rPr>
          <w:rFonts w:ascii="Tahoma" w:hAnsi="Tahoma" w:cs="Tahoma"/>
          <w:b/>
          <w:sz w:val="16"/>
          <w:szCs w:val="16"/>
        </w:rPr>
        <w:t xml:space="preserve">„IROP – </w:t>
      </w:r>
      <w:proofErr w:type="spellStart"/>
      <w:r w:rsidR="006B0DCC" w:rsidRPr="00CE01EB">
        <w:rPr>
          <w:rFonts w:ascii="Tahoma" w:hAnsi="Tahoma" w:cs="Tahoma"/>
          <w:b/>
          <w:sz w:val="16"/>
          <w:szCs w:val="16"/>
        </w:rPr>
        <w:t>Perinatologie</w:t>
      </w:r>
      <w:proofErr w:type="spellEnd"/>
      <w:r w:rsidR="006B0DCC" w:rsidRPr="00CE01EB">
        <w:rPr>
          <w:rFonts w:ascii="Tahoma" w:hAnsi="Tahoma" w:cs="Tahoma"/>
          <w:b/>
          <w:sz w:val="16"/>
          <w:szCs w:val="16"/>
        </w:rPr>
        <w:t xml:space="preserve"> – Monitor pro měření transkutánních plynů O2 a CO2 - opakovaná“</w:t>
      </w:r>
      <w:r w:rsidR="00183311" w:rsidRPr="00CE01EB">
        <w:rPr>
          <w:rFonts w:ascii="Tahoma" w:hAnsi="Tahoma" w:cs="Tahoma"/>
          <w:b/>
          <w:sz w:val="16"/>
          <w:szCs w:val="16"/>
        </w:rPr>
        <w:t>, vyhlášené otevřeným řízením dle zákona č. 134/2016 Sb., o zadávání veřejných zakázek</w:t>
      </w:r>
      <w:r w:rsidR="00B374C7" w:rsidRPr="00CE01EB">
        <w:rPr>
          <w:rFonts w:ascii="Tahoma" w:hAnsi="Tahoma" w:cs="Tahoma"/>
          <w:b/>
          <w:sz w:val="16"/>
          <w:szCs w:val="16"/>
        </w:rPr>
        <w:t xml:space="preserve"> </w:t>
      </w:r>
      <w:r w:rsidR="00183311" w:rsidRPr="00CE01EB">
        <w:rPr>
          <w:rFonts w:ascii="Tahoma" w:hAnsi="Tahoma" w:cs="Tahoma"/>
          <w:b/>
          <w:sz w:val="16"/>
          <w:szCs w:val="16"/>
        </w:rPr>
        <w:t xml:space="preserve">(dále jen „z. č. 134/2016 Sb.“) a zveřejněné ve Věstníku veřejných zakázek pod ev. č. VZ: </w:t>
      </w:r>
      <w:r w:rsidR="000B5E40" w:rsidRPr="00CE01EB">
        <w:rPr>
          <w:rFonts w:ascii="Tahoma" w:hAnsi="Tahoma" w:cs="Tahoma"/>
          <w:b/>
          <w:sz w:val="16"/>
          <w:szCs w:val="16"/>
        </w:rPr>
        <w:t>Z2019-022160</w:t>
      </w:r>
      <w:r w:rsidR="00183311" w:rsidRPr="00CE01EB">
        <w:rPr>
          <w:rFonts w:ascii="Tahoma" w:hAnsi="Tahoma" w:cs="Tahoma"/>
          <w:b/>
          <w:sz w:val="16"/>
          <w:szCs w:val="16"/>
        </w:rPr>
        <w:t xml:space="preserve"> ze dne </w:t>
      </w:r>
      <w:r w:rsidR="000B5E40" w:rsidRPr="00CE01EB">
        <w:rPr>
          <w:rFonts w:ascii="Tahoma" w:hAnsi="Tahoma" w:cs="Tahoma"/>
          <w:b/>
          <w:sz w:val="16"/>
          <w:szCs w:val="16"/>
        </w:rPr>
        <w:t>03.07.2019</w:t>
      </w:r>
      <w:r w:rsidR="00183311" w:rsidRPr="00CE01EB">
        <w:rPr>
          <w:rFonts w:ascii="Tahoma" w:hAnsi="Tahoma" w:cs="Tahoma"/>
          <w:b/>
          <w:sz w:val="16"/>
          <w:szCs w:val="16"/>
        </w:rPr>
        <w:t xml:space="preserve"> a v Úředním věstníku Evropské unie pod č. oznámení o zahájení zadávacího řízení </w:t>
      </w:r>
      <w:r w:rsidR="002A453D" w:rsidRPr="00CE01EB">
        <w:rPr>
          <w:rFonts w:ascii="Tahoma" w:hAnsi="Tahoma" w:cs="Tahoma"/>
          <w:b/>
          <w:sz w:val="16"/>
          <w:szCs w:val="16"/>
        </w:rPr>
        <w:t xml:space="preserve">2019/S 126-307956 ze dne </w:t>
      </w:r>
      <w:r w:rsidR="002A453D" w:rsidRPr="00CE01EB">
        <w:rPr>
          <w:rFonts w:ascii="Tahoma" w:hAnsi="Tahoma" w:cs="Tahoma"/>
          <w:sz w:val="16"/>
          <w:szCs w:val="16"/>
        </w:rPr>
        <w:t xml:space="preserve">03.07.2019 </w:t>
      </w:r>
      <w:r w:rsidR="0031468F" w:rsidRPr="00CE01EB">
        <w:rPr>
          <w:rFonts w:ascii="Tahoma" w:hAnsi="Tahoma" w:cs="Tahoma"/>
          <w:sz w:val="16"/>
          <w:szCs w:val="16"/>
        </w:rPr>
        <w:t>(dále jen „</w:t>
      </w:r>
      <w:r w:rsidR="00027601" w:rsidRPr="00CE01EB">
        <w:rPr>
          <w:rFonts w:ascii="Tahoma" w:hAnsi="Tahoma" w:cs="Tahoma"/>
          <w:sz w:val="16"/>
          <w:szCs w:val="16"/>
        </w:rPr>
        <w:t>veřejná zakázka</w:t>
      </w:r>
      <w:r w:rsidR="0031468F" w:rsidRPr="00CE01EB">
        <w:rPr>
          <w:rFonts w:ascii="Tahoma" w:hAnsi="Tahoma" w:cs="Tahoma"/>
          <w:sz w:val="16"/>
          <w:szCs w:val="16"/>
        </w:rPr>
        <w:t>“)</w:t>
      </w:r>
      <w:r w:rsidR="00F72B14" w:rsidRPr="00CE01EB">
        <w:rPr>
          <w:rFonts w:ascii="Tahoma" w:hAnsi="Tahoma" w:cs="Tahoma"/>
          <w:sz w:val="16"/>
          <w:szCs w:val="16"/>
        </w:rPr>
        <w:t>,</w:t>
      </w:r>
      <w:r w:rsidR="00027601" w:rsidRPr="00CE01EB">
        <w:rPr>
          <w:rFonts w:ascii="Tahoma" w:hAnsi="Tahoma" w:cs="Tahoma"/>
          <w:sz w:val="16"/>
          <w:szCs w:val="16"/>
        </w:rPr>
        <w:t xml:space="preserve"> tuto</w:t>
      </w:r>
    </w:p>
    <w:p w14:paraId="1F4CEDC2" w14:textId="77777777" w:rsidR="00027601" w:rsidRPr="00CE01EB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1F4CEDC3" w14:textId="77777777" w:rsidR="00027601" w:rsidRPr="00CE01EB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CE01EB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1F4CEDC4" w14:textId="77777777" w:rsidR="00027601" w:rsidRPr="00CE01EB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>(dále jen smlouva)</w:t>
      </w:r>
    </w:p>
    <w:p w14:paraId="1F4CEDC5" w14:textId="77777777" w:rsidR="00DD2772" w:rsidRPr="00CE01EB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1F4CEDC6" w14:textId="77777777" w:rsidR="00E8465A" w:rsidRPr="00CE01EB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1F4CEDC7" w14:textId="77777777" w:rsidR="00E8465A" w:rsidRPr="00CE01EB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CE01EB">
        <w:rPr>
          <w:rFonts w:ascii="Tahoma" w:hAnsi="Tahoma" w:cs="Tahoma"/>
          <w:b/>
          <w:sz w:val="16"/>
          <w:szCs w:val="16"/>
        </w:rPr>
        <w:t>Předmět plnění</w:t>
      </w:r>
    </w:p>
    <w:p w14:paraId="1F4CEDC8" w14:textId="39566823" w:rsidR="005C5BA9" w:rsidRPr="00CE01EB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>Předmětem plnění této smlouvy jsou</w:t>
      </w:r>
      <w:r w:rsidRPr="00CE01EB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CE01EB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F0419D" w:rsidRPr="00CE01EB">
        <w:rPr>
          <w:rFonts w:ascii="Tahoma" w:hAnsi="Tahoma" w:cs="Tahoma"/>
          <w:b/>
          <w:sz w:val="16"/>
          <w:szCs w:val="16"/>
        </w:rPr>
        <w:t>:</w:t>
      </w:r>
      <w:r w:rsidRPr="00CE01EB">
        <w:rPr>
          <w:rFonts w:ascii="Tahoma" w:hAnsi="Tahoma" w:cs="Tahoma"/>
          <w:b/>
          <w:sz w:val="16"/>
          <w:szCs w:val="16"/>
        </w:rPr>
        <w:t xml:space="preserve"> </w:t>
      </w:r>
      <w:r w:rsidR="007B3484" w:rsidRPr="00CE01EB">
        <w:rPr>
          <w:rFonts w:ascii="Tahoma" w:hAnsi="Tahoma" w:cs="Tahoma"/>
          <w:b/>
          <w:sz w:val="16"/>
          <w:szCs w:val="16"/>
        </w:rPr>
        <w:t>pro Monitor pro měření transkutánních plynů O2 a CO2</w:t>
      </w:r>
      <w:r w:rsidR="000B5E40" w:rsidRPr="00CE01EB">
        <w:rPr>
          <w:rFonts w:ascii="Tahoma" w:hAnsi="Tahoma" w:cs="Tahoma"/>
          <w:b/>
          <w:sz w:val="16"/>
          <w:szCs w:val="16"/>
        </w:rPr>
        <w:t xml:space="preserve"> SENTEC DIGITAL MONITORING SYSTEM </w:t>
      </w:r>
      <w:proofErr w:type="spellStart"/>
      <w:r w:rsidR="000B5E40" w:rsidRPr="00CE01EB">
        <w:rPr>
          <w:rFonts w:ascii="Tahoma" w:hAnsi="Tahoma" w:cs="Tahoma"/>
          <w:b/>
          <w:sz w:val="16"/>
          <w:szCs w:val="16"/>
        </w:rPr>
        <w:t>with</w:t>
      </w:r>
      <w:proofErr w:type="spellEnd"/>
      <w:r w:rsidR="000B5E40" w:rsidRPr="00CE01EB">
        <w:rPr>
          <w:rFonts w:ascii="Tahoma" w:hAnsi="Tahoma" w:cs="Tahoma"/>
          <w:b/>
          <w:sz w:val="16"/>
          <w:szCs w:val="16"/>
        </w:rPr>
        <w:t xml:space="preserve"> (</w:t>
      </w:r>
      <w:proofErr w:type="spellStart"/>
      <w:r w:rsidR="000B5E40" w:rsidRPr="00CE01EB">
        <w:rPr>
          <w:rFonts w:ascii="Tahoma" w:hAnsi="Tahoma" w:cs="Tahoma"/>
          <w:b/>
          <w:sz w:val="16"/>
          <w:szCs w:val="16"/>
        </w:rPr>
        <w:t>OxiVenT-Sign</w:t>
      </w:r>
      <w:r w:rsidR="000B5E40" w:rsidRPr="00CE01EB">
        <w:rPr>
          <w:rFonts w:ascii="Tahoma" w:hAnsi="Tahoma" w:cs="Tahoma"/>
          <w:b/>
          <w:sz w:val="16"/>
          <w:szCs w:val="16"/>
          <w:vertAlign w:val="superscript"/>
        </w:rPr>
        <w:t>TM</w:t>
      </w:r>
      <w:proofErr w:type="spellEnd"/>
      <w:r w:rsidR="000B5E40" w:rsidRPr="00CE01EB">
        <w:rPr>
          <w:rFonts w:ascii="Tahoma" w:hAnsi="Tahoma" w:cs="Tahoma"/>
          <w:b/>
          <w:sz w:val="16"/>
          <w:szCs w:val="16"/>
        </w:rPr>
        <w:t xml:space="preserve"> Sensor 2)</w:t>
      </w:r>
      <w:r w:rsidRPr="00CE01EB">
        <w:rPr>
          <w:rFonts w:ascii="Tahoma" w:hAnsi="Tahoma" w:cs="Tahoma"/>
          <w:sz w:val="16"/>
          <w:szCs w:val="16"/>
        </w:rPr>
        <w:t xml:space="preserve">, </w:t>
      </w:r>
      <w:r w:rsidR="00765F9E" w:rsidRPr="00CE01EB">
        <w:rPr>
          <w:rFonts w:ascii="Tahoma" w:hAnsi="Tahoma" w:cs="Tahoma"/>
          <w:sz w:val="16"/>
          <w:szCs w:val="16"/>
        </w:rPr>
        <w:t xml:space="preserve">jehož </w:t>
      </w:r>
      <w:r w:rsidRPr="00CE01EB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AB7C97" w:rsidRPr="00CE01EB">
        <w:rPr>
          <w:rFonts w:ascii="Tahoma" w:hAnsi="Tahoma" w:cs="Tahoma"/>
          <w:sz w:val="16"/>
          <w:szCs w:val="16"/>
        </w:rPr>
        <w:t>veřejné zakázky</w:t>
      </w:r>
      <w:r w:rsidRPr="00CE01EB">
        <w:rPr>
          <w:rFonts w:ascii="Tahoma" w:hAnsi="Tahoma" w:cs="Tahoma"/>
          <w:sz w:val="16"/>
          <w:szCs w:val="16"/>
        </w:rPr>
        <w:t xml:space="preserve"> č. </w:t>
      </w:r>
      <w:r w:rsidR="003D6677" w:rsidRPr="00CE01EB">
        <w:rPr>
          <w:rFonts w:ascii="Tahoma" w:hAnsi="Tahoma" w:cs="Tahoma"/>
          <w:sz w:val="16"/>
          <w:szCs w:val="16"/>
        </w:rPr>
        <w:t>VFN/015156/2019</w:t>
      </w:r>
      <w:r w:rsidRPr="00CE01EB">
        <w:rPr>
          <w:rFonts w:ascii="Tahoma" w:hAnsi="Tahoma" w:cs="Tahoma"/>
          <w:sz w:val="16"/>
          <w:szCs w:val="16"/>
        </w:rPr>
        <w:t>, který tvoří přílohu č. 1 této smlouvy (dále jen „zboží“) a to dle podmínek sjednaných touto smlouvou a zadávacími podmínkami veřejné zakázky. Zboží bude dodáváno na základě dílčích objednávek kupujícího do místa plnění, tj. Oddělení zdravotnických potřeb kupujícího, Na Hrádku 3, Praha 2</w:t>
      </w:r>
      <w:r w:rsidR="00C669E2" w:rsidRPr="00CE01EB">
        <w:rPr>
          <w:rFonts w:ascii="Tahoma" w:hAnsi="Tahoma" w:cs="Tahoma"/>
          <w:sz w:val="16"/>
          <w:szCs w:val="16"/>
        </w:rPr>
        <w:t>, popřípadě na místo uvedené v objednávce</w:t>
      </w:r>
      <w:r w:rsidRPr="00CE01EB">
        <w:rPr>
          <w:rFonts w:ascii="Tahoma" w:hAnsi="Tahoma" w:cs="Tahoma"/>
          <w:sz w:val="16"/>
          <w:szCs w:val="16"/>
        </w:rPr>
        <w:t xml:space="preserve">. </w:t>
      </w:r>
    </w:p>
    <w:p w14:paraId="1F4CEDC9" w14:textId="77777777" w:rsidR="005C5BA9" w:rsidRPr="00CE01EB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1F4CEDCA" w14:textId="77777777" w:rsidR="00477115" w:rsidRPr="00CE01EB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CE01EB">
        <w:rPr>
          <w:rFonts w:ascii="Tahoma" w:hAnsi="Tahoma" w:cs="Tahoma"/>
          <w:sz w:val="16"/>
          <w:szCs w:val="16"/>
        </w:rPr>
        <w:t>uvedené</w:t>
      </w:r>
      <w:r w:rsidR="0002264F" w:rsidRPr="00CE01EB">
        <w:rPr>
          <w:rFonts w:ascii="Tahoma" w:hAnsi="Tahoma" w:cs="Tahoma"/>
          <w:sz w:val="16"/>
          <w:szCs w:val="16"/>
        </w:rPr>
        <w:t xml:space="preserve"> </w:t>
      </w:r>
      <w:r w:rsidR="00765A23" w:rsidRPr="00CE01EB">
        <w:rPr>
          <w:rFonts w:ascii="Tahoma" w:hAnsi="Tahoma" w:cs="Tahoma"/>
          <w:sz w:val="16"/>
          <w:szCs w:val="16"/>
        </w:rPr>
        <w:t xml:space="preserve">v zadání </w:t>
      </w:r>
      <w:r w:rsidR="00E46B75" w:rsidRPr="00CE01EB">
        <w:rPr>
          <w:rFonts w:ascii="Tahoma" w:hAnsi="Tahoma" w:cs="Tahoma"/>
          <w:sz w:val="16"/>
          <w:szCs w:val="16"/>
        </w:rPr>
        <w:t>veřejné zakázky</w:t>
      </w:r>
      <w:r w:rsidRPr="00CE01EB">
        <w:rPr>
          <w:rFonts w:ascii="Tahoma" w:hAnsi="Tahoma" w:cs="Tahoma"/>
          <w:sz w:val="16"/>
          <w:szCs w:val="16"/>
        </w:rPr>
        <w:t xml:space="preserve"> je </w:t>
      </w:r>
      <w:r w:rsidR="00765A23" w:rsidRPr="00CE01EB">
        <w:rPr>
          <w:rFonts w:ascii="Tahoma" w:hAnsi="Tahoma" w:cs="Tahoma"/>
          <w:sz w:val="16"/>
          <w:szCs w:val="16"/>
        </w:rPr>
        <w:t>pouze množstvím orientačním</w:t>
      </w:r>
      <w:r w:rsidRPr="00CE01EB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CE01EB">
        <w:rPr>
          <w:rFonts w:ascii="Tahoma" w:hAnsi="Tahoma" w:cs="Tahoma"/>
          <w:sz w:val="16"/>
          <w:szCs w:val="16"/>
        </w:rPr>
        <w:t>,</w:t>
      </w:r>
      <w:r w:rsidRPr="00CE01EB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1F4CEDCB" w14:textId="77777777" w:rsidR="00E61CE9" w:rsidRPr="00CE01EB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1F4CEDCC" w14:textId="77777777" w:rsidR="00E8465A" w:rsidRPr="00CE01EB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CE01EB">
        <w:rPr>
          <w:rFonts w:ascii="Tahoma" w:hAnsi="Tahoma" w:cs="Tahoma"/>
          <w:b/>
          <w:sz w:val="16"/>
          <w:szCs w:val="16"/>
        </w:rPr>
        <w:t>Kupní</w:t>
      </w:r>
      <w:r w:rsidR="005C5BA9" w:rsidRPr="00CE01EB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1F4CEDCD" w14:textId="77777777" w:rsidR="00170978" w:rsidRPr="00CE01EB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CE01EB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CE01EB">
        <w:rPr>
          <w:rFonts w:ascii="Tahoma" w:hAnsi="Tahoma" w:cs="Tahoma"/>
          <w:sz w:val="16"/>
          <w:szCs w:val="16"/>
        </w:rPr>
        <w:t xml:space="preserve">stanovena </w:t>
      </w:r>
      <w:r w:rsidR="00943059" w:rsidRPr="00CE01EB">
        <w:rPr>
          <w:rFonts w:ascii="Tahoma" w:hAnsi="Tahoma" w:cs="Tahoma"/>
          <w:sz w:val="16"/>
          <w:szCs w:val="16"/>
        </w:rPr>
        <w:t>na základě vyhodnocení veřejné zakázky</w:t>
      </w:r>
      <w:r w:rsidR="005C5BA9" w:rsidRPr="00CE01EB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CE01EB">
        <w:rPr>
          <w:rFonts w:ascii="Tahoma" w:hAnsi="Tahoma" w:cs="Tahoma"/>
          <w:sz w:val="16"/>
          <w:szCs w:val="16"/>
        </w:rPr>
        <w:t>Ceny</w:t>
      </w:r>
      <w:r w:rsidR="00235AE3" w:rsidRPr="00CE01EB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CE01EB">
        <w:rPr>
          <w:rFonts w:ascii="Tahoma" w:hAnsi="Tahoma" w:cs="Tahoma"/>
          <w:sz w:val="16"/>
          <w:szCs w:val="16"/>
        </w:rPr>
        <w:t>sou</w:t>
      </w:r>
      <w:r w:rsidR="00235AE3" w:rsidRPr="00CE01EB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CE01EB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1F4CEDCE" w14:textId="77777777" w:rsidR="00235AE3" w:rsidRPr="00CE01EB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CE01EB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CE01EB">
        <w:rPr>
          <w:rFonts w:ascii="Tahoma" w:hAnsi="Tahoma" w:cs="Tahoma"/>
          <w:sz w:val="16"/>
          <w:szCs w:val="16"/>
        </w:rPr>
        <w:t>, příp. zaškolení</w:t>
      </w:r>
      <w:r w:rsidR="00B97CB4" w:rsidRPr="00CE01EB">
        <w:rPr>
          <w:rFonts w:ascii="Tahoma" w:hAnsi="Tahoma" w:cs="Tahoma"/>
          <w:sz w:val="16"/>
          <w:szCs w:val="16"/>
        </w:rPr>
        <w:t xml:space="preserve"> (instruktáž)</w:t>
      </w:r>
      <w:r w:rsidR="00170978" w:rsidRPr="00CE01EB">
        <w:rPr>
          <w:rFonts w:ascii="Tahoma" w:hAnsi="Tahoma" w:cs="Tahoma"/>
          <w:sz w:val="16"/>
          <w:szCs w:val="16"/>
        </w:rPr>
        <w:t xml:space="preserve"> personálu</w:t>
      </w:r>
      <w:r w:rsidRPr="00CE01EB">
        <w:rPr>
          <w:rFonts w:ascii="Tahoma" w:hAnsi="Tahoma" w:cs="Tahoma"/>
          <w:sz w:val="16"/>
          <w:szCs w:val="16"/>
        </w:rPr>
        <w:t xml:space="preserve">. </w:t>
      </w:r>
    </w:p>
    <w:p w14:paraId="1F4CEDCF" w14:textId="77777777" w:rsidR="00235AE3" w:rsidRPr="00CE01EB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CE01EB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CE01EB">
        <w:rPr>
          <w:rFonts w:ascii="Tahoma" w:hAnsi="Tahoma" w:cs="Tahoma"/>
          <w:sz w:val="16"/>
          <w:szCs w:val="16"/>
        </w:rPr>
        <w:t>,</w:t>
      </w:r>
      <w:r w:rsidRPr="00CE01EB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CE01EB">
        <w:rPr>
          <w:rFonts w:ascii="Tahoma" w:hAnsi="Tahoma" w:cs="Tahoma"/>
          <w:sz w:val="16"/>
          <w:szCs w:val="16"/>
        </w:rPr>
        <w:t xml:space="preserve">níže </w:t>
      </w:r>
      <w:r w:rsidRPr="00CE01EB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CE01EB">
        <w:rPr>
          <w:rFonts w:ascii="Tahoma" w:hAnsi="Tahoma" w:cs="Tahoma"/>
          <w:sz w:val="16"/>
          <w:szCs w:val="16"/>
        </w:rPr>
        <w:t>5</w:t>
      </w:r>
      <w:r w:rsidRPr="00CE01EB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CE01EB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CE01EB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1F4CEDD0" w14:textId="77777777" w:rsidR="00235AE3" w:rsidRPr="00CE01EB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CE01EB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1F4CEDD1" w14:textId="77777777" w:rsidR="00235AE3" w:rsidRPr="00CE01EB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CE01EB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1F4CEDD2" w14:textId="77777777" w:rsidR="00235AE3" w:rsidRPr="00CE01EB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  <w:lang w:bidi="en-US"/>
        </w:rPr>
        <w:t>Veškeré platby budou probíhat v korunác</w:t>
      </w:r>
      <w:r w:rsidR="009D1FBC" w:rsidRPr="00CE01EB">
        <w:rPr>
          <w:rFonts w:ascii="Tahoma" w:hAnsi="Tahoma" w:cs="Tahoma"/>
          <w:sz w:val="16"/>
          <w:szCs w:val="16"/>
          <w:lang w:bidi="en-US"/>
        </w:rPr>
        <w:t>h českých. Splatnost faktur je 3</w:t>
      </w:r>
      <w:r w:rsidRPr="00CE01EB">
        <w:rPr>
          <w:rFonts w:ascii="Tahoma" w:hAnsi="Tahoma" w:cs="Tahoma"/>
          <w:sz w:val="16"/>
          <w:szCs w:val="16"/>
          <w:lang w:bidi="en-US"/>
        </w:rPr>
        <w:t xml:space="preserve">0 kalendářních dnů ode dne jejich doručení kupujícímu za podmínek uvedených v tomto článku smlouvy. </w:t>
      </w:r>
      <w:r w:rsidRPr="00CE01EB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1F4CEDD3" w14:textId="77777777" w:rsidR="00E61CE9" w:rsidRPr="00CE01EB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1F4CEDD4" w14:textId="77777777" w:rsidR="00E8465A" w:rsidRPr="00CE01EB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CE01EB">
        <w:rPr>
          <w:rFonts w:ascii="Tahoma" w:hAnsi="Tahoma" w:cs="Tahoma"/>
          <w:b/>
          <w:sz w:val="16"/>
          <w:szCs w:val="16"/>
        </w:rPr>
        <w:t>Dodací podmínky</w:t>
      </w:r>
    </w:p>
    <w:p w14:paraId="1F4CEDD5" w14:textId="77777777" w:rsidR="00D96EB9" w:rsidRPr="00CE01EB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CE01EB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CE01EB">
        <w:rPr>
          <w:rFonts w:ascii="Tahoma" w:hAnsi="Tahoma" w:cs="Tahoma"/>
          <w:sz w:val="16"/>
          <w:szCs w:val="16"/>
        </w:rPr>
        <w:t>I</w:t>
      </w:r>
      <w:r w:rsidR="003C35B0" w:rsidRPr="00CE01EB">
        <w:rPr>
          <w:rFonts w:ascii="Tahoma" w:hAnsi="Tahoma" w:cs="Tahoma"/>
          <w:sz w:val="16"/>
          <w:szCs w:val="16"/>
        </w:rPr>
        <w:t>., bod 1 této smlouvy</w:t>
      </w:r>
      <w:r w:rsidR="002C56F6" w:rsidRPr="00CE01EB">
        <w:rPr>
          <w:rFonts w:ascii="Tahoma" w:hAnsi="Tahoma" w:cs="Tahoma"/>
          <w:sz w:val="16"/>
          <w:szCs w:val="16"/>
        </w:rPr>
        <w:t>.</w:t>
      </w:r>
      <w:r w:rsidR="003C35B0" w:rsidRPr="00CE01EB">
        <w:rPr>
          <w:rFonts w:ascii="Tahoma" w:hAnsi="Tahoma" w:cs="Tahoma"/>
          <w:sz w:val="16"/>
          <w:szCs w:val="16"/>
        </w:rPr>
        <w:t xml:space="preserve"> </w:t>
      </w:r>
      <w:r w:rsidR="001C5F99" w:rsidRPr="00CE01EB">
        <w:rPr>
          <w:rFonts w:ascii="Tahoma" w:hAnsi="Tahoma" w:cs="Tahoma"/>
          <w:sz w:val="16"/>
          <w:szCs w:val="16"/>
        </w:rPr>
        <w:t>Prodávající potvrdí příjem objednávky nejpozději následující pracovní den po obdržení objednávky na elektronickou adresu, ze které byla objednávka odeslána</w:t>
      </w:r>
      <w:r w:rsidR="00CC66F3" w:rsidRPr="00CE01EB">
        <w:rPr>
          <w:rFonts w:ascii="Tahoma" w:hAnsi="Tahoma" w:cs="Tahoma"/>
          <w:sz w:val="16"/>
          <w:szCs w:val="16"/>
        </w:rPr>
        <w:t xml:space="preserve"> nebo na </w:t>
      </w:r>
      <w:r w:rsidR="003C35B0" w:rsidRPr="00CE01EB">
        <w:rPr>
          <w:rFonts w:ascii="Tahoma" w:hAnsi="Tahoma" w:cs="Tahoma"/>
          <w:sz w:val="16"/>
          <w:szCs w:val="16"/>
        </w:rPr>
        <w:t>adresu uvedenou v čl. VII</w:t>
      </w:r>
      <w:r w:rsidR="00B85502" w:rsidRPr="00CE01EB">
        <w:rPr>
          <w:rFonts w:ascii="Tahoma" w:hAnsi="Tahoma" w:cs="Tahoma"/>
          <w:sz w:val="16"/>
          <w:szCs w:val="16"/>
        </w:rPr>
        <w:t>I</w:t>
      </w:r>
      <w:r w:rsidR="003C35B0" w:rsidRPr="00CE01EB">
        <w:rPr>
          <w:rFonts w:ascii="Tahoma" w:hAnsi="Tahoma" w:cs="Tahoma"/>
          <w:sz w:val="16"/>
          <w:szCs w:val="16"/>
        </w:rPr>
        <w:t>., bod 2 této smlouvy</w:t>
      </w:r>
      <w:r w:rsidR="001C5F99" w:rsidRPr="00CE01EB">
        <w:rPr>
          <w:rFonts w:ascii="Tahoma" w:hAnsi="Tahoma" w:cs="Tahoma"/>
          <w:sz w:val="16"/>
          <w:szCs w:val="16"/>
        </w:rPr>
        <w:t>.</w:t>
      </w:r>
      <w:r w:rsidR="00F0419D" w:rsidRPr="00CE01EB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CE01EB">
        <w:rPr>
          <w:rFonts w:ascii="Tahoma" w:hAnsi="Tahoma" w:cs="Tahoma"/>
          <w:sz w:val="16"/>
          <w:szCs w:val="16"/>
        </w:rPr>
        <w:t>m</w:t>
      </w:r>
      <w:r w:rsidR="00F0419D" w:rsidRPr="00CE01EB">
        <w:rPr>
          <w:rFonts w:ascii="Tahoma" w:hAnsi="Tahoma" w:cs="Tahoma"/>
          <w:sz w:val="16"/>
          <w:szCs w:val="16"/>
        </w:rPr>
        <w:t xml:space="preserve"> podpisem prodávajícího.</w:t>
      </w:r>
    </w:p>
    <w:p w14:paraId="1F4CEDD6" w14:textId="77777777" w:rsidR="00D96EB9" w:rsidRPr="00CE01EB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lastRenderedPageBreak/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</w:t>
      </w:r>
      <w:r w:rsidR="0050687B" w:rsidRPr="00CE01EB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CE01EB">
        <w:rPr>
          <w:rFonts w:ascii="Tahoma" w:hAnsi="Tahoma" w:cs="Tahoma"/>
          <w:sz w:val="16"/>
          <w:szCs w:val="16"/>
        </w:rPr>
        <w:t>.</w:t>
      </w:r>
    </w:p>
    <w:p w14:paraId="1F4CEDD7" w14:textId="77777777" w:rsidR="00D96EB9" w:rsidRPr="00CE01EB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1F4CEDD8" w14:textId="77777777" w:rsidR="00D96EB9" w:rsidRPr="00CE01EB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1F4CEDD9" w14:textId="77777777" w:rsidR="00D96EB9" w:rsidRPr="00CE01EB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>podrobnou specifikaci požadovaného plnění,</w:t>
      </w:r>
    </w:p>
    <w:p w14:paraId="1F4CEDDA" w14:textId="77777777" w:rsidR="00D96EB9" w:rsidRPr="00CE01EB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1F4CEDDB" w14:textId="77777777" w:rsidR="00D96EB9" w:rsidRPr="00CE01EB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1F4CEDDC" w14:textId="77777777" w:rsidR="00D96EB9" w:rsidRPr="00CE01EB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1F4CEDDD" w14:textId="77777777" w:rsidR="00270110" w:rsidRPr="00CE01EB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do </w:t>
      </w:r>
      <w:r w:rsidR="00506CA7" w:rsidRPr="00CE01EB">
        <w:rPr>
          <w:rFonts w:ascii="Tahoma" w:hAnsi="Tahoma" w:cs="Tahoma"/>
          <w:sz w:val="16"/>
          <w:szCs w:val="16"/>
          <w:lang w:bidi="en-US"/>
        </w:rPr>
        <w:t xml:space="preserve">2 </w:t>
      </w:r>
      <w:r w:rsidRPr="00CE01EB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CE01EB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CE01EB">
        <w:rPr>
          <w:rFonts w:ascii="Tahoma" w:hAnsi="Tahoma" w:cs="Tahoma"/>
          <w:sz w:val="16"/>
          <w:szCs w:val="16"/>
          <w:lang w:bidi="en-US"/>
        </w:rPr>
        <w:t>. Na dodacím list</w:t>
      </w:r>
      <w:r w:rsidRPr="00CE01EB">
        <w:rPr>
          <w:rFonts w:ascii="Tahoma" w:hAnsi="Tahoma" w:cs="Tahoma"/>
          <w:sz w:val="16"/>
          <w:szCs w:val="16"/>
        </w:rPr>
        <w:t xml:space="preserve">u </w:t>
      </w:r>
      <w:r w:rsidR="00850641" w:rsidRPr="00CE01EB">
        <w:rPr>
          <w:rFonts w:ascii="Tahoma" w:hAnsi="Tahoma" w:cs="Tahoma"/>
          <w:sz w:val="16"/>
          <w:szCs w:val="16"/>
        </w:rPr>
        <w:t xml:space="preserve">nebo faktuře </w:t>
      </w:r>
      <w:r w:rsidRPr="00CE01EB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CE01EB">
        <w:rPr>
          <w:rFonts w:ascii="Tahoma" w:hAnsi="Tahoma" w:cs="Tahoma"/>
          <w:sz w:val="16"/>
          <w:szCs w:val="16"/>
        </w:rPr>
        <w:t>, včetně</w:t>
      </w:r>
      <w:r w:rsidR="001A7FE5" w:rsidRPr="00CE01EB">
        <w:rPr>
          <w:rFonts w:ascii="Tahoma" w:hAnsi="Tahoma" w:cs="Tahoma"/>
          <w:sz w:val="16"/>
          <w:szCs w:val="16"/>
        </w:rPr>
        <w:t xml:space="preserve"> identifikac</w:t>
      </w:r>
      <w:r w:rsidR="0004228C" w:rsidRPr="00CE01EB">
        <w:rPr>
          <w:rFonts w:ascii="Tahoma" w:hAnsi="Tahoma" w:cs="Tahoma"/>
          <w:sz w:val="16"/>
          <w:szCs w:val="16"/>
        </w:rPr>
        <w:t>e</w:t>
      </w:r>
      <w:r w:rsidR="001A7FE5" w:rsidRPr="00CE01EB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 množství nebo počet zboží</w:t>
      </w:r>
      <w:r w:rsidR="00850641" w:rsidRPr="00CE01EB">
        <w:rPr>
          <w:rFonts w:ascii="Tahoma" w:hAnsi="Tahoma" w:cs="Tahoma"/>
          <w:sz w:val="16"/>
          <w:szCs w:val="16"/>
        </w:rPr>
        <w:t xml:space="preserve">, </w:t>
      </w:r>
      <w:r w:rsidR="0050687B" w:rsidRPr="00CE01EB">
        <w:rPr>
          <w:rFonts w:ascii="Tahoma" w:hAnsi="Tahoma" w:cs="Tahoma"/>
          <w:sz w:val="16"/>
          <w:szCs w:val="16"/>
        </w:rPr>
        <w:t xml:space="preserve">třídu </w:t>
      </w:r>
      <w:r w:rsidR="00850641" w:rsidRPr="00CE01EB">
        <w:rPr>
          <w:rFonts w:ascii="Tahoma" w:hAnsi="Tahoma" w:cs="Tahoma"/>
          <w:sz w:val="16"/>
          <w:szCs w:val="16"/>
        </w:rPr>
        <w:t>zdravotnického prostředku</w:t>
      </w:r>
      <w:r w:rsidR="001A7FE5" w:rsidRPr="00CE01EB">
        <w:rPr>
          <w:rFonts w:ascii="Tahoma" w:hAnsi="Tahoma" w:cs="Tahoma"/>
          <w:sz w:val="16"/>
          <w:szCs w:val="16"/>
        </w:rPr>
        <w:t>,</w:t>
      </w:r>
      <w:r w:rsidRPr="00CE01EB">
        <w:rPr>
          <w:rFonts w:ascii="Tahoma" w:hAnsi="Tahoma" w:cs="Tahoma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 </w:t>
      </w:r>
      <w:r w:rsidR="00CA7855" w:rsidRPr="00CE01EB">
        <w:rPr>
          <w:rFonts w:ascii="Tahoma" w:hAnsi="Tahoma" w:cs="Tahoma"/>
          <w:sz w:val="16"/>
          <w:szCs w:val="16"/>
        </w:rPr>
        <w:t xml:space="preserve">nebo faktura </w:t>
      </w:r>
      <w:r w:rsidRPr="00CE01EB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CE01EB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CE01EB">
        <w:rPr>
          <w:rFonts w:ascii="Tahoma" w:hAnsi="Tahoma" w:cs="Tahoma"/>
          <w:sz w:val="16"/>
          <w:szCs w:val="16"/>
        </w:rPr>
        <w:t>Za doklad o řádném předání a převzetí zboží se považuje (je považováno) i potvrzení přepravního listu smluvnímu přepravci.</w:t>
      </w:r>
    </w:p>
    <w:p w14:paraId="1F4CEDDE" w14:textId="77777777" w:rsidR="00B42FED" w:rsidRPr="00CE01EB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CE01EB">
        <w:rPr>
          <w:rFonts w:ascii="Tahoma" w:hAnsi="Tahoma" w:cs="Tahoma"/>
          <w:sz w:val="16"/>
          <w:szCs w:val="16"/>
        </w:rPr>
        <w:t>, zejména prohlášení o shodě</w:t>
      </w:r>
      <w:r w:rsidR="00B85502" w:rsidRPr="00CE01EB">
        <w:rPr>
          <w:rFonts w:ascii="Tahoma" w:hAnsi="Tahoma" w:cs="Tahoma"/>
          <w:sz w:val="16"/>
          <w:szCs w:val="16"/>
        </w:rPr>
        <w:t>,</w:t>
      </w:r>
      <w:r w:rsidR="002B22B7" w:rsidRPr="00CE01EB">
        <w:rPr>
          <w:rFonts w:ascii="Tahoma" w:hAnsi="Tahoma" w:cs="Tahoma"/>
          <w:sz w:val="16"/>
          <w:szCs w:val="16"/>
        </w:rPr>
        <w:t xml:space="preserve"> </w:t>
      </w:r>
      <w:r w:rsidR="00383A02" w:rsidRPr="00CE01EB">
        <w:rPr>
          <w:rFonts w:ascii="Tahoma" w:hAnsi="Tahoma" w:cs="Tahoma"/>
          <w:sz w:val="16"/>
          <w:szCs w:val="16"/>
        </w:rPr>
        <w:t>certifikát CE</w:t>
      </w:r>
      <w:r w:rsidR="001A7FE5" w:rsidRPr="00CE01EB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CE01EB">
        <w:rPr>
          <w:rFonts w:ascii="Tahoma" w:hAnsi="Tahoma" w:cs="Tahoma"/>
          <w:sz w:val="16"/>
          <w:szCs w:val="16"/>
        </w:rPr>
        <w:t xml:space="preserve"> </w:t>
      </w:r>
      <w:r w:rsidR="002B22B7" w:rsidRPr="00CE01EB">
        <w:rPr>
          <w:rFonts w:ascii="Tahoma" w:hAnsi="Tahoma" w:cs="Tahoma"/>
          <w:sz w:val="16"/>
          <w:szCs w:val="16"/>
        </w:rPr>
        <w:t>a návod k </w:t>
      </w:r>
      <w:r w:rsidR="00D53F20" w:rsidRPr="00CE01EB">
        <w:rPr>
          <w:rFonts w:ascii="Tahoma" w:hAnsi="Tahoma" w:cs="Tahoma"/>
          <w:sz w:val="16"/>
          <w:szCs w:val="16"/>
        </w:rPr>
        <w:t>použití</w:t>
      </w:r>
      <w:r w:rsidR="002B22B7" w:rsidRPr="00CE01EB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CE01EB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1A7FE5" w:rsidRPr="00CE01EB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CE01EB">
        <w:rPr>
          <w:rFonts w:ascii="Tahoma" w:hAnsi="Tahoma" w:cs="Tahoma"/>
          <w:sz w:val="16"/>
          <w:szCs w:val="16"/>
        </w:rPr>
        <w:t>.</w:t>
      </w:r>
      <w:r w:rsidR="00925ABC" w:rsidRPr="00CE01EB">
        <w:rPr>
          <w:rFonts w:ascii="Tahoma" w:hAnsi="Tahoma" w:cs="Tahoma"/>
          <w:sz w:val="16"/>
          <w:szCs w:val="16"/>
        </w:rPr>
        <w:t xml:space="preserve"> </w:t>
      </w:r>
    </w:p>
    <w:p w14:paraId="1F4CEDDF" w14:textId="77777777" w:rsidR="00D96EB9" w:rsidRPr="00CE01EB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>Jestliže se jedná o zboží obsahující ftaláty klasifikované jako karcinogenní, mutagenní nebo toxické pro reprodukci kategorie 1 nebo 2 podle zákona o chemických látkách, zavazuje se prodávající zboží označit jako zdravotnický prostředek obsahující ftaláty,</w:t>
      </w:r>
    </w:p>
    <w:p w14:paraId="1F4CEDE0" w14:textId="77777777" w:rsidR="00D96EB9" w:rsidRPr="00CE01EB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CE01EB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F4CEDE1" w14:textId="77777777" w:rsidR="00ED1F14" w:rsidRPr="00CE01EB" w:rsidRDefault="004F701A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 xml:space="preserve">Prodávající prohlašuje, že zboží splňuje veškeré podmínky zákona č. </w:t>
      </w:r>
      <w:r w:rsidR="002B22B7" w:rsidRPr="00CE01EB">
        <w:rPr>
          <w:rFonts w:ascii="Tahoma" w:hAnsi="Tahoma" w:cs="Tahoma"/>
          <w:sz w:val="16"/>
          <w:szCs w:val="16"/>
        </w:rPr>
        <w:t>268/2014</w:t>
      </w:r>
      <w:r w:rsidRPr="00CE01EB">
        <w:rPr>
          <w:rFonts w:ascii="Tahoma" w:hAnsi="Tahoma" w:cs="Tahoma"/>
          <w:sz w:val="16"/>
          <w:szCs w:val="16"/>
        </w:rPr>
        <w:t xml:space="preserve"> Sb., o zdravotnických prostředcích v platném znění</w:t>
      </w:r>
      <w:r w:rsidR="00B87191" w:rsidRPr="00CE01EB">
        <w:rPr>
          <w:rFonts w:ascii="Tahoma" w:hAnsi="Tahoma" w:cs="Tahoma"/>
          <w:sz w:val="16"/>
          <w:szCs w:val="16"/>
        </w:rPr>
        <w:t>.</w:t>
      </w:r>
      <w:r w:rsidRPr="00CE01EB">
        <w:rPr>
          <w:rFonts w:ascii="Tahoma" w:hAnsi="Tahoma" w:cs="Tahoma"/>
          <w:sz w:val="16"/>
          <w:szCs w:val="16"/>
        </w:rPr>
        <w:t xml:space="preserve"> </w:t>
      </w:r>
    </w:p>
    <w:p w14:paraId="1F4CEDE2" w14:textId="77777777" w:rsidR="00ED1F14" w:rsidRPr="00CE01EB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proofErr w:type="gramStart"/>
      <w:r w:rsidRPr="00CE01EB">
        <w:rPr>
          <w:rFonts w:ascii="Tahoma" w:hAnsi="Tahoma" w:cs="Tahoma"/>
          <w:sz w:val="16"/>
          <w:szCs w:val="16"/>
        </w:rPr>
        <w:t>Prodávající  zajistí</w:t>
      </w:r>
      <w:proofErr w:type="gramEnd"/>
      <w:r w:rsidRPr="00CE01EB">
        <w:rPr>
          <w:rFonts w:ascii="Tahoma" w:hAnsi="Tahoma" w:cs="Tahoma"/>
          <w:sz w:val="16"/>
          <w:szCs w:val="16"/>
        </w:rPr>
        <w:t xml:space="preserve"> odbornou instruktáž zástupců kupujícího dle z. č. 268/</w:t>
      </w:r>
      <w:r w:rsidR="008058E5" w:rsidRPr="00CE01EB">
        <w:rPr>
          <w:rFonts w:ascii="Tahoma" w:hAnsi="Tahoma" w:cs="Tahoma"/>
          <w:sz w:val="16"/>
          <w:szCs w:val="16"/>
        </w:rPr>
        <w:t>2014 Sb.</w:t>
      </w:r>
      <w:r w:rsidRPr="00CE01EB">
        <w:rPr>
          <w:rFonts w:ascii="Tahoma" w:hAnsi="Tahoma" w:cs="Tahoma"/>
          <w:sz w:val="16"/>
          <w:szCs w:val="16"/>
        </w:rPr>
        <w:t>, pokud se jedná o zboží, k jehož použití je dle ustanovení § 61 z. č. 268/2014 Sb. nutná instruktáž.</w:t>
      </w:r>
    </w:p>
    <w:p w14:paraId="1F4CEDE3" w14:textId="77777777" w:rsidR="00876A1F" w:rsidRPr="00CE01EB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1F4CEDE4" w14:textId="17DB812C" w:rsidR="00876A1F" w:rsidRPr="00CE01EB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 xml:space="preserve">Prodávající </w:t>
      </w:r>
      <w:r w:rsidR="004712E7" w:rsidRPr="00CE01EB">
        <w:rPr>
          <w:rFonts w:ascii="Tahoma" w:hAnsi="Tahoma" w:cs="Tahoma"/>
          <w:sz w:val="16"/>
          <w:szCs w:val="16"/>
        </w:rPr>
        <w:t xml:space="preserve">odpovídá </w:t>
      </w:r>
      <w:r w:rsidRPr="00CE01EB">
        <w:rPr>
          <w:rFonts w:ascii="Tahoma" w:hAnsi="Tahoma" w:cs="Tahoma"/>
          <w:sz w:val="16"/>
          <w:szCs w:val="16"/>
        </w:rPr>
        <w:t>za dodržení přepravních podmínek po dobu přepravy k</w:t>
      </w:r>
      <w:r w:rsidR="004712E7" w:rsidRPr="00CE01EB">
        <w:rPr>
          <w:rFonts w:ascii="Tahoma" w:hAnsi="Tahoma" w:cs="Tahoma"/>
          <w:sz w:val="16"/>
          <w:szCs w:val="16"/>
        </w:rPr>
        <w:t>e kupujícímu</w:t>
      </w:r>
      <w:r w:rsidRPr="00CE01EB">
        <w:rPr>
          <w:rFonts w:ascii="Tahoma" w:hAnsi="Tahoma" w:cs="Tahoma"/>
          <w:sz w:val="16"/>
          <w:szCs w:val="16"/>
        </w:rPr>
        <w:t>, tak aby nebylo zboží znehodnoceno.</w:t>
      </w:r>
    </w:p>
    <w:p w14:paraId="1F4CEDE5" w14:textId="77777777" w:rsidR="00ED1F14" w:rsidRPr="00CE01EB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1F4CEDE6" w14:textId="77777777" w:rsidR="00ED1F14" w:rsidRPr="00CE01EB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 xml:space="preserve">Prodávající je povinen při každé změně obsahu bezpečnostních listů neprodleně dodat kupujícímu jejich aktuální </w:t>
      </w:r>
      <w:proofErr w:type="gramStart"/>
      <w:r w:rsidRPr="00CE01EB">
        <w:rPr>
          <w:rFonts w:ascii="Tahoma" w:hAnsi="Tahoma" w:cs="Tahoma"/>
          <w:sz w:val="16"/>
          <w:szCs w:val="16"/>
        </w:rPr>
        <w:t>verzi</w:t>
      </w:r>
      <w:proofErr w:type="gramEnd"/>
      <w:r w:rsidRPr="00CE01EB">
        <w:rPr>
          <w:rFonts w:ascii="Tahoma" w:hAnsi="Tahoma" w:cs="Tahoma"/>
          <w:sz w:val="16"/>
          <w:szCs w:val="16"/>
        </w:rPr>
        <w:t xml:space="preserve"> a to v elektronické podobě. </w:t>
      </w:r>
    </w:p>
    <w:p w14:paraId="1F4CEDE7" w14:textId="77777777" w:rsidR="00FF0737" w:rsidRPr="00CE01EB" w:rsidRDefault="00FF0737" w:rsidP="00FF073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0" w:name="_Hlk2687402"/>
      <w:r w:rsidRPr="00CE01EB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CE01EB">
        <w:rPr>
          <w:rFonts w:ascii="Tahoma" w:hAnsi="Tahoma" w:cs="Tahoma"/>
          <w:sz w:val="16"/>
          <w:szCs w:val="16"/>
        </w:rPr>
        <w:t>o</w:t>
      </w:r>
      <w:r w:rsidR="0050687B" w:rsidRPr="00CE01EB">
        <w:rPr>
          <w:rFonts w:ascii="Tahoma" w:hAnsi="Tahoma" w:cs="Tahoma"/>
          <w:sz w:val="16"/>
          <w:szCs w:val="16"/>
        </w:rPr>
        <w:t xml:space="preserve"> </w:t>
      </w:r>
      <w:r w:rsidR="00B374C7" w:rsidRPr="00CE01EB">
        <w:rPr>
          <w:rFonts w:ascii="Tahoma" w:hAnsi="Tahoma" w:cs="Tahoma"/>
          <w:sz w:val="16"/>
          <w:szCs w:val="16"/>
        </w:rPr>
        <w:t>5</w:t>
      </w:r>
      <w:r w:rsidRPr="00CE01EB">
        <w:rPr>
          <w:rFonts w:ascii="Tahoma" w:hAnsi="Tahoma" w:cs="Tahoma"/>
          <w:sz w:val="16"/>
          <w:szCs w:val="16"/>
        </w:rPr>
        <w:t xml:space="preserve"> dnů od účinnosti této změny.</w:t>
      </w:r>
    </w:p>
    <w:bookmarkEnd w:id="0"/>
    <w:p w14:paraId="1F4CEDE8" w14:textId="77777777" w:rsidR="00876A1F" w:rsidRPr="00CE01EB" w:rsidRDefault="00876A1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1F4CEDE9" w14:textId="77777777" w:rsidR="00D53F20" w:rsidRPr="00CE01EB" w:rsidRDefault="00D53F20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1F4CEDEA" w14:textId="77777777" w:rsidR="00E8465A" w:rsidRPr="00CE01EB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CE01EB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1F4CEDEB" w14:textId="77777777" w:rsidR="00E8465A" w:rsidRPr="00CE01EB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CE01EB">
        <w:rPr>
          <w:rFonts w:ascii="Tahoma" w:hAnsi="Tahoma" w:cs="Tahoma"/>
          <w:sz w:val="16"/>
          <w:szCs w:val="16"/>
        </w:rPr>
        <w:t> </w:t>
      </w:r>
      <w:r w:rsidRPr="00CE01EB">
        <w:rPr>
          <w:rFonts w:ascii="Tahoma" w:hAnsi="Tahoma" w:cs="Tahoma"/>
          <w:sz w:val="16"/>
          <w:szCs w:val="16"/>
        </w:rPr>
        <w:t>množství</w:t>
      </w:r>
      <w:r w:rsidR="004F7A19" w:rsidRPr="00CE01EB">
        <w:rPr>
          <w:rFonts w:ascii="Tahoma" w:hAnsi="Tahoma" w:cs="Tahoma"/>
          <w:sz w:val="16"/>
          <w:szCs w:val="16"/>
        </w:rPr>
        <w:t xml:space="preserve"> dle objednávky</w:t>
      </w:r>
      <w:r w:rsidRPr="00CE01EB">
        <w:rPr>
          <w:rFonts w:ascii="Tahoma" w:hAnsi="Tahoma" w:cs="Tahoma"/>
          <w:sz w:val="16"/>
          <w:szCs w:val="16"/>
        </w:rPr>
        <w:t>, jakosti a provedení dle této smlouvy</w:t>
      </w:r>
      <w:r w:rsidR="00CE5A20" w:rsidRPr="00CE01EB">
        <w:rPr>
          <w:rFonts w:ascii="Tahoma" w:hAnsi="Tahoma" w:cs="Tahoma"/>
          <w:sz w:val="16"/>
          <w:szCs w:val="16"/>
        </w:rPr>
        <w:t xml:space="preserve"> a dle zadávací dokumentace pro veřejnou zakázku</w:t>
      </w:r>
      <w:r w:rsidRPr="00CE01EB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CE01EB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1F4CEDEC" w14:textId="77777777" w:rsidR="00E8465A" w:rsidRPr="00CE01EB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1F4CEDED" w14:textId="77777777" w:rsidR="00E8465A" w:rsidRPr="00CE01EB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CE01EB">
        <w:rPr>
          <w:rFonts w:ascii="Tahoma" w:hAnsi="Tahoma" w:cs="Tahoma"/>
          <w:sz w:val="16"/>
          <w:szCs w:val="16"/>
        </w:rPr>
        <w:t>veškeré části</w:t>
      </w:r>
      <w:r w:rsidRPr="00CE01EB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proofErr w:type="gramStart"/>
      <w:r w:rsidR="00A42B4E" w:rsidRPr="00CE01EB">
        <w:rPr>
          <w:rFonts w:ascii="Tahoma" w:hAnsi="Tahoma" w:cs="Tahoma"/>
          <w:sz w:val="16"/>
          <w:szCs w:val="16"/>
        </w:rPr>
        <w:t>smluvené</w:t>
      </w:r>
      <w:proofErr w:type="gramEnd"/>
      <w:r w:rsidR="00A42B4E" w:rsidRPr="00CE01EB">
        <w:rPr>
          <w:rFonts w:ascii="Tahoma" w:hAnsi="Tahoma" w:cs="Tahoma"/>
          <w:sz w:val="16"/>
          <w:szCs w:val="16"/>
        </w:rPr>
        <w:t xml:space="preserve"> resp. </w:t>
      </w:r>
      <w:r w:rsidRPr="00CE01EB">
        <w:rPr>
          <w:rFonts w:ascii="Tahoma" w:hAnsi="Tahoma" w:cs="Tahoma"/>
          <w:sz w:val="16"/>
          <w:szCs w:val="16"/>
        </w:rPr>
        <w:t xml:space="preserve">obvyklé vlastnosti. </w:t>
      </w:r>
    </w:p>
    <w:p w14:paraId="1F4CEDEE" w14:textId="77777777" w:rsidR="00E8465A" w:rsidRPr="00CE01EB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CE01EB">
        <w:rPr>
          <w:rFonts w:ascii="Tahoma" w:hAnsi="Tahoma" w:cs="Tahoma"/>
          <w:sz w:val="16"/>
          <w:szCs w:val="16"/>
        </w:rPr>
        <w:t>končí dnem uplynutí ex</w:t>
      </w:r>
      <w:r w:rsidR="0047606D" w:rsidRPr="00CE01EB">
        <w:rPr>
          <w:rFonts w:ascii="Tahoma" w:hAnsi="Tahoma" w:cs="Tahoma"/>
          <w:sz w:val="16"/>
          <w:szCs w:val="16"/>
        </w:rPr>
        <w:t>s</w:t>
      </w:r>
      <w:r w:rsidR="00BB1D64" w:rsidRPr="00CE01EB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CE01EB">
        <w:rPr>
          <w:rFonts w:ascii="Tahoma" w:hAnsi="Tahoma" w:cs="Tahoma"/>
          <w:sz w:val="16"/>
          <w:szCs w:val="16"/>
        </w:rPr>
        <w:t>s</w:t>
      </w:r>
      <w:r w:rsidR="00BB1D64" w:rsidRPr="00CE01EB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1F4CEDEF" w14:textId="77777777" w:rsidR="00115661" w:rsidRPr="00CE01EB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CE01EB">
        <w:rPr>
          <w:rFonts w:ascii="Tahoma" w:hAnsi="Tahoma" w:cs="Tahoma"/>
          <w:sz w:val="16"/>
          <w:szCs w:val="16"/>
        </w:rPr>
        <w:t>s</w:t>
      </w:r>
      <w:r w:rsidRPr="00CE01EB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7D082C" w:rsidRPr="00CE01EB">
        <w:rPr>
          <w:rFonts w:ascii="Tahoma" w:hAnsi="Tahoma" w:cs="Tahoma"/>
          <w:sz w:val="16"/>
          <w:szCs w:val="16"/>
        </w:rPr>
        <w:t xml:space="preserve">6 </w:t>
      </w:r>
      <w:r w:rsidRPr="00CE01EB">
        <w:rPr>
          <w:rFonts w:ascii="Tahoma" w:hAnsi="Tahoma" w:cs="Tahoma"/>
          <w:sz w:val="16"/>
          <w:szCs w:val="16"/>
        </w:rPr>
        <w:t>měsíců.</w:t>
      </w:r>
    </w:p>
    <w:p w14:paraId="1F4CEDF0" w14:textId="77777777" w:rsidR="00A42B4E" w:rsidRPr="00CE01EB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CE01EB">
        <w:rPr>
          <w:rFonts w:ascii="Tahoma" w:hAnsi="Tahoma" w:cs="Tahoma"/>
          <w:sz w:val="16"/>
          <w:szCs w:val="16"/>
        </w:rPr>
        <w:t xml:space="preserve"> prodávajícího uvedené v čl. VII</w:t>
      </w:r>
      <w:r w:rsidR="00481851" w:rsidRPr="00CE01EB">
        <w:rPr>
          <w:rFonts w:ascii="Tahoma" w:hAnsi="Tahoma" w:cs="Tahoma"/>
          <w:sz w:val="16"/>
          <w:szCs w:val="16"/>
        </w:rPr>
        <w:t>I</w:t>
      </w:r>
      <w:r w:rsidR="001C5F99" w:rsidRPr="00CE01EB">
        <w:rPr>
          <w:rFonts w:ascii="Tahoma" w:hAnsi="Tahoma" w:cs="Tahoma"/>
          <w:sz w:val="16"/>
          <w:szCs w:val="16"/>
        </w:rPr>
        <w:t>. této smlouvy</w:t>
      </w:r>
      <w:r w:rsidRPr="00CE01EB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1F4CEDF1" w14:textId="77777777" w:rsidR="00A42B4E" w:rsidRPr="00CE01EB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1F4CEDF2" w14:textId="77777777" w:rsidR="00A42B4E" w:rsidRPr="00CE01EB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>nárokovat dodání chybějícího plnění,</w:t>
      </w:r>
    </w:p>
    <w:p w14:paraId="1F4CEDF3" w14:textId="77777777" w:rsidR="00A42B4E" w:rsidRPr="00CE01EB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1F4CEDF4" w14:textId="77777777" w:rsidR="00A42B4E" w:rsidRPr="00CE01EB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>nárokovat slevu z kupní ceny,</w:t>
      </w:r>
    </w:p>
    <w:p w14:paraId="1F4CEDF5" w14:textId="77777777" w:rsidR="00A42B4E" w:rsidRPr="00CE01EB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1F4CEDF6" w14:textId="77777777" w:rsidR="00D61A9F" w:rsidRPr="00CE01EB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CE01EB">
        <w:rPr>
          <w:rFonts w:ascii="Tahoma" w:hAnsi="Tahoma" w:cs="Tahoma"/>
          <w:sz w:val="16"/>
          <w:szCs w:val="16"/>
        </w:rPr>
        <w:t xml:space="preserve"> </w:t>
      </w:r>
      <w:r w:rsidRPr="00CE01EB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CE01EB">
        <w:rPr>
          <w:rFonts w:ascii="Tahoma" w:hAnsi="Tahoma" w:cs="Tahoma"/>
          <w:sz w:val="16"/>
          <w:szCs w:val="16"/>
        </w:rPr>
        <w:t>30</w:t>
      </w:r>
      <w:r w:rsidRPr="00CE01EB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1F4CEDF7" w14:textId="77777777" w:rsidR="00A42B4E" w:rsidRPr="00CE01EB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 xml:space="preserve">V případě </w:t>
      </w:r>
      <w:r w:rsidR="001A5A6E" w:rsidRPr="00CE01EB">
        <w:rPr>
          <w:rFonts w:ascii="Tahoma" w:hAnsi="Tahoma" w:cs="Tahoma"/>
          <w:sz w:val="16"/>
          <w:szCs w:val="16"/>
        </w:rPr>
        <w:t xml:space="preserve">uplatnění </w:t>
      </w:r>
      <w:r w:rsidR="00DC5A70" w:rsidRPr="00CE01EB">
        <w:rPr>
          <w:rFonts w:ascii="Tahoma" w:hAnsi="Tahoma" w:cs="Tahoma"/>
          <w:sz w:val="16"/>
          <w:szCs w:val="16"/>
        </w:rPr>
        <w:t xml:space="preserve">nároku z </w:t>
      </w:r>
      <w:r w:rsidR="001A5A6E" w:rsidRPr="00CE01EB">
        <w:rPr>
          <w:rFonts w:ascii="Tahoma" w:hAnsi="Tahoma" w:cs="Tahoma"/>
          <w:sz w:val="16"/>
          <w:szCs w:val="16"/>
        </w:rPr>
        <w:t xml:space="preserve">vad </w:t>
      </w:r>
      <w:r w:rsidR="00DC5A70" w:rsidRPr="00CE01EB">
        <w:rPr>
          <w:rFonts w:ascii="Tahoma" w:hAnsi="Tahoma" w:cs="Tahoma"/>
          <w:sz w:val="16"/>
          <w:szCs w:val="16"/>
        </w:rPr>
        <w:t xml:space="preserve">dodaného </w:t>
      </w:r>
      <w:r w:rsidR="001A5A6E" w:rsidRPr="00CE01EB">
        <w:rPr>
          <w:rFonts w:ascii="Tahoma" w:hAnsi="Tahoma" w:cs="Tahoma"/>
          <w:sz w:val="16"/>
          <w:szCs w:val="16"/>
        </w:rPr>
        <w:t xml:space="preserve">zboží </w:t>
      </w:r>
      <w:r w:rsidR="009275D3" w:rsidRPr="00CE01EB">
        <w:rPr>
          <w:rFonts w:ascii="Tahoma" w:hAnsi="Tahoma" w:cs="Tahoma"/>
          <w:sz w:val="16"/>
          <w:szCs w:val="16"/>
        </w:rPr>
        <w:t>kupující</w:t>
      </w:r>
      <w:r w:rsidR="00DC5A70" w:rsidRPr="00CE01EB">
        <w:rPr>
          <w:rFonts w:ascii="Tahoma" w:hAnsi="Tahoma" w:cs="Tahoma"/>
          <w:sz w:val="16"/>
          <w:szCs w:val="16"/>
        </w:rPr>
        <w:t xml:space="preserve">m </w:t>
      </w:r>
      <w:r w:rsidRPr="00CE01EB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CE01EB">
        <w:rPr>
          <w:rFonts w:ascii="Tahoma" w:hAnsi="Tahoma" w:cs="Tahoma"/>
          <w:sz w:val="16"/>
          <w:szCs w:val="16"/>
        </w:rPr>
        <w:t>,</w:t>
      </w:r>
      <w:r w:rsidRPr="00CE01EB">
        <w:rPr>
          <w:rFonts w:ascii="Tahoma" w:hAnsi="Tahoma" w:cs="Tahoma"/>
          <w:sz w:val="16"/>
          <w:szCs w:val="16"/>
        </w:rPr>
        <w:t xml:space="preserve"> </w:t>
      </w:r>
      <w:r w:rsidR="001A5A6E" w:rsidRPr="00CE01EB">
        <w:rPr>
          <w:rFonts w:ascii="Tahoma" w:hAnsi="Tahoma" w:cs="Tahoma"/>
          <w:sz w:val="16"/>
          <w:szCs w:val="16"/>
        </w:rPr>
        <w:t xml:space="preserve">se </w:t>
      </w:r>
      <w:r w:rsidR="00DC5A70" w:rsidRPr="00CE01EB">
        <w:rPr>
          <w:rFonts w:ascii="Tahoma" w:hAnsi="Tahoma" w:cs="Tahoma"/>
          <w:sz w:val="16"/>
          <w:szCs w:val="16"/>
        </w:rPr>
        <w:t xml:space="preserve">prodávající </w:t>
      </w:r>
      <w:r w:rsidR="001A5A6E" w:rsidRPr="00CE01EB">
        <w:rPr>
          <w:rFonts w:ascii="Tahoma" w:hAnsi="Tahoma" w:cs="Tahoma"/>
          <w:sz w:val="16"/>
          <w:szCs w:val="16"/>
        </w:rPr>
        <w:t xml:space="preserve">zavazuje </w:t>
      </w:r>
      <w:r w:rsidR="00DC5A70" w:rsidRPr="00CE01EB">
        <w:rPr>
          <w:rFonts w:ascii="Tahoma" w:hAnsi="Tahoma" w:cs="Tahoma"/>
          <w:sz w:val="16"/>
          <w:szCs w:val="16"/>
        </w:rPr>
        <w:t xml:space="preserve">na žádost kupujícího </w:t>
      </w:r>
      <w:r w:rsidRPr="00CE01EB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CE01EB">
        <w:rPr>
          <w:rFonts w:ascii="Tahoma" w:hAnsi="Tahoma" w:cs="Tahoma"/>
          <w:sz w:val="16"/>
          <w:szCs w:val="16"/>
        </w:rPr>
        <w:t>zboží vyměnit</w:t>
      </w:r>
      <w:r w:rsidRPr="00CE01EB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1F4CEDF8" w14:textId="77777777" w:rsidR="00DC5A70" w:rsidRPr="00CE01EB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1F4CEDF9" w14:textId="77777777" w:rsidR="00B03B8D" w:rsidRPr="00CE01EB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CE01EB">
        <w:rPr>
          <w:rFonts w:ascii="Tahoma" w:hAnsi="Tahoma" w:cs="Tahoma"/>
          <w:b/>
          <w:sz w:val="16"/>
          <w:szCs w:val="16"/>
        </w:rPr>
        <w:t>Sankce</w:t>
      </w:r>
    </w:p>
    <w:p w14:paraId="1F4CEDFA" w14:textId="77777777" w:rsidR="00EC3404" w:rsidRPr="00CE01EB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 xml:space="preserve">V případě prodlení se zaplacením řádně vystavené faktury je prodávající oprávněn požadovat zaplacení smluvního úroku z prodlení ve výši </w:t>
      </w:r>
      <w:proofErr w:type="gramStart"/>
      <w:r w:rsidRPr="00CE01EB">
        <w:rPr>
          <w:rFonts w:ascii="Tahoma" w:hAnsi="Tahoma" w:cs="Tahoma"/>
          <w:sz w:val="16"/>
          <w:szCs w:val="16"/>
        </w:rPr>
        <w:t>0,01%</w:t>
      </w:r>
      <w:proofErr w:type="gramEnd"/>
      <w:r w:rsidRPr="00CE01EB">
        <w:rPr>
          <w:rFonts w:ascii="Tahoma" w:hAnsi="Tahoma" w:cs="Tahoma"/>
          <w:sz w:val="16"/>
          <w:szCs w:val="16"/>
        </w:rPr>
        <w:t xml:space="preserve"> z dlužné částky za každý den prodlení.</w:t>
      </w:r>
      <w:r w:rsidR="00EE053A" w:rsidRPr="00CE01EB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CE01EB">
        <w:rPr>
          <w:rFonts w:ascii="Tahoma" w:hAnsi="Tahoma" w:cs="Tahoma"/>
          <w:sz w:val="16"/>
          <w:szCs w:val="16"/>
        </w:rPr>
        <w:t>prodávající</w:t>
      </w:r>
      <w:r w:rsidR="00EE053A" w:rsidRPr="00CE01EB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1F4CEDFB" w14:textId="77777777" w:rsidR="00EC3404" w:rsidRPr="00CE01EB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>V případě dodání jiného zboží než vysoutěženého, jiného množství než objednaného, při navýšení ceny a při nedodržení dodací lhůty je kupující oprávněn požadovat zaplacení jednorázové smluvní pokuty ve výši</w:t>
      </w:r>
      <w:r w:rsidR="00C41146" w:rsidRPr="00CE01EB">
        <w:rPr>
          <w:rFonts w:ascii="Tahoma" w:hAnsi="Tahoma" w:cs="Tahoma"/>
          <w:sz w:val="16"/>
          <w:szCs w:val="16"/>
        </w:rPr>
        <w:t xml:space="preserve"> </w:t>
      </w:r>
      <w:proofErr w:type="gramStart"/>
      <w:r w:rsidRPr="00CE01EB">
        <w:rPr>
          <w:rFonts w:ascii="Tahoma" w:hAnsi="Tahoma" w:cs="Tahoma"/>
          <w:sz w:val="16"/>
          <w:szCs w:val="16"/>
        </w:rPr>
        <w:t>3%</w:t>
      </w:r>
      <w:proofErr w:type="gramEnd"/>
      <w:r w:rsidRPr="00CE01EB">
        <w:rPr>
          <w:rFonts w:ascii="Tahoma" w:hAnsi="Tahoma" w:cs="Tahoma"/>
          <w:sz w:val="16"/>
          <w:szCs w:val="16"/>
        </w:rPr>
        <w:t xml:space="preserve"> z kupní ceny</w:t>
      </w:r>
      <w:r w:rsidR="00481851" w:rsidRPr="00CE01EB">
        <w:rPr>
          <w:rFonts w:ascii="Tahoma" w:hAnsi="Tahoma" w:cs="Tahoma"/>
          <w:sz w:val="16"/>
          <w:szCs w:val="16"/>
        </w:rPr>
        <w:t xml:space="preserve"> objednávky</w:t>
      </w:r>
      <w:r w:rsidR="00A9246E" w:rsidRPr="00CE01EB">
        <w:rPr>
          <w:rFonts w:ascii="Tahoma" w:hAnsi="Tahoma" w:cs="Tahoma"/>
          <w:sz w:val="16"/>
          <w:szCs w:val="16"/>
        </w:rPr>
        <w:t xml:space="preserve"> bez DPH</w:t>
      </w:r>
      <w:r w:rsidRPr="00CE01EB">
        <w:rPr>
          <w:rFonts w:ascii="Tahoma" w:hAnsi="Tahoma" w:cs="Tahoma"/>
          <w:sz w:val="16"/>
          <w:szCs w:val="16"/>
        </w:rPr>
        <w:t xml:space="preserve">. Dále je kupující oprávněn požadovat zaplacení další smluvní pokuty ve výši 0,1 % </w:t>
      </w:r>
      <w:proofErr w:type="gramStart"/>
      <w:r w:rsidRPr="00CE01EB">
        <w:rPr>
          <w:rFonts w:ascii="Tahoma" w:hAnsi="Tahoma" w:cs="Tahoma"/>
          <w:sz w:val="16"/>
          <w:szCs w:val="16"/>
        </w:rPr>
        <w:t>z  kupní</w:t>
      </w:r>
      <w:proofErr w:type="gramEnd"/>
      <w:r w:rsidRPr="00CE01EB">
        <w:rPr>
          <w:rFonts w:ascii="Tahoma" w:hAnsi="Tahoma" w:cs="Tahoma"/>
          <w:sz w:val="16"/>
          <w:szCs w:val="16"/>
        </w:rPr>
        <w:t xml:space="preserve"> ceny objednávky bez DPH za každý započatý den prodlení s dodáním zboží. Kupující je dále v těchto případech oprávněn odmítnout převzetí zboží a odstoupit od smlouvy. </w:t>
      </w:r>
    </w:p>
    <w:p w14:paraId="1F4CEDFC" w14:textId="77777777" w:rsidR="00196900" w:rsidRPr="00CE01EB" w:rsidRDefault="00196900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1" w:name="_Hlk2687615"/>
      <w:r w:rsidRPr="00CE01EB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CE01EB">
        <w:rPr>
          <w:rFonts w:ascii="Tahoma" w:hAnsi="Tahoma" w:cs="Tahoma"/>
          <w:sz w:val="16"/>
          <w:szCs w:val="16"/>
        </w:rPr>
        <w:t>sjednat a udržovat pojiš</w:t>
      </w:r>
      <w:r w:rsidRPr="00CE01EB">
        <w:rPr>
          <w:rFonts w:ascii="Tahoma" w:hAnsi="Tahoma" w:cs="Tahoma"/>
          <w:sz w:val="16"/>
          <w:szCs w:val="16"/>
        </w:rPr>
        <w:t xml:space="preserve">tění dle čl. VI. smlouvy má kupující právo účtovat smluvní pokutu ve výši </w:t>
      </w:r>
      <w:proofErr w:type="gramStart"/>
      <w:r w:rsidRPr="00CE01EB">
        <w:rPr>
          <w:rFonts w:ascii="Tahoma" w:hAnsi="Tahoma" w:cs="Tahoma"/>
          <w:sz w:val="16"/>
          <w:szCs w:val="16"/>
        </w:rPr>
        <w:t>10.000,-</w:t>
      </w:r>
      <w:proofErr w:type="gramEnd"/>
      <w:r w:rsidRPr="00CE01EB">
        <w:rPr>
          <w:rFonts w:ascii="Tahoma" w:hAnsi="Tahoma" w:cs="Tahoma"/>
          <w:sz w:val="16"/>
          <w:szCs w:val="16"/>
        </w:rPr>
        <w:t xml:space="preserve"> Kč za každé jednotlivé nedodržení povinnosti.</w:t>
      </w:r>
    </w:p>
    <w:p w14:paraId="1F4CEDFD" w14:textId="77777777" w:rsidR="00612E6B" w:rsidRPr="00CE01EB" w:rsidRDefault="00612E6B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AB7C97" w:rsidRPr="00CE01EB">
        <w:rPr>
          <w:rFonts w:ascii="Tahoma" w:hAnsi="Tahoma" w:cs="Tahoma"/>
          <w:sz w:val="16"/>
          <w:szCs w:val="16"/>
        </w:rPr>
        <w:t>I</w:t>
      </w:r>
      <w:r w:rsidRPr="00CE01EB">
        <w:rPr>
          <w:rFonts w:ascii="Tahoma" w:hAnsi="Tahoma" w:cs="Tahoma"/>
          <w:sz w:val="16"/>
          <w:szCs w:val="16"/>
        </w:rPr>
        <w:t xml:space="preserve">X. odst. 2 smlouvy má kupující právo účtovat smluvní pokutu ve výši </w:t>
      </w:r>
      <w:r w:rsidR="0085236F" w:rsidRPr="00CE01EB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CE01EB">
        <w:rPr>
          <w:rFonts w:ascii="Tahoma" w:hAnsi="Tahoma" w:cs="Tahoma"/>
          <w:sz w:val="16"/>
          <w:szCs w:val="16"/>
        </w:rPr>
        <w:t>. Kupující má zároveň právo odstoupit od smlouvy.</w:t>
      </w:r>
    </w:p>
    <w:bookmarkEnd w:id="1"/>
    <w:p w14:paraId="1F4CEDFE" w14:textId="77777777" w:rsidR="00115661" w:rsidRPr="00CE01EB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1F4CEDFF" w14:textId="77777777" w:rsidR="00115661" w:rsidRPr="00CE01EB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CE01EB">
        <w:rPr>
          <w:rFonts w:ascii="Tahoma" w:hAnsi="Tahoma" w:cs="Tahoma"/>
          <w:sz w:val="16"/>
          <w:szCs w:val="16"/>
        </w:rPr>
        <w:t xml:space="preserve"> v plné výši</w:t>
      </w:r>
      <w:r w:rsidRPr="00CE01EB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F4CEE00" w14:textId="77777777" w:rsidR="00115661" w:rsidRPr="00CE01EB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1F4CEE01" w14:textId="77777777" w:rsidR="0047606D" w:rsidRPr="00CE01EB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bookmarkStart w:id="2" w:name="_Hlk2687665"/>
      <w:r w:rsidRPr="00CE01EB">
        <w:rPr>
          <w:rFonts w:ascii="Tahoma" w:hAnsi="Tahoma" w:cs="Tahoma"/>
          <w:b/>
          <w:sz w:val="16"/>
          <w:szCs w:val="16"/>
        </w:rPr>
        <w:t>Pojištění odpovědnosti</w:t>
      </w:r>
    </w:p>
    <w:p w14:paraId="1F4CEE02" w14:textId="77777777" w:rsidR="0047606D" w:rsidRPr="00CE01EB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 xml:space="preserve"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plnění </w:t>
      </w:r>
      <w:r w:rsidR="00715292" w:rsidRPr="00CE01EB">
        <w:rPr>
          <w:rFonts w:ascii="Tahoma" w:hAnsi="Tahoma" w:cs="Tahoma"/>
          <w:sz w:val="16"/>
          <w:szCs w:val="16"/>
        </w:rPr>
        <w:t xml:space="preserve">1.000.000.,- </w:t>
      </w:r>
      <w:r w:rsidRPr="00CE01EB">
        <w:rPr>
          <w:rFonts w:ascii="Tahoma" w:hAnsi="Tahoma" w:cs="Tahoma"/>
          <w:sz w:val="16"/>
          <w:szCs w:val="16"/>
        </w:rPr>
        <w:t>Kč. Na žádost kupujícího je prodávající povinen kdykoli v průběhu trvání této smlouvy předložit kopie aktuálních pojistných smluv.</w:t>
      </w:r>
    </w:p>
    <w:p w14:paraId="1F4CEE03" w14:textId="77777777" w:rsidR="0047606D" w:rsidRPr="00CE01EB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</w:p>
    <w:bookmarkEnd w:id="2"/>
    <w:p w14:paraId="1F4CEE04" w14:textId="77777777" w:rsidR="0047606D" w:rsidRPr="00CE01EB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1F4CEE05" w14:textId="77777777" w:rsidR="00E8465A" w:rsidRPr="00CE01EB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CE01EB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CE01EB">
        <w:rPr>
          <w:rFonts w:ascii="Tahoma" w:hAnsi="Tahoma" w:cs="Tahoma"/>
          <w:b/>
          <w:sz w:val="16"/>
          <w:szCs w:val="16"/>
        </w:rPr>
        <w:t>Ukončení smlouvy</w:t>
      </w:r>
    </w:p>
    <w:p w14:paraId="1F4CEE06" w14:textId="77777777" w:rsidR="008954A7" w:rsidRPr="00CE01EB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>Smlouva se uzavírá na dobu</w:t>
      </w:r>
      <w:r w:rsidR="00AE1F77" w:rsidRPr="00CE01EB">
        <w:rPr>
          <w:rFonts w:ascii="Tahoma" w:hAnsi="Tahoma" w:cs="Tahoma"/>
          <w:sz w:val="16"/>
          <w:szCs w:val="16"/>
        </w:rPr>
        <w:t xml:space="preserve"> určitou 4 roky. Po uplynutí 4 let se doba trvání smlouvy mění automaticky na dobu </w:t>
      </w:r>
      <w:proofErr w:type="gramStart"/>
      <w:r w:rsidR="00AE1F77" w:rsidRPr="00CE01EB">
        <w:rPr>
          <w:rFonts w:ascii="Tahoma" w:hAnsi="Tahoma" w:cs="Tahoma"/>
          <w:sz w:val="16"/>
          <w:szCs w:val="16"/>
        </w:rPr>
        <w:t>neurčitou</w:t>
      </w:r>
      <w:proofErr w:type="gramEnd"/>
      <w:r w:rsidR="00AE1F77" w:rsidRPr="00CE01EB">
        <w:rPr>
          <w:rFonts w:ascii="Tahoma" w:hAnsi="Tahoma" w:cs="Tahoma"/>
          <w:sz w:val="16"/>
          <w:szCs w:val="16"/>
        </w:rPr>
        <w:t xml:space="preserve"> pokud žádná ze stran nejpozději 2 měsíce před </w:t>
      </w:r>
      <w:r w:rsidR="004D1A3E" w:rsidRPr="00CE01EB">
        <w:rPr>
          <w:rFonts w:ascii="Tahoma" w:hAnsi="Tahoma" w:cs="Tahoma"/>
          <w:sz w:val="16"/>
          <w:szCs w:val="16"/>
        </w:rPr>
        <w:t>uplynutím sjednané doby trvání smlouvy</w:t>
      </w:r>
      <w:r w:rsidR="00AE1F77" w:rsidRPr="00CE01EB">
        <w:rPr>
          <w:rFonts w:ascii="Tahoma" w:hAnsi="Tahoma" w:cs="Tahoma"/>
          <w:sz w:val="16"/>
          <w:szCs w:val="16"/>
        </w:rPr>
        <w:t xml:space="preserve"> nezašle druhé straně písemné oznámení o ukončení smlouvy</w:t>
      </w:r>
      <w:r w:rsidR="00FD1398" w:rsidRPr="00CE01EB">
        <w:rPr>
          <w:rFonts w:ascii="Tahoma" w:hAnsi="Tahoma" w:cs="Tahoma"/>
          <w:sz w:val="16"/>
          <w:szCs w:val="16"/>
        </w:rPr>
        <w:t>.</w:t>
      </w:r>
      <w:r w:rsidR="00F80405" w:rsidRPr="00CE01EB">
        <w:rPr>
          <w:rFonts w:ascii="Tahoma" w:hAnsi="Tahoma" w:cs="Tahoma"/>
          <w:sz w:val="16"/>
          <w:szCs w:val="16"/>
        </w:rPr>
        <w:t xml:space="preserve"> </w:t>
      </w:r>
      <w:r w:rsidR="00FD1398" w:rsidRPr="00CE01EB">
        <w:rPr>
          <w:rFonts w:ascii="Tahoma" w:hAnsi="Tahoma" w:cs="Tahoma"/>
          <w:sz w:val="16"/>
          <w:szCs w:val="16"/>
        </w:rPr>
        <w:t>Smlouva nabývá platnosti dnem jejího podpisu smluvními stranami a účinnosti dnem uveřejnění v registru smluv</w:t>
      </w:r>
      <w:r w:rsidR="00271EE2" w:rsidRPr="00CE01EB">
        <w:rPr>
          <w:rFonts w:ascii="Tahoma" w:hAnsi="Tahoma" w:cs="Tahoma"/>
          <w:sz w:val="16"/>
          <w:szCs w:val="16"/>
        </w:rPr>
        <w:t>/</w:t>
      </w:r>
      <w:r w:rsidRPr="00CE01EB">
        <w:rPr>
          <w:rFonts w:ascii="Tahoma" w:hAnsi="Tahoma" w:cs="Tahoma"/>
          <w:sz w:val="16"/>
          <w:szCs w:val="16"/>
        </w:rPr>
        <w:t>dne</w:t>
      </w:r>
      <w:r w:rsidR="008F67EA" w:rsidRPr="00CE01EB">
        <w:rPr>
          <w:rFonts w:ascii="Tahoma" w:hAnsi="Tahoma" w:cs="Tahoma"/>
          <w:sz w:val="16"/>
          <w:szCs w:val="16"/>
        </w:rPr>
        <w:t>m</w:t>
      </w:r>
      <w:r w:rsidRPr="00CE01EB">
        <w:rPr>
          <w:rFonts w:ascii="Tahoma" w:hAnsi="Tahoma" w:cs="Tahoma"/>
          <w:sz w:val="16"/>
          <w:szCs w:val="16"/>
        </w:rPr>
        <w:t xml:space="preserve"> jejího podpisu smluvními stranami</w:t>
      </w:r>
      <w:r w:rsidR="00106CA1" w:rsidRPr="00CE01EB">
        <w:rPr>
          <w:rFonts w:ascii="Tahoma" w:hAnsi="Tahoma" w:cs="Tahoma"/>
          <w:sz w:val="16"/>
          <w:szCs w:val="16"/>
        </w:rPr>
        <w:t>.</w:t>
      </w:r>
    </w:p>
    <w:p w14:paraId="1F4CEE07" w14:textId="77777777" w:rsidR="00E8465A" w:rsidRPr="00CE01EB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>Smlouvu</w:t>
      </w:r>
      <w:r w:rsidR="00E8465A" w:rsidRPr="00CE01EB">
        <w:rPr>
          <w:rFonts w:ascii="Tahoma" w:hAnsi="Tahoma" w:cs="Tahoma"/>
          <w:sz w:val="16"/>
          <w:szCs w:val="16"/>
        </w:rPr>
        <w:t xml:space="preserve"> </w:t>
      </w:r>
      <w:r w:rsidRPr="00CE01EB">
        <w:rPr>
          <w:rFonts w:ascii="Tahoma" w:hAnsi="Tahoma" w:cs="Tahoma"/>
          <w:sz w:val="16"/>
          <w:szCs w:val="16"/>
        </w:rPr>
        <w:t xml:space="preserve">mohou </w:t>
      </w:r>
      <w:r w:rsidR="00E8465A" w:rsidRPr="00CE01EB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CE01EB">
        <w:rPr>
          <w:rFonts w:ascii="Tahoma" w:hAnsi="Tahoma" w:cs="Tahoma"/>
          <w:sz w:val="16"/>
          <w:szCs w:val="16"/>
        </w:rPr>
        <w:t>činí</w:t>
      </w:r>
      <w:r w:rsidR="00852DFE" w:rsidRPr="00CE01EB">
        <w:rPr>
          <w:rFonts w:ascii="Tahoma" w:hAnsi="Tahoma" w:cs="Tahoma"/>
          <w:sz w:val="16"/>
          <w:szCs w:val="16"/>
        </w:rPr>
        <w:t xml:space="preserve"> </w:t>
      </w:r>
      <w:r w:rsidR="000B184D" w:rsidRPr="00CE01EB">
        <w:rPr>
          <w:rFonts w:ascii="Tahoma" w:hAnsi="Tahoma" w:cs="Tahoma"/>
          <w:sz w:val="16"/>
          <w:szCs w:val="16"/>
        </w:rPr>
        <w:t xml:space="preserve">1 </w:t>
      </w:r>
      <w:proofErr w:type="gramStart"/>
      <w:r w:rsidR="00FC3B10" w:rsidRPr="00CE01EB">
        <w:rPr>
          <w:rFonts w:ascii="Tahoma" w:hAnsi="Tahoma" w:cs="Tahoma"/>
          <w:sz w:val="16"/>
          <w:szCs w:val="16"/>
        </w:rPr>
        <w:t xml:space="preserve">měsíc </w:t>
      </w:r>
      <w:r w:rsidR="00F51533" w:rsidRPr="00CE01EB">
        <w:rPr>
          <w:rFonts w:ascii="Tahoma" w:hAnsi="Tahoma" w:cs="Tahoma"/>
          <w:sz w:val="16"/>
          <w:szCs w:val="16"/>
        </w:rPr>
        <w:t xml:space="preserve"> a</w:t>
      </w:r>
      <w:proofErr w:type="gramEnd"/>
      <w:r w:rsidR="00E8465A" w:rsidRPr="00CE01EB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CE01EB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CE01EB">
        <w:rPr>
          <w:rFonts w:ascii="Tahoma" w:hAnsi="Tahoma" w:cs="Tahoma"/>
          <w:sz w:val="16"/>
          <w:szCs w:val="16"/>
        </w:rPr>
        <w:t xml:space="preserve"> po doručení výpovědi druhé smluvní straně.</w:t>
      </w:r>
      <w:r w:rsidR="00AE1F77" w:rsidRPr="00CE01EB">
        <w:rPr>
          <w:rFonts w:ascii="Tahoma" w:hAnsi="Tahoma" w:cs="Tahoma"/>
          <w:sz w:val="16"/>
          <w:szCs w:val="16"/>
        </w:rPr>
        <w:t xml:space="preserve"> Prodávající je oprávněn ukončit smlouvu výpovědí bez udání důvodu nejdříve po uplynutí 4 let od účinnosti smlouvy.</w:t>
      </w:r>
    </w:p>
    <w:p w14:paraId="1F4CEE08" w14:textId="77777777" w:rsidR="007C5949" w:rsidRPr="00CE01EB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CE01EB">
        <w:rPr>
          <w:rFonts w:ascii="Tahoma" w:hAnsi="Tahoma" w:cs="Tahoma"/>
          <w:sz w:val="16"/>
          <w:szCs w:val="16"/>
        </w:rPr>
        <w:t>na neměla zájem smlouvu uzavřít;</w:t>
      </w:r>
      <w:r w:rsidRPr="00CE01EB">
        <w:rPr>
          <w:rFonts w:ascii="Tahoma" w:hAnsi="Tahoma" w:cs="Tahoma"/>
          <w:sz w:val="16"/>
          <w:szCs w:val="16"/>
        </w:rPr>
        <w:t xml:space="preserve"> na st</w:t>
      </w:r>
      <w:r w:rsidR="007C5949" w:rsidRPr="00CE01EB">
        <w:rPr>
          <w:rFonts w:ascii="Tahoma" w:hAnsi="Tahoma" w:cs="Tahoma"/>
          <w:sz w:val="16"/>
          <w:szCs w:val="16"/>
        </w:rPr>
        <w:t>r</w:t>
      </w:r>
      <w:r w:rsidRPr="00CE01EB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CE01EB">
        <w:rPr>
          <w:rFonts w:ascii="Tahoma" w:hAnsi="Tahoma" w:cs="Tahoma"/>
          <w:sz w:val="16"/>
          <w:szCs w:val="16"/>
        </w:rPr>
        <w:t>zejména</w:t>
      </w:r>
      <w:r w:rsidR="005C7939" w:rsidRPr="00CE01EB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CE01EB">
        <w:rPr>
          <w:rFonts w:ascii="Tahoma" w:hAnsi="Tahoma" w:cs="Tahoma"/>
          <w:sz w:val="16"/>
          <w:szCs w:val="16"/>
        </w:rPr>
        <w:t>.</w:t>
      </w:r>
      <w:r w:rsidR="007C5949" w:rsidRPr="00CE01EB">
        <w:rPr>
          <w:rFonts w:ascii="Tahoma" w:hAnsi="Tahoma" w:cs="Tahoma"/>
          <w:sz w:val="16"/>
          <w:szCs w:val="16"/>
        </w:rPr>
        <w:t xml:space="preserve"> odst. 2 této smlouvy</w:t>
      </w:r>
      <w:r w:rsidR="002F1AB6" w:rsidRPr="00CE01EB">
        <w:rPr>
          <w:rFonts w:ascii="Tahoma" w:hAnsi="Tahoma" w:cs="Tahoma"/>
          <w:sz w:val="16"/>
          <w:szCs w:val="16"/>
        </w:rPr>
        <w:t xml:space="preserve"> </w:t>
      </w:r>
      <w:r w:rsidR="007C5949" w:rsidRPr="00CE01EB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CE01EB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CE01EB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1F4CEE09" w14:textId="77777777" w:rsidR="00852DFE" w:rsidRPr="00CE01EB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1F4CEE0A" w14:textId="77777777" w:rsidR="00852DFE" w:rsidRPr="00CE01EB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CE01EB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1F4CEE0B" w14:textId="77777777" w:rsidR="00852DFE" w:rsidRPr="00CE01EB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CE01EB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1F4CEE0C" w14:textId="63B0CD7F" w:rsidR="00852DFE" w:rsidRPr="00CE01EB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CE01EB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Pr="00CE01EB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7F5BE2">
        <w:rPr>
          <w:rFonts w:ascii="Tahoma" w:hAnsi="Tahoma" w:cs="Tahoma"/>
          <w:bCs/>
          <w:iCs/>
          <w:sz w:val="16"/>
          <w:szCs w:val="16"/>
          <w:lang w:bidi="en-US"/>
        </w:rPr>
        <w:t>xxxxxxxxxxx</w:t>
      </w:r>
      <w:proofErr w:type="spellEnd"/>
    </w:p>
    <w:p w14:paraId="1F4CEE0D" w14:textId="7309CB33" w:rsidR="00852DFE" w:rsidRPr="00CE01EB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proofErr w:type="gramStart"/>
      <w:r w:rsidRPr="00CE01EB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 </w:t>
      </w:r>
      <w:r w:rsidRPr="00CE01EB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proofErr w:type="gramEnd"/>
      <w:r w:rsidR="007F5BE2">
        <w:rPr>
          <w:rFonts w:ascii="Tahoma" w:hAnsi="Tahoma" w:cs="Tahoma"/>
          <w:bCs/>
          <w:iCs/>
          <w:sz w:val="16"/>
          <w:szCs w:val="16"/>
          <w:lang w:bidi="en-US"/>
        </w:rPr>
        <w:t>xxxxxxxxxxx</w:t>
      </w:r>
      <w:proofErr w:type="spellEnd"/>
    </w:p>
    <w:p w14:paraId="1F4CEE0E" w14:textId="02C10395" w:rsidR="00852DFE" w:rsidRPr="00CE01EB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CE01EB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7E436F" w:rsidRPr="00CE01EB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7F5BE2">
        <w:rPr>
          <w:rFonts w:ascii="Tahoma" w:hAnsi="Tahoma" w:cs="Tahoma"/>
          <w:bCs/>
          <w:iCs/>
          <w:sz w:val="16"/>
          <w:szCs w:val="16"/>
          <w:lang w:bidi="en-US"/>
        </w:rPr>
        <w:t>xxxxxxxxxxx</w:t>
      </w:r>
      <w:proofErr w:type="spellEnd"/>
    </w:p>
    <w:p w14:paraId="1F4CEE0F" w14:textId="77777777" w:rsidR="00852DFE" w:rsidRPr="00CE01EB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CE01EB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je:</w:t>
      </w:r>
    </w:p>
    <w:p w14:paraId="1F4CEE10" w14:textId="0DA1A965" w:rsidR="00106CA1" w:rsidRPr="00CE01EB" w:rsidRDefault="00106CA1" w:rsidP="00CA15E0">
      <w:pPr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CE01EB">
        <w:rPr>
          <w:rFonts w:ascii="Tahoma" w:hAnsi="Tahoma" w:cs="Tahoma"/>
          <w:sz w:val="16"/>
          <w:szCs w:val="16"/>
          <w:lang w:bidi="en-US"/>
        </w:rPr>
        <w:t>Jméno:</w:t>
      </w:r>
      <w:r w:rsidR="00CA15E0" w:rsidRPr="00CE01EB">
        <w:rPr>
          <w:rFonts w:ascii="Tahoma" w:hAnsi="Tahoma" w:cs="Tahoma"/>
          <w:sz w:val="16"/>
          <w:szCs w:val="16"/>
          <w:lang w:bidi="en-US"/>
        </w:rPr>
        <w:tab/>
      </w:r>
      <w:proofErr w:type="spellStart"/>
      <w:r w:rsidR="007F5BE2">
        <w:rPr>
          <w:rFonts w:ascii="Tahoma" w:hAnsi="Tahoma" w:cs="Tahoma"/>
          <w:bCs/>
          <w:iCs/>
          <w:sz w:val="16"/>
          <w:szCs w:val="16"/>
          <w:lang w:bidi="en-US"/>
        </w:rPr>
        <w:t>xxxxxxxxxxx</w:t>
      </w:r>
      <w:proofErr w:type="spellEnd"/>
    </w:p>
    <w:p w14:paraId="1F4CEE11" w14:textId="2739FEB0" w:rsidR="00852DFE" w:rsidRPr="00CE01EB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CE01EB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7E436F" w:rsidRPr="00CE01EB">
        <w:rPr>
          <w:rFonts w:ascii="Tahoma" w:hAnsi="Tahoma" w:cs="Tahoma"/>
          <w:bCs/>
          <w:iCs/>
          <w:sz w:val="16"/>
          <w:szCs w:val="16"/>
          <w:lang w:bidi="en-US"/>
        </w:rPr>
        <w:tab/>
      </w:r>
      <w:r w:rsidR="007F5BE2">
        <w:rPr>
          <w:rFonts w:ascii="Tahoma" w:hAnsi="Tahoma" w:cs="Tahoma"/>
          <w:bCs/>
          <w:iCs/>
          <w:sz w:val="16"/>
          <w:szCs w:val="16"/>
          <w:lang w:bidi="en-US"/>
        </w:rPr>
        <w:t>xxxxxxxxxxx</w:t>
      </w:r>
      <w:bookmarkStart w:id="3" w:name="_GoBack"/>
      <w:bookmarkEnd w:id="3"/>
    </w:p>
    <w:p w14:paraId="1F4CEE12" w14:textId="3AD4B039" w:rsidR="00852DFE" w:rsidRPr="00CE01EB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CE01EB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CE01EB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7E436F" w:rsidRPr="00CE01EB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7F5BE2">
        <w:rPr>
          <w:rFonts w:ascii="Tahoma" w:hAnsi="Tahoma" w:cs="Tahoma"/>
          <w:bCs/>
          <w:iCs/>
          <w:sz w:val="16"/>
          <w:szCs w:val="16"/>
          <w:lang w:bidi="en-US"/>
        </w:rPr>
        <w:t>xxxxxxxxxxx</w:t>
      </w:r>
      <w:proofErr w:type="spellEnd"/>
    </w:p>
    <w:p w14:paraId="1F4CEE13" w14:textId="77777777" w:rsidR="00852DFE" w:rsidRPr="00CE01EB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CE01EB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F4CEE14" w14:textId="77777777" w:rsidR="001C5F99" w:rsidRPr="00CE01EB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1F4CEE15" w14:textId="77777777" w:rsidR="00852DFE" w:rsidRPr="00CE01EB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CE01EB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1F4CEE16" w14:textId="77777777" w:rsidR="00852DFE" w:rsidRPr="00CE01EB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CE01EB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CE01EB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1F4CEE17" w14:textId="77777777" w:rsidR="00AD1AB9" w:rsidRPr="00CE01EB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1F4CEE18" w14:textId="77777777" w:rsidR="00B85502" w:rsidRPr="00CE01EB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bookmarkStart w:id="4" w:name="_Hlk2688581"/>
      <w:r w:rsidRPr="00CE01EB">
        <w:rPr>
          <w:rFonts w:ascii="Tahoma" w:hAnsi="Tahoma" w:cs="Tahoma"/>
          <w:sz w:val="16"/>
          <w:szCs w:val="16"/>
        </w:rPr>
        <w:t>Prodávající bere na vědomí, že kupující je povinen dle ustanovení § 219, odst. 1, písm. a) z. č. 134/2016 Sb. a dle zákona č. 340/2015 Sb., o registru smluv uveřejnit tuto smlouvu včetně případných dodatků</w:t>
      </w:r>
      <w:r w:rsidR="00481851" w:rsidRPr="00CE01EB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CE01EB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CE01EB">
        <w:rPr>
          <w:rFonts w:ascii="Tahoma" w:hAnsi="Tahoma" w:cs="Tahoma"/>
          <w:sz w:val="16"/>
          <w:szCs w:val="16"/>
        </w:rPr>
        <w:t>.</w:t>
      </w:r>
    </w:p>
    <w:bookmarkEnd w:id="4"/>
    <w:p w14:paraId="1F4CEE19" w14:textId="77777777" w:rsidR="00852DFE" w:rsidRPr="00CE01EB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CE01EB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1F4CEE1A" w14:textId="77777777" w:rsidR="00852DFE" w:rsidRPr="00CE01EB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CE01EB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CE01EB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F4CEE1B" w14:textId="77777777" w:rsidR="00852DFE" w:rsidRPr="00CE01EB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1F4CEE1C" w14:textId="77777777" w:rsidR="00852DFE" w:rsidRPr="00CE01EB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CE01EB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1F4CEE1D" w14:textId="77777777" w:rsidR="00885CE5" w:rsidRPr="00CE01EB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1F4CEE1E" w14:textId="77777777" w:rsidR="00A76D75" w:rsidRPr="00CE01EB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1F4CEE1F" w14:textId="77777777" w:rsidR="00E8465A" w:rsidRPr="00CE01EB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>Příloha</w:t>
      </w:r>
      <w:r w:rsidR="00B020D8" w:rsidRPr="00CE01EB">
        <w:rPr>
          <w:rFonts w:ascii="Tahoma" w:hAnsi="Tahoma" w:cs="Tahoma"/>
          <w:sz w:val="16"/>
          <w:szCs w:val="16"/>
        </w:rPr>
        <w:t xml:space="preserve"> č.</w:t>
      </w:r>
      <w:r w:rsidR="00D560EE" w:rsidRPr="00CE01EB">
        <w:rPr>
          <w:rFonts w:ascii="Tahoma" w:hAnsi="Tahoma" w:cs="Tahoma"/>
          <w:sz w:val="16"/>
          <w:szCs w:val="16"/>
        </w:rPr>
        <w:t xml:space="preserve"> </w:t>
      </w:r>
      <w:r w:rsidR="00B020D8" w:rsidRPr="00CE01EB">
        <w:rPr>
          <w:rFonts w:ascii="Tahoma" w:hAnsi="Tahoma" w:cs="Tahoma"/>
          <w:sz w:val="16"/>
          <w:szCs w:val="16"/>
        </w:rPr>
        <w:t>1</w:t>
      </w:r>
      <w:r w:rsidRPr="00CE01EB">
        <w:rPr>
          <w:rFonts w:ascii="Tahoma" w:hAnsi="Tahoma" w:cs="Tahoma"/>
          <w:sz w:val="16"/>
          <w:szCs w:val="16"/>
        </w:rPr>
        <w:t xml:space="preserve">: Ceník zboží </w:t>
      </w:r>
    </w:p>
    <w:p w14:paraId="1F4CEE20" w14:textId="77777777" w:rsidR="00A76D75" w:rsidRPr="00CE01EB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 xml:space="preserve">   </w:t>
      </w:r>
    </w:p>
    <w:p w14:paraId="1F4CEE21" w14:textId="77777777" w:rsidR="00885CE5" w:rsidRPr="00CE01EB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 xml:space="preserve">          </w:t>
      </w:r>
    </w:p>
    <w:p w14:paraId="1F4CEE22" w14:textId="7496CC60" w:rsidR="00FE6B8F" w:rsidRPr="00CE01EB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>V</w:t>
      </w:r>
      <w:r w:rsidR="0092160D" w:rsidRPr="00CE01EB">
        <w:rPr>
          <w:rFonts w:ascii="Tahoma" w:hAnsi="Tahoma" w:cs="Tahoma"/>
          <w:sz w:val="16"/>
          <w:szCs w:val="16"/>
        </w:rPr>
        <w:t xml:space="preserve"> Praze </w:t>
      </w:r>
      <w:r w:rsidRPr="00CE01EB">
        <w:rPr>
          <w:rFonts w:ascii="Tahoma" w:hAnsi="Tahoma" w:cs="Tahoma"/>
          <w:sz w:val="16"/>
          <w:szCs w:val="16"/>
        </w:rPr>
        <w:t>dne</w:t>
      </w:r>
      <w:r w:rsidR="00885CE5" w:rsidRPr="00CE01EB">
        <w:rPr>
          <w:rFonts w:ascii="Tahoma" w:hAnsi="Tahoma" w:cs="Tahoma"/>
          <w:sz w:val="16"/>
          <w:szCs w:val="16"/>
        </w:rPr>
        <w:t>:</w:t>
      </w:r>
      <w:r w:rsidR="009A360A" w:rsidRPr="00CE01EB">
        <w:rPr>
          <w:rFonts w:ascii="Tahoma" w:hAnsi="Tahoma" w:cs="Tahoma"/>
          <w:sz w:val="16"/>
          <w:szCs w:val="16"/>
        </w:rPr>
        <w:tab/>
      </w:r>
      <w:r w:rsidR="009A360A" w:rsidRPr="00CE01EB">
        <w:rPr>
          <w:rFonts w:ascii="Tahoma" w:hAnsi="Tahoma" w:cs="Tahoma"/>
          <w:sz w:val="16"/>
          <w:szCs w:val="16"/>
        </w:rPr>
        <w:tab/>
      </w:r>
      <w:r w:rsidR="00F85923" w:rsidRPr="00CE01EB">
        <w:rPr>
          <w:rFonts w:ascii="Tahoma" w:hAnsi="Tahoma" w:cs="Tahoma"/>
          <w:sz w:val="16"/>
          <w:szCs w:val="16"/>
        </w:rPr>
        <w:tab/>
      </w:r>
      <w:r w:rsidR="00F85923" w:rsidRPr="00CE01EB">
        <w:rPr>
          <w:rFonts w:ascii="Tahoma" w:hAnsi="Tahoma" w:cs="Tahoma"/>
          <w:sz w:val="16"/>
          <w:szCs w:val="16"/>
        </w:rPr>
        <w:tab/>
      </w:r>
      <w:r w:rsidR="00B020D8" w:rsidRPr="00CE01EB">
        <w:rPr>
          <w:rFonts w:ascii="Tahoma" w:hAnsi="Tahoma" w:cs="Tahoma"/>
          <w:sz w:val="16"/>
          <w:szCs w:val="16"/>
        </w:rPr>
        <w:tab/>
      </w:r>
      <w:r w:rsidR="00A76D75" w:rsidRPr="00CE01EB">
        <w:rPr>
          <w:rFonts w:ascii="Tahoma" w:hAnsi="Tahoma" w:cs="Tahoma"/>
          <w:sz w:val="16"/>
          <w:szCs w:val="16"/>
        </w:rPr>
        <w:tab/>
        <w:t xml:space="preserve">   </w:t>
      </w:r>
      <w:r w:rsidR="00852DFE" w:rsidRPr="00CE01EB">
        <w:rPr>
          <w:rFonts w:ascii="Tahoma" w:hAnsi="Tahoma" w:cs="Tahoma"/>
          <w:sz w:val="16"/>
          <w:szCs w:val="16"/>
        </w:rPr>
        <w:tab/>
      </w:r>
      <w:r w:rsidRPr="00CE01EB">
        <w:rPr>
          <w:rFonts w:ascii="Tahoma" w:hAnsi="Tahoma" w:cs="Tahoma"/>
          <w:sz w:val="16"/>
          <w:szCs w:val="16"/>
        </w:rPr>
        <w:t xml:space="preserve">V Praze dne:       </w:t>
      </w:r>
    </w:p>
    <w:p w14:paraId="1F4CEE23" w14:textId="77777777" w:rsidR="00FE6B8F" w:rsidRPr="00CE01EB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1F4CEE24" w14:textId="77777777" w:rsidR="00A76D75" w:rsidRPr="00CE01EB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1F4CEE25" w14:textId="77777777" w:rsidR="00C41146" w:rsidRPr="00CE01EB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1F4CEE26" w14:textId="77777777" w:rsidR="00BB3057" w:rsidRPr="00CE01EB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4CEE27" w14:textId="77777777" w:rsidR="00FD635C" w:rsidRPr="00CE01EB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CE01EB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CE01EB">
        <w:rPr>
          <w:rFonts w:ascii="Tahoma" w:hAnsi="Tahoma" w:cs="Tahoma"/>
          <w:sz w:val="16"/>
          <w:szCs w:val="16"/>
        </w:rPr>
        <w:tab/>
      </w:r>
      <w:r w:rsidR="00536C2C" w:rsidRPr="00CE01EB">
        <w:rPr>
          <w:rFonts w:ascii="Tahoma" w:hAnsi="Tahoma" w:cs="Tahoma"/>
          <w:sz w:val="16"/>
          <w:szCs w:val="16"/>
        </w:rPr>
        <w:t>---------------</w:t>
      </w:r>
      <w:r w:rsidRPr="00CE01EB">
        <w:rPr>
          <w:rFonts w:ascii="Tahoma" w:hAnsi="Tahoma" w:cs="Tahoma"/>
          <w:sz w:val="16"/>
          <w:szCs w:val="16"/>
        </w:rPr>
        <w:t>------------</w:t>
      </w:r>
      <w:r w:rsidR="008C69B7" w:rsidRPr="00CE01EB">
        <w:rPr>
          <w:rFonts w:ascii="Tahoma" w:hAnsi="Tahoma" w:cs="Tahoma"/>
          <w:sz w:val="16"/>
          <w:szCs w:val="16"/>
        </w:rPr>
        <w:t>-------------------------------</w:t>
      </w:r>
    </w:p>
    <w:p w14:paraId="1F4CEE28" w14:textId="77777777" w:rsidR="00FD635C" w:rsidRPr="00CE01EB" w:rsidRDefault="0092160D" w:rsidP="00FD635C">
      <w:pPr>
        <w:rPr>
          <w:rFonts w:ascii="Tahoma" w:hAnsi="Tahoma" w:cs="Tahoma"/>
          <w:sz w:val="16"/>
          <w:szCs w:val="16"/>
        </w:rPr>
      </w:pPr>
      <w:r w:rsidRPr="00CE01EB">
        <w:rPr>
          <w:rFonts w:ascii="Tahoma" w:hAnsi="Tahoma" w:cs="Tahoma"/>
          <w:sz w:val="16"/>
          <w:szCs w:val="16"/>
        </w:rPr>
        <w:t>Ing. Jan Kadlec</w:t>
      </w:r>
      <w:r w:rsidR="00FD635C" w:rsidRPr="00CE01EB">
        <w:rPr>
          <w:rFonts w:ascii="Tahoma" w:hAnsi="Tahoma" w:cs="Tahoma"/>
          <w:sz w:val="16"/>
          <w:szCs w:val="16"/>
        </w:rPr>
        <w:tab/>
      </w:r>
      <w:r w:rsidR="00095BCA" w:rsidRPr="00CE01EB">
        <w:rPr>
          <w:rFonts w:ascii="Tahoma" w:hAnsi="Tahoma" w:cs="Tahoma"/>
          <w:sz w:val="16"/>
          <w:szCs w:val="16"/>
        </w:rPr>
        <w:tab/>
      </w:r>
      <w:r w:rsidR="00FD635C" w:rsidRPr="00CE01EB">
        <w:rPr>
          <w:rFonts w:ascii="Tahoma" w:hAnsi="Tahoma" w:cs="Tahoma"/>
          <w:sz w:val="16"/>
          <w:szCs w:val="16"/>
        </w:rPr>
        <w:tab/>
      </w:r>
      <w:r w:rsidR="00FD635C" w:rsidRPr="00CE01EB">
        <w:rPr>
          <w:rFonts w:ascii="Tahoma" w:hAnsi="Tahoma" w:cs="Tahoma"/>
          <w:sz w:val="16"/>
          <w:szCs w:val="16"/>
        </w:rPr>
        <w:tab/>
      </w:r>
      <w:r w:rsidR="00A76D75" w:rsidRPr="00CE01EB">
        <w:rPr>
          <w:rFonts w:ascii="Tahoma" w:hAnsi="Tahoma" w:cs="Tahoma"/>
          <w:sz w:val="16"/>
          <w:szCs w:val="16"/>
        </w:rPr>
        <w:t xml:space="preserve">                             </w:t>
      </w:r>
      <w:r w:rsidR="0032498F" w:rsidRPr="00CE01EB">
        <w:rPr>
          <w:rFonts w:ascii="Tahoma" w:hAnsi="Tahoma" w:cs="Tahoma"/>
          <w:sz w:val="16"/>
          <w:szCs w:val="16"/>
        </w:rPr>
        <w:tab/>
      </w:r>
      <w:r w:rsidR="00934EAF" w:rsidRPr="00CE01EB">
        <w:rPr>
          <w:rFonts w:ascii="Tahoma" w:hAnsi="Tahoma" w:cs="Tahoma"/>
          <w:sz w:val="16"/>
          <w:szCs w:val="16"/>
        </w:rPr>
        <w:t>prof. MUDr. David Feltl, Ph.D., MBA</w:t>
      </w:r>
    </w:p>
    <w:p w14:paraId="1F4CEE29" w14:textId="4711ADD7" w:rsidR="00FD635C" w:rsidRPr="00CE01EB" w:rsidRDefault="00CE01EB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</w:t>
      </w:r>
      <w:r w:rsidR="00095BCA" w:rsidRPr="00CE01EB">
        <w:rPr>
          <w:rFonts w:ascii="Tahoma" w:hAnsi="Tahoma" w:cs="Tahoma"/>
          <w:sz w:val="16"/>
          <w:szCs w:val="16"/>
        </w:rPr>
        <w:tab/>
      </w:r>
      <w:r w:rsidR="00FD635C" w:rsidRPr="00CE01EB">
        <w:rPr>
          <w:rFonts w:ascii="Tahoma" w:hAnsi="Tahoma" w:cs="Tahoma"/>
          <w:sz w:val="16"/>
          <w:szCs w:val="16"/>
        </w:rPr>
        <w:t xml:space="preserve"> </w:t>
      </w:r>
      <w:r w:rsidR="00536C2C" w:rsidRPr="00CE01EB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CE01EB">
        <w:rPr>
          <w:rFonts w:ascii="Tahoma" w:hAnsi="Tahoma" w:cs="Tahoma"/>
          <w:sz w:val="16"/>
          <w:szCs w:val="16"/>
        </w:rPr>
        <w:t xml:space="preserve">                                 </w:t>
      </w:r>
      <w:r w:rsidR="00536C2C" w:rsidRPr="00CE01EB">
        <w:rPr>
          <w:rFonts w:ascii="Tahoma" w:hAnsi="Tahoma" w:cs="Tahoma"/>
          <w:sz w:val="16"/>
          <w:szCs w:val="16"/>
        </w:rPr>
        <w:t xml:space="preserve"> </w:t>
      </w:r>
      <w:r w:rsidR="0032498F" w:rsidRPr="00CE01EB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A653B0" w:rsidRPr="00CE01EB">
        <w:rPr>
          <w:rFonts w:ascii="Tahoma" w:hAnsi="Tahoma" w:cs="Tahoma"/>
          <w:sz w:val="16"/>
          <w:szCs w:val="16"/>
        </w:rPr>
        <w:t>ředit</w:t>
      </w:r>
      <w:r w:rsidR="00934EAF" w:rsidRPr="00CE01EB">
        <w:rPr>
          <w:rFonts w:ascii="Tahoma" w:hAnsi="Tahoma" w:cs="Tahoma"/>
          <w:sz w:val="16"/>
          <w:szCs w:val="16"/>
        </w:rPr>
        <w:t>el</w:t>
      </w:r>
    </w:p>
    <w:p w14:paraId="1F4CEE2A" w14:textId="77777777" w:rsidR="00FD635C" w:rsidRPr="00CE01EB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F4CEE2B" w14:textId="77777777" w:rsidR="00FD635C" w:rsidRPr="00CE01EB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F4CEE2C" w14:textId="32AE0B00" w:rsidR="00FD635C" w:rsidRPr="00CE01EB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59E8BF70" w14:textId="51050D9E" w:rsidR="00012880" w:rsidRPr="00CE01EB" w:rsidRDefault="00012880" w:rsidP="00FD635C">
      <w:pPr>
        <w:jc w:val="both"/>
        <w:rPr>
          <w:rFonts w:ascii="Tahoma" w:hAnsi="Tahoma" w:cs="Tahoma"/>
          <w:sz w:val="16"/>
          <w:szCs w:val="16"/>
        </w:rPr>
      </w:pPr>
    </w:p>
    <w:p w14:paraId="49E84FBF" w14:textId="70483B0F" w:rsidR="00012880" w:rsidRPr="00CE01EB" w:rsidRDefault="00012880" w:rsidP="00FD635C">
      <w:pPr>
        <w:jc w:val="both"/>
        <w:rPr>
          <w:rFonts w:ascii="Tahoma" w:hAnsi="Tahoma" w:cs="Tahoma"/>
          <w:sz w:val="16"/>
          <w:szCs w:val="16"/>
        </w:rPr>
      </w:pPr>
    </w:p>
    <w:p w14:paraId="1E0EA523" w14:textId="32E1FEC4" w:rsidR="00012880" w:rsidRPr="00CE01EB" w:rsidRDefault="00012880" w:rsidP="00FD635C">
      <w:pPr>
        <w:jc w:val="both"/>
        <w:rPr>
          <w:rFonts w:ascii="Tahoma" w:hAnsi="Tahoma" w:cs="Tahoma"/>
          <w:sz w:val="16"/>
          <w:szCs w:val="16"/>
        </w:rPr>
      </w:pPr>
    </w:p>
    <w:p w14:paraId="22F770E2" w14:textId="09B2531D" w:rsidR="00012880" w:rsidRPr="00CE01EB" w:rsidRDefault="00012880" w:rsidP="00FD635C">
      <w:pPr>
        <w:jc w:val="both"/>
        <w:rPr>
          <w:rFonts w:ascii="Tahoma" w:hAnsi="Tahoma" w:cs="Tahoma"/>
          <w:sz w:val="16"/>
          <w:szCs w:val="16"/>
        </w:rPr>
      </w:pPr>
    </w:p>
    <w:p w14:paraId="192B3E2E" w14:textId="2AFD187E" w:rsidR="00012880" w:rsidRPr="00CE01EB" w:rsidRDefault="00012880" w:rsidP="00FD635C">
      <w:pPr>
        <w:jc w:val="both"/>
        <w:rPr>
          <w:rFonts w:ascii="Tahoma" w:hAnsi="Tahoma" w:cs="Tahoma"/>
          <w:sz w:val="16"/>
          <w:szCs w:val="16"/>
        </w:rPr>
      </w:pPr>
    </w:p>
    <w:p w14:paraId="4AA172F0" w14:textId="2EC340DF" w:rsidR="00012880" w:rsidRPr="00CE01EB" w:rsidRDefault="00012880" w:rsidP="00FD635C">
      <w:pPr>
        <w:jc w:val="both"/>
        <w:rPr>
          <w:rFonts w:ascii="Tahoma" w:hAnsi="Tahoma" w:cs="Tahoma"/>
          <w:sz w:val="16"/>
          <w:szCs w:val="16"/>
        </w:rPr>
      </w:pPr>
    </w:p>
    <w:p w14:paraId="139C8321" w14:textId="765F53D7" w:rsidR="00012880" w:rsidRPr="00CE01EB" w:rsidRDefault="00012880" w:rsidP="00FD635C">
      <w:pPr>
        <w:jc w:val="both"/>
        <w:rPr>
          <w:rFonts w:ascii="Tahoma" w:hAnsi="Tahoma" w:cs="Tahoma"/>
          <w:sz w:val="16"/>
          <w:szCs w:val="16"/>
        </w:rPr>
      </w:pPr>
    </w:p>
    <w:p w14:paraId="42204A8E" w14:textId="6BD8EF58" w:rsidR="00012880" w:rsidRPr="00CE01EB" w:rsidRDefault="00012880" w:rsidP="00FD635C">
      <w:pPr>
        <w:jc w:val="both"/>
        <w:rPr>
          <w:rFonts w:ascii="Tahoma" w:hAnsi="Tahoma" w:cs="Tahoma"/>
          <w:sz w:val="16"/>
          <w:szCs w:val="16"/>
        </w:rPr>
      </w:pPr>
    </w:p>
    <w:p w14:paraId="7C62E0ED" w14:textId="785BDBE8" w:rsidR="00012880" w:rsidRPr="00CE01EB" w:rsidRDefault="00012880" w:rsidP="00FD635C">
      <w:pPr>
        <w:jc w:val="both"/>
        <w:rPr>
          <w:rFonts w:ascii="Tahoma" w:hAnsi="Tahoma" w:cs="Tahoma"/>
          <w:sz w:val="16"/>
          <w:szCs w:val="16"/>
        </w:rPr>
      </w:pPr>
    </w:p>
    <w:p w14:paraId="77103E33" w14:textId="452F3286" w:rsidR="00012880" w:rsidRPr="00CE01EB" w:rsidRDefault="00012880" w:rsidP="00FD635C">
      <w:pPr>
        <w:jc w:val="both"/>
        <w:rPr>
          <w:rFonts w:ascii="Tahoma" w:hAnsi="Tahoma" w:cs="Tahoma"/>
          <w:sz w:val="16"/>
          <w:szCs w:val="16"/>
        </w:rPr>
      </w:pPr>
    </w:p>
    <w:p w14:paraId="3EB20C3B" w14:textId="4F8C0D32" w:rsidR="00012880" w:rsidRPr="00CE01EB" w:rsidRDefault="00012880" w:rsidP="00FD635C">
      <w:pPr>
        <w:jc w:val="both"/>
        <w:rPr>
          <w:rFonts w:ascii="Tahoma" w:hAnsi="Tahoma" w:cs="Tahoma"/>
          <w:sz w:val="16"/>
          <w:szCs w:val="16"/>
        </w:rPr>
      </w:pPr>
    </w:p>
    <w:p w14:paraId="4AE3283B" w14:textId="078B3CF3" w:rsidR="00012880" w:rsidRPr="00CE01EB" w:rsidRDefault="00012880" w:rsidP="00FD635C">
      <w:pPr>
        <w:jc w:val="both"/>
        <w:rPr>
          <w:rFonts w:ascii="Tahoma" w:hAnsi="Tahoma" w:cs="Tahoma"/>
          <w:sz w:val="16"/>
          <w:szCs w:val="16"/>
        </w:rPr>
      </w:pPr>
    </w:p>
    <w:p w14:paraId="03ADDDC5" w14:textId="4021777A" w:rsidR="00012880" w:rsidRPr="00CE01EB" w:rsidRDefault="00012880" w:rsidP="00FD635C">
      <w:pPr>
        <w:jc w:val="both"/>
        <w:rPr>
          <w:rFonts w:ascii="Tahoma" w:hAnsi="Tahoma" w:cs="Tahoma"/>
          <w:sz w:val="16"/>
          <w:szCs w:val="16"/>
        </w:rPr>
      </w:pPr>
    </w:p>
    <w:p w14:paraId="5EF163E7" w14:textId="6D9273ED" w:rsidR="00012880" w:rsidRPr="00CE01EB" w:rsidRDefault="00012880" w:rsidP="00FD635C">
      <w:pPr>
        <w:jc w:val="both"/>
        <w:rPr>
          <w:rFonts w:ascii="Tahoma" w:hAnsi="Tahoma" w:cs="Tahoma"/>
          <w:sz w:val="16"/>
          <w:szCs w:val="16"/>
        </w:rPr>
      </w:pPr>
    </w:p>
    <w:p w14:paraId="2676313A" w14:textId="1F4B47BA" w:rsidR="00012880" w:rsidRPr="00CE01EB" w:rsidRDefault="00012880" w:rsidP="00FD635C">
      <w:pPr>
        <w:jc w:val="both"/>
        <w:rPr>
          <w:rFonts w:ascii="Tahoma" w:hAnsi="Tahoma" w:cs="Tahoma"/>
          <w:sz w:val="16"/>
          <w:szCs w:val="16"/>
        </w:rPr>
      </w:pPr>
    </w:p>
    <w:p w14:paraId="260B7341" w14:textId="20513F6F" w:rsidR="00012880" w:rsidRPr="00CE01EB" w:rsidRDefault="00012880" w:rsidP="00FD635C">
      <w:pPr>
        <w:jc w:val="both"/>
        <w:rPr>
          <w:rFonts w:ascii="Tahoma" w:hAnsi="Tahoma" w:cs="Tahoma"/>
          <w:sz w:val="16"/>
          <w:szCs w:val="16"/>
        </w:rPr>
      </w:pPr>
    </w:p>
    <w:p w14:paraId="67FB4F5A" w14:textId="2F201B38" w:rsidR="00012880" w:rsidRPr="00CE01EB" w:rsidRDefault="00012880" w:rsidP="00FD635C">
      <w:pPr>
        <w:jc w:val="both"/>
        <w:rPr>
          <w:rFonts w:ascii="Tahoma" w:hAnsi="Tahoma" w:cs="Tahoma"/>
          <w:sz w:val="16"/>
          <w:szCs w:val="16"/>
        </w:rPr>
      </w:pPr>
    </w:p>
    <w:p w14:paraId="7DC0FFEB" w14:textId="7026CCA2" w:rsidR="00012880" w:rsidRPr="00CE01EB" w:rsidRDefault="00012880" w:rsidP="00FD635C">
      <w:pPr>
        <w:jc w:val="both"/>
        <w:rPr>
          <w:rFonts w:ascii="Tahoma" w:hAnsi="Tahoma" w:cs="Tahoma"/>
          <w:sz w:val="16"/>
          <w:szCs w:val="16"/>
        </w:rPr>
      </w:pPr>
    </w:p>
    <w:p w14:paraId="1B856335" w14:textId="673BA192" w:rsidR="00012880" w:rsidRPr="00CE01EB" w:rsidRDefault="00012880" w:rsidP="00FD635C">
      <w:pPr>
        <w:jc w:val="both"/>
        <w:rPr>
          <w:rFonts w:ascii="Tahoma" w:hAnsi="Tahoma" w:cs="Tahoma"/>
          <w:sz w:val="16"/>
          <w:szCs w:val="16"/>
        </w:rPr>
      </w:pPr>
    </w:p>
    <w:p w14:paraId="75B25C84" w14:textId="5694252B" w:rsidR="00012880" w:rsidRPr="00CE01EB" w:rsidRDefault="00012880" w:rsidP="00FD635C">
      <w:pPr>
        <w:jc w:val="both"/>
        <w:rPr>
          <w:rFonts w:ascii="Tahoma" w:hAnsi="Tahoma" w:cs="Tahoma"/>
          <w:sz w:val="16"/>
          <w:szCs w:val="16"/>
        </w:rPr>
      </w:pPr>
    </w:p>
    <w:p w14:paraId="0C62CE26" w14:textId="458B2E05" w:rsidR="00012880" w:rsidRPr="00CE01EB" w:rsidRDefault="00012880" w:rsidP="00FD635C">
      <w:pPr>
        <w:jc w:val="both"/>
        <w:rPr>
          <w:rFonts w:ascii="Tahoma" w:hAnsi="Tahoma" w:cs="Tahoma"/>
          <w:sz w:val="16"/>
          <w:szCs w:val="16"/>
        </w:rPr>
      </w:pPr>
    </w:p>
    <w:p w14:paraId="077141B9" w14:textId="1EF309C3" w:rsidR="00012880" w:rsidRPr="00CE01EB" w:rsidRDefault="00012880" w:rsidP="00FD635C">
      <w:pPr>
        <w:jc w:val="both"/>
        <w:rPr>
          <w:rFonts w:ascii="Tahoma" w:hAnsi="Tahoma" w:cs="Tahoma"/>
          <w:sz w:val="16"/>
          <w:szCs w:val="16"/>
        </w:rPr>
      </w:pPr>
    </w:p>
    <w:p w14:paraId="6CCA301D" w14:textId="23A4C42B" w:rsidR="00012880" w:rsidRPr="00CE01EB" w:rsidRDefault="00012880" w:rsidP="00FD635C">
      <w:pPr>
        <w:jc w:val="both"/>
        <w:rPr>
          <w:rFonts w:ascii="Tahoma" w:hAnsi="Tahoma" w:cs="Tahoma"/>
          <w:sz w:val="16"/>
          <w:szCs w:val="16"/>
        </w:rPr>
      </w:pPr>
    </w:p>
    <w:p w14:paraId="03067460" w14:textId="29AB36AE" w:rsidR="00012880" w:rsidRPr="00CE01EB" w:rsidRDefault="00012880" w:rsidP="00FD635C">
      <w:pPr>
        <w:jc w:val="both"/>
        <w:rPr>
          <w:rFonts w:ascii="Tahoma" w:hAnsi="Tahoma" w:cs="Tahoma"/>
          <w:sz w:val="16"/>
          <w:szCs w:val="16"/>
        </w:rPr>
      </w:pPr>
    </w:p>
    <w:p w14:paraId="285D86B5" w14:textId="2705A1E6" w:rsidR="00012880" w:rsidRPr="00CE01EB" w:rsidRDefault="00012880" w:rsidP="00FD635C">
      <w:pPr>
        <w:jc w:val="both"/>
        <w:rPr>
          <w:rFonts w:ascii="Tahoma" w:hAnsi="Tahoma" w:cs="Tahoma"/>
          <w:sz w:val="16"/>
          <w:szCs w:val="16"/>
        </w:rPr>
      </w:pPr>
    </w:p>
    <w:p w14:paraId="1E20CDB9" w14:textId="6B80EB86" w:rsidR="00012880" w:rsidRPr="00CE01EB" w:rsidRDefault="00012880" w:rsidP="00FD635C">
      <w:pPr>
        <w:jc w:val="both"/>
        <w:rPr>
          <w:rFonts w:ascii="Tahoma" w:hAnsi="Tahoma" w:cs="Tahoma"/>
          <w:sz w:val="16"/>
          <w:szCs w:val="16"/>
        </w:rPr>
      </w:pPr>
    </w:p>
    <w:p w14:paraId="4BD87229" w14:textId="49A059BF" w:rsidR="00012880" w:rsidRPr="00CE01EB" w:rsidRDefault="00012880" w:rsidP="00FD635C">
      <w:pPr>
        <w:jc w:val="both"/>
        <w:rPr>
          <w:rFonts w:ascii="Tahoma" w:hAnsi="Tahoma" w:cs="Tahoma"/>
          <w:sz w:val="16"/>
          <w:szCs w:val="16"/>
        </w:rPr>
      </w:pPr>
    </w:p>
    <w:p w14:paraId="279FDFD6" w14:textId="3B5ADA5A" w:rsidR="00012880" w:rsidRPr="00CE01EB" w:rsidRDefault="00012880" w:rsidP="00FD635C">
      <w:pPr>
        <w:jc w:val="both"/>
        <w:rPr>
          <w:rFonts w:ascii="Tahoma" w:hAnsi="Tahoma" w:cs="Tahoma"/>
          <w:sz w:val="16"/>
          <w:szCs w:val="16"/>
        </w:rPr>
      </w:pPr>
    </w:p>
    <w:p w14:paraId="27777EB8" w14:textId="2E453262" w:rsidR="00012880" w:rsidRPr="00CE01EB" w:rsidRDefault="00012880" w:rsidP="00FD635C">
      <w:pPr>
        <w:jc w:val="both"/>
        <w:rPr>
          <w:rFonts w:ascii="Tahoma" w:hAnsi="Tahoma" w:cs="Tahoma"/>
          <w:sz w:val="16"/>
          <w:szCs w:val="16"/>
        </w:rPr>
      </w:pPr>
    </w:p>
    <w:p w14:paraId="2FAAB5C4" w14:textId="430BE3B7" w:rsidR="00012880" w:rsidRPr="00CE01EB" w:rsidRDefault="00012880" w:rsidP="00FD635C">
      <w:pPr>
        <w:jc w:val="both"/>
        <w:rPr>
          <w:rFonts w:ascii="Tahoma" w:hAnsi="Tahoma" w:cs="Tahoma"/>
          <w:sz w:val="16"/>
          <w:szCs w:val="16"/>
        </w:rPr>
      </w:pPr>
    </w:p>
    <w:p w14:paraId="3A2BB035" w14:textId="3913BB18" w:rsidR="00012880" w:rsidRPr="00CE01EB" w:rsidRDefault="00012880" w:rsidP="00FD635C">
      <w:pPr>
        <w:jc w:val="both"/>
        <w:rPr>
          <w:rFonts w:ascii="Tahoma" w:hAnsi="Tahoma" w:cs="Tahoma"/>
          <w:sz w:val="16"/>
          <w:szCs w:val="16"/>
        </w:rPr>
      </w:pPr>
    </w:p>
    <w:p w14:paraId="44FD5964" w14:textId="465B2AB8" w:rsidR="00012880" w:rsidRPr="00CE01EB" w:rsidRDefault="00012880" w:rsidP="00FD635C">
      <w:pPr>
        <w:jc w:val="both"/>
        <w:rPr>
          <w:rFonts w:ascii="Tahoma" w:hAnsi="Tahoma" w:cs="Tahoma"/>
          <w:sz w:val="16"/>
          <w:szCs w:val="16"/>
        </w:rPr>
      </w:pPr>
    </w:p>
    <w:p w14:paraId="3282A312" w14:textId="58B6B54A" w:rsidR="00012880" w:rsidRPr="00CE01EB" w:rsidRDefault="00012880" w:rsidP="00FD635C">
      <w:pPr>
        <w:jc w:val="both"/>
        <w:rPr>
          <w:rFonts w:ascii="Tahoma" w:hAnsi="Tahoma" w:cs="Tahoma"/>
          <w:sz w:val="16"/>
          <w:szCs w:val="16"/>
        </w:rPr>
      </w:pPr>
    </w:p>
    <w:p w14:paraId="7455CA38" w14:textId="3B2E44FA" w:rsidR="00012880" w:rsidRDefault="00012880" w:rsidP="00FD635C">
      <w:pPr>
        <w:jc w:val="both"/>
        <w:rPr>
          <w:rFonts w:ascii="Tahoma" w:hAnsi="Tahoma" w:cs="Tahoma"/>
          <w:sz w:val="16"/>
          <w:szCs w:val="16"/>
        </w:rPr>
      </w:pPr>
    </w:p>
    <w:p w14:paraId="7918F658" w14:textId="4DAF91C4" w:rsidR="00C358CB" w:rsidRDefault="00C358CB" w:rsidP="00FD635C">
      <w:pPr>
        <w:jc w:val="both"/>
        <w:rPr>
          <w:rFonts w:ascii="Tahoma" w:hAnsi="Tahoma" w:cs="Tahoma"/>
          <w:sz w:val="16"/>
          <w:szCs w:val="16"/>
        </w:rPr>
      </w:pPr>
    </w:p>
    <w:p w14:paraId="6377F986" w14:textId="0CAC640C" w:rsidR="00C358CB" w:rsidRDefault="00C358CB" w:rsidP="00FD635C">
      <w:pPr>
        <w:jc w:val="both"/>
        <w:rPr>
          <w:rFonts w:ascii="Tahoma" w:hAnsi="Tahoma" w:cs="Tahoma"/>
          <w:sz w:val="16"/>
          <w:szCs w:val="16"/>
        </w:rPr>
      </w:pPr>
    </w:p>
    <w:p w14:paraId="4C86D615" w14:textId="6BCFC688" w:rsidR="00C358CB" w:rsidRDefault="00C358CB" w:rsidP="00FD635C">
      <w:pPr>
        <w:jc w:val="both"/>
        <w:rPr>
          <w:rFonts w:ascii="Tahoma" w:hAnsi="Tahoma" w:cs="Tahoma"/>
          <w:sz w:val="16"/>
          <w:szCs w:val="16"/>
        </w:rPr>
      </w:pPr>
    </w:p>
    <w:p w14:paraId="1D00469F" w14:textId="2EA1F4F0" w:rsidR="00C358CB" w:rsidRDefault="00C358CB" w:rsidP="00FD635C">
      <w:pPr>
        <w:jc w:val="both"/>
        <w:rPr>
          <w:rFonts w:ascii="Tahoma" w:hAnsi="Tahoma" w:cs="Tahoma"/>
          <w:sz w:val="16"/>
          <w:szCs w:val="16"/>
        </w:rPr>
      </w:pPr>
    </w:p>
    <w:p w14:paraId="163E775A" w14:textId="75757B34" w:rsidR="00C358CB" w:rsidRDefault="00C358CB" w:rsidP="00FD635C">
      <w:pPr>
        <w:jc w:val="both"/>
        <w:rPr>
          <w:rFonts w:ascii="Tahoma" w:hAnsi="Tahoma" w:cs="Tahoma"/>
          <w:sz w:val="16"/>
          <w:szCs w:val="16"/>
        </w:rPr>
      </w:pPr>
    </w:p>
    <w:p w14:paraId="37046CFB" w14:textId="3FD5B306" w:rsidR="00C358CB" w:rsidRDefault="00C358CB" w:rsidP="00FD635C">
      <w:pPr>
        <w:jc w:val="both"/>
        <w:rPr>
          <w:rFonts w:ascii="Tahoma" w:hAnsi="Tahoma" w:cs="Tahoma"/>
          <w:sz w:val="16"/>
          <w:szCs w:val="16"/>
        </w:rPr>
      </w:pPr>
    </w:p>
    <w:p w14:paraId="0441BEDB" w14:textId="69438A95" w:rsidR="00C358CB" w:rsidRDefault="00C358CB" w:rsidP="00FD635C">
      <w:pPr>
        <w:jc w:val="both"/>
        <w:rPr>
          <w:rFonts w:ascii="Tahoma" w:hAnsi="Tahoma" w:cs="Tahoma"/>
          <w:sz w:val="16"/>
          <w:szCs w:val="16"/>
        </w:rPr>
      </w:pPr>
    </w:p>
    <w:p w14:paraId="5F286AB7" w14:textId="2C92E099" w:rsidR="00C358CB" w:rsidRDefault="00C358CB" w:rsidP="00FD635C">
      <w:pPr>
        <w:jc w:val="both"/>
        <w:rPr>
          <w:rFonts w:ascii="Tahoma" w:hAnsi="Tahoma" w:cs="Tahoma"/>
          <w:sz w:val="16"/>
          <w:szCs w:val="16"/>
        </w:rPr>
      </w:pPr>
    </w:p>
    <w:p w14:paraId="19BF1990" w14:textId="534463D5" w:rsidR="00C358CB" w:rsidRDefault="00C358CB" w:rsidP="00FD635C">
      <w:pPr>
        <w:jc w:val="both"/>
        <w:rPr>
          <w:rFonts w:ascii="Tahoma" w:hAnsi="Tahoma" w:cs="Tahoma"/>
          <w:sz w:val="16"/>
          <w:szCs w:val="16"/>
        </w:rPr>
      </w:pPr>
    </w:p>
    <w:p w14:paraId="01B6B6E7" w14:textId="59936B32" w:rsidR="00C358CB" w:rsidRDefault="00C358CB" w:rsidP="00FD635C">
      <w:pPr>
        <w:jc w:val="both"/>
        <w:rPr>
          <w:rFonts w:ascii="Tahoma" w:hAnsi="Tahoma" w:cs="Tahoma"/>
          <w:sz w:val="16"/>
          <w:szCs w:val="16"/>
        </w:rPr>
      </w:pPr>
    </w:p>
    <w:p w14:paraId="07844E9D" w14:textId="77777777" w:rsidR="00C358CB" w:rsidRPr="00CE01EB" w:rsidRDefault="00C358CB" w:rsidP="00FD635C">
      <w:pPr>
        <w:jc w:val="both"/>
        <w:rPr>
          <w:rFonts w:ascii="Tahoma" w:hAnsi="Tahoma" w:cs="Tahoma"/>
          <w:sz w:val="16"/>
          <w:szCs w:val="16"/>
        </w:rPr>
      </w:pPr>
    </w:p>
    <w:p w14:paraId="034AEE74" w14:textId="6CAA8E63" w:rsidR="00012880" w:rsidRPr="00CE01EB" w:rsidRDefault="00012880" w:rsidP="00FD635C">
      <w:pPr>
        <w:jc w:val="both"/>
        <w:rPr>
          <w:rFonts w:ascii="Tahoma" w:hAnsi="Tahoma" w:cs="Tahoma"/>
          <w:sz w:val="16"/>
          <w:szCs w:val="16"/>
        </w:rPr>
      </w:pPr>
    </w:p>
    <w:p w14:paraId="66255949" w14:textId="41DF36E3" w:rsidR="00012880" w:rsidRPr="00CE01EB" w:rsidRDefault="00012880" w:rsidP="00FD635C">
      <w:pPr>
        <w:jc w:val="both"/>
        <w:rPr>
          <w:rFonts w:ascii="Tahoma" w:hAnsi="Tahoma" w:cs="Tahoma"/>
          <w:sz w:val="16"/>
          <w:szCs w:val="16"/>
        </w:rPr>
      </w:pPr>
    </w:p>
    <w:p w14:paraId="2B49757D" w14:textId="3C2CF9C7" w:rsidR="00012880" w:rsidRPr="00CE01EB" w:rsidRDefault="00012880" w:rsidP="00FD635C">
      <w:pPr>
        <w:jc w:val="both"/>
        <w:rPr>
          <w:rFonts w:ascii="Tahoma" w:hAnsi="Tahoma" w:cs="Tahoma"/>
          <w:sz w:val="16"/>
          <w:szCs w:val="16"/>
        </w:rPr>
      </w:pPr>
    </w:p>
    <w:p w14:paraId="24771811" w14:textId="21990FC7" w:rsidR="00012880" w:rsidRPr="00CE01EB" w:rsidRDefault="00C358CB" w:rsidP="00FD635C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Příloha č. 1</w:t>
      </w:r>
      <w:r w:rsidR="00CD488D">
        <w:rPr>
          <w:rFonts w:ascii="Tahoma" w:hAnsi="Tahoma" w:cs="Tahoma"/>
          <w:sz w:val="16"/>
          <w:szCs w:val="16"/>
        </w:rPr>
        <w:t>: Ceník zboží</w:t>
      </w:r>
    </w:p>
    <w:p w14:paraId="2DE99DCD" w14:textId="765788BA" w:rsidR="00012880" w:rsidRPr="00CE01EB" w:rsidRDefault="00012880" w:rsidP="00FD635C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6"/>
        <w:gridCol w:w="2468"/>
        <w:gridCol w:w="1376"/>
        <w:gridCol w:w="1010"/>
        <w:gridCol w:w="1417"/>
        <w:gridCol w:w="995"/>
      </w:tblGrid>
      <w:tr w:rsidR="002824AB" w:rsidRPr="004C5622" w14:paraId="669C993B" w14:textId="77777777" w:rsidTr="002824AB">
        <w:trPr>
          <w:trHeight w:val="260"/>
        </w:trPr>
        <w:tc>
          <w:tcPr>
            <w:tcW w:w="1636" w:type="dxa"/>
            <w:shd w:val="clear" w:color="auto" w:fill="auto"/>
            <w:noWrap/>
            <w:vAlign w:val="center"/>
            <w:hideMark/>
          </w:tcPr>
          <w:p w14:paraId="64C757E4" w14:textId="77777777" w:rsidR="002824AB" w:rsidRPr="00C358CB" w:rsidRDefault="002824AB" w:rsidP="00FF63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C358CB">
              <w:rPr>
                <w:rFonts w:ascii="Tahoma" w:hAnsi="Tahoma" w:cs="Tahoma"/>
                <w:b/>
                <w:sz w:val="16"/>
                <w:szCs w:val="16"/>
              </w:rPr>
              <w:t>Katal</w:t>
            </w:r>
            <w:proofErr w:type="spellEnd"/>
            <w:r w:rsidRPr="00C358CB">
              <w:rPr>
                <w:rFonts w:ascii="Tahoma" w:hAnsi="Tahoma" w:cs="Tahoma"/>
                <w:b/>
                <w:sz w:val="16"/>
                <w:szCs w:val="16"/>
              </w:rPr>
              <w:t>. (objednací) číslo</w:t>
            </w:r>
          </w:p>
        </w:tc>
        <w:tc>
          <w:tcPr>
            <w:tcW w:w="2468" w:type="dxa"/>
            <w:shd w:val="clear" w:color="auto" w:fill="auto"/>
            <w:noWrap/>
            <w:vAlign w:val="center"/>
            <w:hideMark/>
          </w:tcPr>
          <w:p w14:paraId="4E83A7E9" w14:textId="77777777" w:rsidR="002824AB" w:rsidRPr="00C358CB" w:rsidRDefault="002824AB" w:rsidP="00FF63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58CB">
              <w:rPr>
                <w:rFonts w:ascii="Tahoma" w:hAnsi="Tahoma" w:cs="Tahoma"/>
                <w:b/>
                <w:sz w:val="16"/>
                <w:szCs w:val="16"/>
              </w:rPr>
              <w:t>Obchodní název zboží</w:t>
            </w:r>
          </w:p>
        </w:tc>
        <w:tc>
          <w:tcPr>
            <w:tcW w:w="1376" w:type="dxa"/>
            <w:shd w:val="clear" w:color="auto" w:fill="auto"/>
            <w:noWrap/>
            <w:vAlign w:val="center"/>
            <w:hideMark/>
          </w:tcPr>
          <w:p w14:paraId="2BCD6692" w14:textId="77777777" w:rsidR="002824AB" w:rsidRPr="00C358CB" w:rsidRDefault="002824AB" w:rsidP="00FF63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58CB">
              <w:rPr>
                <w:rFonts w:ascii="Tahoma" w:hAnsi="Tahoma" w:cs="Tahoma"/>
                <w:b/>
                <w:sz w:val="16"/>
                <w:szCs w:val="16"/>
              </w:rPr>
              <w:t>Třída zdravotnického prostředku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01E4A91D" w14:textId="77777777" w:rsidR="002824AB" w:rsidRPr="00C358CB" w:rsidRDefault="002824AB" w:rsidP="00FF63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58CB">
              <w:rPr>
                <w:rFonts w:ascii="Tahoma" w:hAnsi="Tahoma" w:cs="Tahoma"/>
                <w:b/>
                <w:sz w:val="16"/>
                <w:szCs w:val="16"/>
              </w:rPr>
              <w:t>Velikost bal.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C38683F" w14:textId="2D0170CF" w:rsidR="002824AB" w:rsidRPr="00C358CB" w:rsidRDefault="002824AB" w:rsidP="00FF63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58CB">
              <w:rPr>
                <w:rFonts w:ascii="Tahoma" w:hAnsi="Tahoma" w:cs="Tahoma"/>
                <w:b/>
                <w:sz w:val="16"/>
                <w:szCs w:val="16"/>
              </w:rPr>
              <w:t>Cena bez DPH</w:t>
            </w:r>
            <w:r>
              <w:rPr>
                <w:rFonts w:ascii="Tahoma" w:hAnsi="Tahoma" w:cs="Tahoma"/>
                <w:b/>
                <w:sz w:val="16"/>
                <w:szCs w:val="16"/>
              </w:rPr>
              <w:t>/balení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0400E5" w14:textId="77777777" w:rsidR="002824AB" w:rsidRPr="00C358CB" w:rsidRDefault="002824AB" w:rsidP="00FF63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58CB">
              <w:rPr>
                <w:rFonts w:ascii="Tahoma" w:hAnsi="Tahoma" w:cs="Tahoma"/>
                <w:b/>
                <w:sz w:val="16"/>
                <w:szCs w:val="16"/>
              </w:rPr>
              <w:t>sazba DPH</w:t>
            </w:r>
          </w:p>
        </w:tc>
      </w:tr>
      <w:tr w:rsidR="002824AB" w:rsidRPr="004C5622" w14:paraId="2AFAECA4" w14:textId="77777777" w:rsidTr="002824AB">
        <w:trPr>
          <w:trHeight w:val="250"/>
        </w:trPr>
        <w:tc>
          <w:tcPr>
            <w:tcW w:w="1636" w:type="dxa"/>
            <w:shd w:val="clear" w:color="auto" w:fill="auto"/>
            <w:noWrap/>
            <w:vAlign w:val="center"/>
            <w:hideMark/>
          </w:tcPr>
          <w:p w14:paraId="20AF5569" w14:textId="68A47DE1" w:rsidR="002824AB" w:rsidRPr="00C358CB" w:rsidRDefault="002824AB" w:rsidP="00FF63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MC-I</w:t>
            </w:r>
          </w:p>
        </w:tc>
        <w:tc>
          <w:tcPr>
            <w:tcW w:w="2468" w:type="dxa"/>
            <w:shd w:val="clear" w:color="auto" w:fill="auto"/>
            <w:noWrap/>
            <w:vAlign w:val="center"/>
            <w:hideMark/>
          </w:tcPr>
          <w:p w14:paraId="016C62FB" w14:textId="2ABD8FF9" w:rsidR="002824AB" w:rsidRPr="00C358CB" w:rsidRDefault="002824AB" w:rsidP="00FF63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Membrane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Charger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insert</w:t>
            </w:r>
          </w:p>
        </w:tc>
        <w:tc>
          <w:tcPr>
            <w:tcW w:w="1376" w:type="dxa"/>
            <w:shd w:val="clear" w:color="auto" w:fill="auto"/>
            <w:noWrap/>
            <w:hideMark/>
          </w:tcPr>
          <w:p w14:paraId="361DF5C0" w14:textId="5F2FBB5C" w:rsidR="002824AB" w:rsidRPr="00C358CB" w:rsidRDefault="002824AB" w:rsidP="00FF63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C358CB">
              <w:rPr>
                <w:rFonts w:ascii="Tahoma" w:hAnsi="Tahoma" w:cs="Tahoma"/>
                <w:sz w:val="16"/>
                <w:szCs w:val="16"/>
              </w:rPr>
              <w:t>II</w:t>
            </w:r>
            <w:r>
              <w:rPr>
                <w:rFonts w:ascii="Tahoma" w:hAnsi="Tahoma" w:cs="Tahoma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366993EE" w14:textId="64C19A4A" w:rsidR="002824AB" w:rsidRPr="00C358CB" w:rsidRDefault="002824AB" w:rsidP="00FF63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ks</w:t>
            </w:r>
            <w:r w:rsidRPr="00C358C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5CD3DA" w14:textId="591F23FB" w:rsidR="002824AB" w:rsidRPr="00C358CB" w:rsidRDefault="002824AB" w:rsidP="00FF63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5 900</w:t>
            </w:r>
            <w:r w:rsidRPr="00C358CB">
              <w:rPr>
                <w:rFonts w:ascii="Tahoma" w:hAnsi="Tahoma" w:cs="Tahoma"/>
                <w:sz w:val="16"/>
                <w:szCs w:val="16"/>
              </w:rPr>
              <w:t>,00 Kč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380321" w14:textId="77777777" w:rsidR="002824AB" w:rsidRPr="00C358CB" w:rsidRDefault="002824AB" w:rsidP="00FF63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58CB">
              <w:rPr>
                <w:rFonts w:ascii="Tahoma" w:hAnsi="Tahoma" w:cs="Tahoma"/>
                <w:sz w:val="16"/>
                <w:szCs w:val="16"/>
              </w:rPr>
              <w:t>21%</w:t>
            </w:r>
            <w:proofErr w:type="gramEnd"/>
          </w:p>
        </w:tc>
      </w:tr>
      <w:tr w:rsidR="002824AB" w:rsidRPr="004C5622" w14:paraId="43E49865" w14:textId="77777777" w:rsidTr="002824AB">
        <w:trPr>
          <w:trHeight w:val="250"/>
        </w:trPr>
        <w:tc>
          <w:tcPr>
            <w:tcW w:w="1636" w:type="dxa"/>
            <w:shd w:val="clear" w:color="auto" w:fill="auto"/>
            <w:noWrap/>
            <w:vAlign w:val="center"/>
          </w:tcPr>
          <w:p w14:paraId="705CA4F9" w14:textId="6FAE22F0" w:rsidR="002824AB" w:rsidRPr="00C358CB" w:rsidRDefault="002824AB" w:rsidP="00FF63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MAR-MI</w:t>
            </w:r>
          </w:p>
        </w:tc>
        <w:tc>
          <w:tcPr>
            <w:tcW w:w="2468" w:type="dxa"/>
            <w:shd w:val="clear" w:color="auto" w:fill="auto"/>
            <w:noWrap/>
            <w:vAlign w:val="center"/>
          </w:tcPr>
          <w:p w14:paraId="2D31C677" w14:textId="351F80DB" w:rsidR="002824AB" w:rsidRPr="00C358CB" w:rsidRDefault="002824AB" w:rsidP="00FF63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Multi-Site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Attachement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Ring</w:t>
            </w:r>
          </w:p>
        </w:tc>
        <w:tc>
          <w:tcPr>
            <w:tcW w:w="1376" w:type="dxa"/>
            <w:shd w:val="clear" w:color="auto" w:fill="auto"/>
            <w:noWrap/>
          </w:tcPr>
          <w:p w14:paraId="69978D2F" w14:textId="25549B27" w:rsidR="002824AB" w:rsidRPr="00C358CB" w:rsidRDefault="002824AB" w:rsidP="00FF63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761028A0" w14:textId="74B83FF3" w:rsidR="002824AB" w:rsidRPr="00C358CB" w:rsidRDefault="002824AB" w:rsidP="00FF63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48 ks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4F3792F" w14:textId="27522880" w:rsidR="002824AB" w:rsidRPr="00C358CB" w:rsidRDefault="00BF4675" w:rsidP="00FF63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9 499,20 Kč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7CF20A" w14:textId="283D5B15" w:rsidR="002824AB" w:rsidRPr="00C358CB" w:rsidRDefault="00BF4675" w:rsidP="00FF63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21%</w:t>
            </w:r>
            <w:proofErr w:type="gramEnd"/>
          </w:p>
        </w:tc>
      </w:tr>
    </w:tbl>
    <w:p w14:paraId="17253DCF" w14:textId="0AC0F9F5" w:rsidR="00012880" w:rsidRPr="00CE01EB" w:rsidRDefault="00012880" w:rsidP="00FD635C">
      <w:pPr>
        <w:jc w:val="both"/>
        <w:rPr>
          <w:rFonts w:ascii="Tahoma" w:hAnsi="Tahoma" w:cs="Tahoma"/>
          <w:sz w:val="16"/>
          <w:szCs w:val="16"/>
        </w:rPr>
      </w:pPr>
    </w:p>
    <w:p w14:paraId="2841D19F" w14:textId="00137B49" w:rsidR="00012880" w:rsidRPr="00CE01EB" w:rsidRDefault="00012880" w:rsidP="00FD635C">
      <w:pPr>
        <w:jc w:val="both"/>
        <w:rPr>
          <w:rFonts w:ascii="Tahoma" w:hAnsi="Tahoma" w:cs="Tahoma"/>
          <w:sz w:val="16"/>
          <w:szCs w:val="16"/>
        </w:rPr>
      </w:pPr>
    </w:p>
    <w:p w14:paraId="066D4DAE" w14:textId="2A49BB7E" w:rsidR="00012880" w:rsidRPr="00CE01EB" w:rsidRDefault="00012880" w:rsidP="00FD635C">
      <w:pPr>
        <w:jc w:val="both"/>
        <w:rPr>
          <w:rFonts w:ascii="Tahoma" w:hAnsi="Tahoma" w:cs="Tahoma"/>
          <w:sz w:val="16"/>
          <w:szCs w:val="16"/>
        </w:rPr>
      </w:pPr>
    </w:p>
    <w:p w14:paraId="69AAA981" w14:textId="5335B498" w:rsidR="00012880" w:rsidRPr="00CE01EB" w:rsidRDefault="00012880" w:rsidP="00FD635C">
      <w:pPr>
        <w:jc w:val="both"/>
        <w:rPr>
          <w:rFonts w:ascii="Tahoma" w:hAnsi="Tahoma" w:cs="Tahoma"/>
          <w:sz w:val="16"/>
          <w:szCs w:val="16"/>
        </w:rPr>
      </w:pPr>
    </w:p>
    <w:p w14:paraId="4E5E194A" w14:textId="0AFCFF35" w:rsidR="00012880" w:rsidRPr="00CE01EB" w:rsidRDefault="00012880" w:rsidP="00FD635C">
      <w:pPr>
        <w:jc w:val="both"/>
        <w:rPr>
          <w:rFonts w:ascii="Tahoma" w:hAnsi="Tahoma" w:cs="Tahoma"/>
          <w:sz w:val="16"/>
          <w:szCs w:val="16"/>
        </w:rPr>
      </w:pPr>
    </w:p>
    <w:p w14:paraId="26D74722" w14:textId="2BD0A3A4" w:rsidR="00012880" w:rsidRPr="00CE01EB" w:rsidRDefault="00012880" w:rsidP="00FD635C">
      <w:pPr>
        <w:jc w:val="both"/>
        <w:rPr>
          <w:rFonts w:ascii="Tahoma" w:hAnsi="Tahoma" w:cs="Tahoma"/>
          <w:sz w:val="16"/>
          <w:szCs w:val="16"/>
        </w:rPr>
      </w:pPr>
    </w:p>
    <w:p w14:paraId="7E229E92" w14:textId="112A38A2" w:rsidR="00012880" w:rsidRPr="00CE01EB" w:rsidRDefault="00012880" w:rsidP="00FD635C">
      <w:pPr>
        <w:jc w:val="both"/>
        <w:rPr>
          <w:rFonts w:ascii="Tahoma" w:hAnsi="Tahoma" w:cs="Tahoma"/>
          <w:sz w:val="16"/>
          <w:szCs w:val="16"/>
        </w:rPr>
      </w:pPr>
    </w:p>
    <w:p w14:paraId="1BCB606B" w14:textId="643E99DF" w:rsidR="00012880" w:rsidRPr="00CE01EB" w:rsidRDefault="00012880" w:rsidP="00FD635C">
      <w:pPr>
        <w:jc w:val="both"/>
        <w:rPr>
          <w:rFonts w:ascii="Tahoma" w:hAnsi="Tahoma" w:cs="Tahoma"/>
          <w:sz w:val="16"/>
          <w:szCs w:val="16"/>
        </w:rPr>
      </w:pPr>
    </w:p>
    <w:p w14:paraId="2F2EFA6F" w14:textId="7A6C499F" w:rsidR="00012880" w:rsidRPr="00CE01EB" w:rsidRDefault="00012880">
      <w:pPr>
        <w:rPr>
          <w:rFonts w:ascii="Tahoma" w:hAnsi="Tahoma" w:cs="Tahoma"/>
          <w:b/>
          <w:sz w:val="16"/>
          <w:szCs w:val="16"/>
        </w:rPr>
      </w:pPr>
    </w:p>
    <w:p w14:paraId="04929880" w14:textId="55CC1D24" w:rsidR="008A505C" w:rsidRPr="00CE01EB" w:rsidRDefault="008A505C">
      <w:pPr>
        <w:rPr>
          <w:rFonts w:ascii="Tahoma" w:hAnsi="Tahoma" w:cs="Tahoma"/>
          <w:b/>
          <w:sz w:val="16"/>
          <w:szCs w:val="16"/>
        </w:rPr>
      </w:pPr>
    </w:p>
    <w:p w14:paraId="57762908" w14:textId="7C050F90" w:rsidR="00935B4E" w:rsidRPr="00CE01EB" w:rsidRDefault="00935B4E">
      <w:pPr>
        <w:rPr>
          <w:rFonts w:ascii="Tahoma" w:hAnsi="Tahoma" w:cs="Tahoma"/>
          <w:b/>
          <w:sz w:val="16"/>
          <w:szCs w:val="16"/>
        </w:rPr>
      </w:pPr>
    </w:p>
    <w:p w14:paraId="6932F741" w14:textId="22DB7F23" w:rsidR="00B66BD6" w:rsidRPr="00CE01EB" w:rsidRDefault="00B66BD6">
      <w:pPr>
        <w:rPr>
          <w:rFonts w:ascii="Tahoma" w:hAnsi="Tahoma" w:cs="Tahoma"/>
          <w:b/>
          <w:sz w:val="16"/>
          <w:szCs w:val="16"/>
        </w:rPr>
      </w:pPr>
    </w:p>
    <w:p w14:paraId="59A9175D" w14:textId="77777777" w:rsidR="00B66BD6" w:rsidRPr="00CE01EB" w:rsidRDefault="00B66BD6">
      <w:pPr>
        <w:rPr>
          <w:rFonts w:ascii="Tahoma" w:hAnsi="Tahoma" w:cs="Tahoma"/>
          <w:b/>
          <w:sz w:val="16"/>
          <w:szCs w:val="16"/>
        </w:rPr>
      </w:pPr>
    </w:p>
    <w:sectPr w:rsidR="00B66BD6" w:rsidRPr="00CE01EB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CEE33" w14:textId="77777777" w:rsidR="00997C6B" w:rsidRDefault="00997C6B">
      <w:r>
        <w:separator/>
      </w:r>
    </w:p>
  </w:endnote>
  <w:endnote w:type="continuationSeparator" w:id="0">
    <w:p w14:paraId="1F4CEE34" w14:textId="77777777" w:rsidR="00997C6B" w:rsidRDefault="00997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CEE38" w14:textId="44F6F40C" w:rsidR="00481851" w:rsidRPr="00477115" w:rsidRDefault="00DC5FCD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="00481851"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7E436F">
      <w:rPr>
        <w:rStyle w:val="slostrnky"/>
        <w:rFonts w:ascii="Arial" w:hAnsi="Arial" w:cs="Arial"/>
        <w:noProof/>
        <w:sz w:val="18"/>
        <w:szCs w:val="18"/>
      </w:rPr>
      <w:t>4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CEE31" w14:textId="77777777" w:rsidR="00997C6B" w:rsidRDefault="00997C6B">
      <w:r>
        <w:separator/>
      </w:r>
    </w:p>
  </w:footnote>
  <w:footnote w:type="continuationSeparator" w:id="0">
    <w:p w14:paraId="1F4CEE32" w14:textId="77777777" w:rsidR="00997C6B" w:rsidRDefault="00997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CEE35" w14:textId="6D4DA53B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4A419C">
      <w:rPr>
        <w:rFonts w:ascii="Arial" w:hAnsi="Arial" w:cs="Arial"/>
        <w:b/>
        <w:sz w:val="18"/>
        <w:szCs w:val="18"/>
      </w:rPr>
      <w:t>2021</w:t>
    </w:r>
    <w:r w:rsidRPr="00477115">
      <w:rPr>
        <w:rFonts w:ascii="Arial" w:hAnsi="Arial" w:cs="Arial"/>
        <w:b/>
        <w:sz w:val="18"/>
        <w:szCs w:val="18"/>
      </w:rPr>
      <w:t>/S/</w:t>
    </w:r>
    <w:r w:rsidR="00D23007">
      <w:rPr>
        <w:rFonts w:ascii="Arial" w:hAnsi="Arial" w:cs="Arial"/>
        <w:b/>
        <w:sz w:val="18"/>
        <w:szCs w:val="18"/>
      </w:rPr>
      <w:t>1</w:t>
    </w:r>
    <w:r w:rsidR="00A653B0">
      <w:rPr>
        <w:rFonts w:ascii="Arial" w:hAnsi="Arial" w:cs="Arial"/>
        <w:b/>
        <w:sz w:val="18"/>
        <w:szCs w:val="18"/>
      </w:rPr>
      <w:t>9</w:t>
    </w:r>
  </w:p>
  <w:p w14:paraId="1F4CEE36" w14:textId="77777777" w:rsidR="00481851" w:rsidRDefault="00481851" w:rsidP="00D94981">
    <w:pPr>
      <w:pStyle w:val="Zhlav"/>
      <w:jc w:val="right"/>
      <w:rPr>
        <w:b/>
      </w:rPr>
    </w:pPr>
  </w:p>
  <w:p w14:paraId="1F4CEE37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6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8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7"/>
  </w:num>
  <w:num w:numId="3">
    <w:abstractNumId w:val="22"/>
  </w:num>
  <w:num w:numId="4">
    <w:abstractNumId w:val="26"/>
  </w:num>
  <w:num w:numId="5">
    <w:abstractNumId w:val="9"/>
  </w:num>
  <w:num w:numId="6">
    <w:abstractNumId w:val="38"/>
  </w:num>
  <w:num w:numId="7">
    <w:abstractNumId w:val="29"/>
  </w:num>
  <w:num w:numId="8">
    <w:abstractNumId w:val="16"/>
  </w:num>
  <w:num w:numId="9">
    <w:abstractNumId w:val="12"/>
  </w:num>
  <w:num w:numId="10">
    <w:abstractNumId w:val="32"/>
  </w:num>
  <w:num w:numId="11">
    <w:abstractNumId w:val="13"/>
  </w:num>
  <w:num w:numId="12">
    <w:abstractNumId w:val="31"/>
  </w:num>
  <w:num w:numId="13">
    <w:abstractNumId w:val="6"/>
  </w:num>
  <w:num w:numId="14">
    <w:abstractNumId w:val="25"/>
  </w:num>
  <w:num w:numId="15">
    <w:abstractNumId w:val="21"/>
  </w:num>
  <w:num w:numId="16">
    <w:abstractNumId w:val="15"/>
  </w:num>
  <w:num w:numId="17">
    <w:abstractNumId w:val="3"/>
  </w:num>
  <w:num w:numId="18">
    <w:abstractNumId w:val="24"/>
  </w:num>
  <w:num w:numId="19">
    <w:abstractNumId w:val="5"/>
  </w:num>
  <w:num w:numId="20">
    <w:abstractNumId w:val="14"/>
  </w:num>
  <w:num w:numId="21">
    <w:abstractNumId w:val="37"/>
  </w:num>
  <w:num w:numId="22">
    <w:abstractNumId w:val="8"/>
  </w:num>
  <w:num w:numId="23">
    <w:abstractNumId w:val="7"/>
  </w:num>
  <w:num w:numId="24">
    <w:abstractNumId w:val="34"/>
  </w:num>
  <w:num w:numId="25">
    <w:abstractNumId w:val="17"/>
  </w:num>
  <w:num w:numId="26">
    <w:abstractNumId w:val="30"/>
  </w:num>
  <w:num w:numId="27">
    <w:abstractNumId w:val="18"/>
  </w:num>
  <w:num w:numId="28">
    <w:abstractNumId w:val="23"/>
  </w:num>
  <w:num w:numId="29">
    <w:abstractNumId w:val="36"/>
  </w:num>
  <w:num w:numId="30">
    <w:abstractNumId w:val="39"/>
  </w:num>
  <w:num w:numId="31">
    <w:abstractNumId w:val="10"/>
  </w:num>
  <w:num w:numId="32">
    <w:abstractNumId w:val="2"/>
  </w:num>
  <w:num w:numId="33">
    <w:abstractNumId w:val="4"/>
  </w:num>
  <w:num w:numId="34">
    <w:abstractNumId w:val="33"/>
  </w:num>
  <w:num w:numId="35">
    <w:abstractNumId w:val="1"/>
  </w:num>
  <w:num w:numId="36">
    <w:abstractNumId w:val="28"/>
  </w:num>
  <w:num w:numId="37">
    <w:abstractNumId w:val="19"/>
  </w:num>
  <w:num w:numId="38">
    <w:abstractNumId w:val="20"/>
  </w:num>
  <w:num w:numId="39">
    <w:abstractNumId w:val="3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2F11"/>
    <w:rsid w:val="00007EFE"/>
    <w:rsid w:val="0001134F"/>
    <w:rsid w:val="00012880"/>
    <w:rsid w:val="000179A3"/>
    <w:rsid w:val="00020373"/>
    <w:rsid w:val="0002264F"/>
    <w:rsid w:val="00022ABB"/>
    <w:rsid w:val="00027601"/>
    <w:rsid w:val="00027FB7"/>
    <w:rsid w:val="00031F76"/>
    <w:rsid w:val="0003284D"/>
    <w:rsid w:val="00035E4E"/>
    <w:rsid w:val="00036415"/>
    <w:rsid w:val="0004228C"/>
    <w:rsid w:val="00045FFB"/>
    <w:rsid w:val="000507E9"/>
    <w:rsid w:val="00050857"/>
    <w:rsid w:val="00052220"/>
    <w:rsid w:val="0005341C"/>
    <w:rsid w:val="00056025"/>
    <w:rsid w:val="000601B8"/>
    <w:rsid w:val="0006351F"/>
    <w:rsid w:val="0006420D"/>
    <w:rsid w:val="00064937"/>
    <w:rsid w:val="0006748F"/>
    <w:rsid w:val="000737F3"/>
    <w:rsid w:val="00073AD4"/>
    <w:rsid w:val="000741FF"/>
    <w:rsid w:val="0007523B"/>
    <w:rsid w:val="00080334"/>
    <w:rsid w:val="000849CD"/>
    <w:rsid w:val="00087F06"/>
    <w:rsid w:val="0009067B"/>
    <w:rsid w:val="000908E0"/>
    <w:rsid w:val="000912D7"/>
    <w:rsid w:val="00091917"/>
    <w:rsid w:val="00092495"/>
    <w:rsid w:val="00093624"/>
    <w:rsid w:val="00095BCA"/>
    <w:rsid w:val="000A3318"/>
    <w:rsid w:val="000A7211"/>
    <w:rsid w:val="000B074D"/>
    <w:rsid w:val="000B184D"/>
    <w:rsid w:val="000B5E40"/>
    <w:rsid w:val="000D1B36"/>
    <w:rsid w:val="000D3A85"/>
    <w:rsid w:val="000E0DF9"/>
    <w:rsid w:val="000E601C"/>
    <w:rsid w:val="000F05EE"/>
    <w:rsid w:val="000F6056"/>
    <w:rsid w:val="000F6C07"/>
    <w:rsid w:val="00106125"/>
    <w:rsid w:val="00106897"/>
    <w:rsid w:val="00106CA1"/>
    <w:rsid w:val="0011029E"/>
    <w:rsid w:val="00115661"/>
    <w:rsid w:val="00117C16"/>
    <w:rsid w:val="001203C9"/>
    <w:rsid w:val="0013312F"/>
    <w:rsid w:val="00134A3E"/>
    <w:rsid w:val="00136F5A"/>
    <w:rsid w:val="00142EF2"/>
    <w:rsid w:val="00161E6C"/>
    <w:rsid w:val="00170978"/>
    <w:rsid w:val="00170BBD"/>
    <w:rsid w:val="00173BB0"/>
    <w:rsid w:val="00176354"/>
    <w:rsid w:val="00177234"/>
    <w:rsid w:val="001815CB"/>
    <w:rsid w:val="00183311"/>
    <w:rsid w:val="00196900"/>
    <w:rsid w:val="001A1D1C"/>
    <w:rsid w:val="001A5A6E"/>
    <w:rsid w:val="001A7AF6"/>
    <w:rsid w:val="001A7FE5"/>
    <w:rsid w:val="001B1B69"/>
    <w:rsid w:val="001B4035"/>
    <w:rsid w:val="001C37EC"/>
    <w:rsid w:val="001C45C3"/>
    <w:rsid w:val="001C5D2F"/>
    <w:rsid w:val="001C5F99"/>
    <w:rsid w:val="001D63E8"/>
    <w:rsid w:val="001E3DC1"/>
    <w:rsid w:val="001E421E"/>
    <w:rsid w:val="001F0FA5"/>
    <w:rsid w:val="001F748D"/>
    <w:rsid w:val="00205D02"/>
    <w:rsid w:val="00207DF2"/>
    <w:rsid w:val="00213ED4"/>
    <w:rsid w:val="00223B90"/>
    <w:rsid w:val="0022485B"/>
    <w:rsid w:val="00226C91"/>
    <w:rsid w:val="00230A16"/>
    <w:rsid w:val="00235AE3"/>
    <w:rsid w:val="002363E9"/>
    <w:rsid w:val="00243DC2"/>
    <w:rsid w:val="00250E04"/>
    <w:rsid w:val="00260DBC"/>
    <w:rsid w:val="00264819"/>
    <w:rsid w:val="00270110"/>
    <w:rsid w:val="00271EE2"/>
    <w:rsid w:val="00272E51"/>
    <w:rsid w:val="00280853"/>
    <w:rsid w:val="002824AB"/>
    <w:rsid w:val="002830BE"/>
    <w:rsid w:val="002903A5"/>
    <w:rsid w:val="00293273"/>
    <w:rsid w:val="002953E4"/>
    <w:rsid w:val="002A01CE"/>
    <w:rsid w:val="002A07D7"/>
    <w:rsid w:val="002A1F3B"/>
    <w:rsid w:val="002A2939"/>
    <w:rsid w:val="002A453D"/>
    <w:rsid w:val="002A55E6"/>
    <w:rsid w:val="002B186D"/>
    <w:rsid w:val="002B1E5D"/>
    <w:rsid w:val="002B22B7"/>
    <w:rsid w:val="002C18DA"/>
    <w:rsid w:val="002C2E7D"/>
    <w:rsid w:val="002C56F6"/>
    <w:rsid w:val="002D4B91"/>
    <w:rsid w:val="002D79C4"/>
    <w:rsid w:val="002F1AB6"/>
    <w:rsid w:val="002F2B63"/>
    <w:rsid w:val="002F6F13"/>
    <w:rsid w:val="00307B68"/>
    <w:rsid w:val="0031468F"/>
    <w:rsid w:val="00320D63"/>
    <w:rsid w:val="0032498F"/>
    <w:rsid w:val="00326EC9"/>
    <w:rsid w:val="003300C3"/>
    <w:rsid w:val="00332B39"/>
    <w:rsid w:val="003372AB"/>
    <w:rsid w:val="0034785E"/>
    <w:rsid w:val="00347E58"/>
    <w:rsid w:val="00365037"/>
    <w:rsid w:val="003660CE"/>
    <w:rsid w:val="00383A02"/>
    <w:rsid w:val="00384760"/>
    <w:rsid w:val="0039117F"/>
    <w:rsid w:val="0039145D"/>
    <w:rsid w:val="003A1B2D"/>
    <w:rsid w:val="003A2C9D"/>
    <w:rsid w:val="003A586C"/>
    <w:rsid w:val="003B5E23"/>
    <w:rsid w:val="003C30FE"/>
    <w:rsid w:val="003C35B0"/>
    <w:rsid w:val="003C3659"/>
    <w:rsid w:val="003C3E0A"/>
    <w:rsid w:val="003D6677"/>
    <w:rsid w:val="003E5543"/>
    <w:rsid w:val="003F75EB"/>
    <w:rsid w:val="00400205"/>
    <w:rsid w:val="00405177"/>
    <w:rsid w:val="0040662F"/>
    <w:rsid w:val="00417A90"/>
    <w:rsid w:val="00426848"/>
    <w:rsid w:val="00430B24"/>
    <w:rsid w:val="0043375D"/>
    <w:rsid w:val="00440058"/>
    <w:rsid w:val="00451A49"/>
    <w:rsid w:val="0045303E"/>
    <w:rsid w:val="00455F0E"/>
    <w:rsid w:val="004712E7"/>
    <w:rsid w:val="0047606D"/>
    <w:rsid w:val="00477115"/>
    <w:rsid w:val="00481851"/>
    <w:rsid w:val="004827A9"/>
    <w:rsid w:val="00492844"/>
    <w:rsid w:val="00493E9A"/>
    <w:rsid w:val="004A3CCC"/>
    <w:rsid w:val="004A419C"/>
    <w:rsid w:val="004A75F6"/>
    <w:rsid w:val="004B61EF"/>
    <w:rsid w:val="004C1040"/>
    <w:rsid w:val="004D1A3E"/>
    <w:rsid w:val="004D2F55"/>
    <w:rsid w:val="004E3BA4"/>
    <w:rsid w:val="004F5810"/>
    <w:rsid w:val="004F701A"/>
    <w:rsid w:val="004F7A19"/>
    <w:rsid w:val="0050687B"/>
    <w:rsid w:val="00506CA7"/>
    <w:rsid w:val="0051289F"/>
    <w:rsid w:val="00522F42"/>
    <w:rsid w:val="0053534E"/>
    <w:rsid w:val="00536C2C"/>
    <w:rsid w:val="00537A64"/>
    <w:rsid w:val="00544847"/>
    <w:rsid w:val="00544BF3"/>
    <w:rsid w:val="00551119"/>
    <w:rsid w:val="005518C6"/>
    <w:rsid w:val="00553FE0"/>
    <w:rsid w:val="005615EC"/>
    <w:rsid w:val="00564BB6"/>
    <w:rsid w:val="005703CB"/>
    <w:rsid w:val="00570A9D"/>
    <w:rsid w:val="00580404"/>
    <w:rsid w:val="00581690"/>
    <w:rsid w:val="00586558"/>
    <w:rsid w:val="00596C3D"/>
    <w:rsid w:val="005A6E12"/>
    <w:rsid w:val="005B12A3"/>
    <w:rsid w:val="005C34DF"/>
    <w:rsid w:val="005C3BEC"/>
    <w:rsid w:val="005C5BA9"/>
    <w:rsid w:val="005C7939"/>
    <w:rsid w:val="005D02A4"/>
    <w:rsid w:val="005D0AA6"/>
    <w:rsid w:val="005D6BBE"/>
    <w:rsid w:val="005E1632"/>
    <w:rsid w:val="005E3EDD"/>
    <w:rsid w:val="005E7EC0"/>
    <w:rsid w:val="005F3D56"/>
    <w:rsid w:val="005F65B6"/>
    <w:rsid w:val="0060000C"/>
    <w:rsid w:val="00601B24"/>
    <w:rsid w:val="00602AAD"/>
    <w:rsid w:val="006126FA"/>
    <w:rsid w:val="00612E6B"/>
    <w:rsid w:val="00615825"/>
    <w:rsid w:val="00616467"/>
    <w:rsid w:val="00626EC9"/>
    <w:rsid w:val="00630753"/>
    <w:rsid w:val="00632920"/>
    <w:rsid w:val="00644F6A"/>
    <w:rsid w:val="00645F06"/>
    <w:rsid w:val="00646772"/>
    <w:rsid w:val="00646BA2"/>
    <w:rsid w:val="00655C61"/>
    <w:rsid w:val="00663212"/>
    <w:rsid w:val="00667128"/>
    <w:rsid w:val="00676E59"/>
    <w:rsid w:val="00680F74"/>
    <w:rsid w:val="00682B14"/>
    <w:rsid w:val="00683DFC"/>
    <w:rsid w:val="00686D2A"/>
    <w:rsid w:val="00687810"/>
    <w:rsid w:val="0069038F"/>
    <w:rsid w:val="00696405"/>
    <w:rsid w:val="006969A7"/>
    <w:rsid w:val="006A06D7"/>
    <w:rsid w:val="006A0FE4"/>
    <w:rsid w:val="006B0DCC"/>
    <w:rsid w:val="006B680B"/>
    <w:rsid w:val="006E350C"/>
    <w:rsid w:val="006F5B01"/>
    <w:rsid w:val="00701E45"/>
    <w:rsid w:val="00705919"/>
    <w:rsid w:val="00715292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5A23"/>
    <w:rsid w:val="00765F9E"/>
    <w:rsid w:val="00767BB9"/>
    <w:rsid w:val="00767C49"/>
    <w:rsid w:val="007726DC"/>
    <w:rsid w:val="00772F13"/>
    <w:rsid w:val="00773D9D"/>
    <w:rsid w:val="0077408B"/>
    <w:rsid w:val="007777AA"/>
    <w:rsid w:val="0078361D"/>
    <w:rsid w:val="007858B1"/>
    <w:rsid w:val="00790259"/>
    <w:rsid w:val="00790FCD"/>
    <w:rsid w:val="00796794"/>
    <w:rsid w:val="00797D01"/>
    <w:rsid w:val="007A01AD"/>
    <w:rsid w:val="007A40EA"/>
    <w:rsid w:val="007B096E"/>
    <w:rsid w:val="007B3484"/>
    <w:rsid w:val="007B356D"/>
    <w:rsid w:val="007B5B9B"/>
    <w:rsid w:val="007C11BC"/>
    <w:rsid w:val="007C12A3"/>
    <w:rsid w:val="007C5949"/>
    <w:rsid w:val="007D012C"/>
    <w:rsid w:val="007D082C"/>
    <w:rsid w:val="007D4D23"/>
    <w:rsid w:val="007E2B67"/>
    <w:rsid w:val="007E436F"/>
    <w:rsid w:val="007E78DC"/>
    <w:rsid w:val="007F071D"/>
    <w:rsid w:val="007F2DCA"/>
    <w:rsid w:val="007F336D"/>
    <w:rsid w:val="007F5BE2"/>
    <w:rsid w:val="007F6CAA"/>
    <w:rsid w:val="007F77B2"/>
    <w:rsid w:val="008047DF"/>
    <w:rsid w:val="008058E5"/>
    <w:rsid w:val="00807546"/>
    <w:rsid w:val="00814ACA"/>
    <w:rsid w:val="00824F7D"/>
    <w:rsid w:val="00826B0B"/>
    <w:rsid w:val="008278FF"/>
    <w:rsid w:val="0084373E"/>
    <w:rsid w:val="008443A8"/>
    <w:rsid w:val="00845DBE"/>
    <w:rsid w:val="008504FF"/>
    <w:rsid w:val="00850641"/>
    <w:rsid w:val="0085236F"/>
    <w:rsid w:val="00852DFE"/>
    <w:rsid w:val="00854545"/>
    <w:rsid w:val="0086459D"/>
    <w:rsid w:val="00866F9E"/>
    <w:rsid w:val="00874180"/>
    <w:rsid w:val="0087523A"/>
    <w:rsid w:val="00876A1F"/>
    <w:rsid w:val="0088323D"/>
    <w:rsid w:val="00884F46"/>
    <w:rsid w:val="00885CE5"/>
    <w:rsid w:val="00886AA4"/>
    <w:rsid w:val="00892909"/>
    <w:rsid w:val="008954A7"/>
    <w:rsid w:val="00896742"/>
    <w:rsid w:val="008A42CA"/>
    <w:rsid w:val="008A4BE7"/>
    <w:rsid w:val="008A505C"/>
    <w:rsid w:val="008A757D"/>
    <w:rsid w:val="008A7F56"/>
    <w:rsid w:val="008B2B85"/>
    <w:rsid w:val="008B7A97"/>
    <w:rsid w:val="008B7FF9"/>
    <w:rsid w:val="008C69B7"/>
    <w:rsid w:val="008C770A"/>
    <w:rsid w:val="008D18FF"/>
    <w:rsid w:val="008D4730"/>
    <w:rsid w:val="008D739E"/>
    <w:rsid w:val="008E322A"/>
    <w:rsid w:val="008E5C2D"/>
    <w:rsid w:val="008F219C"/>
    <w:rsid w:val="008F257F"/>
    <w:rsid w:val="008F2EA3"/>
    <w:rsid w:val="008F67EA"/>
    <w:rsid w:val="00900259"/>
    <w:rsid w:val="00901AF4"/>
    <w:rsid w:val="0091086B"/>
    <w:rsid w:val="0092160D"/>
    <w:rsid w:val="009257DA"/>
    <w:rsid w:val="00925ABC"/>
    <w:rsid w:val="00925C4F"/>
    <w:rsid w:val="009275D3"/>
    <w:rsid w:val="00931E59"/>
    <w:rsid w:val="00934586"/>
    <w:rsid w:val="00934EAF"/>
    <w:rsid w:val="00935B4E"/>
    <w:rsid w:val="00935D8B"/>
    <w:rsid w:val="00943059"/>
    <w:rsid w:val="00952650"/>
    <w:rsid w:val="00953B62"/>
    <w:rsid w:val="00954C8E"/>
    <w:rsid w:val="0096292F"/>
    <w:rsid w:val="00965F9F"/>
    <w:rsid w:val="00967DEB"/>
    <w:rsid w:val="00971B3A"/>
    <w:rsid w:val="00982400"/>
    <w:rsid w:val="00996408"/>
    <w:rsid w:val="009964EC"/>
    <w:rsid w:val="00997C6B"/>
    <w:rsid w:val="009A0B31"/>
    <w:rsid w:val="009A360A"/>
    <w:rsid w:val="009B0333"/>
    <w:rsid w:val="009B3395"/>
    <w:rsid w:val="009B3661"/>
    <w:rsid w:val="009B36E4"/>
    <w:rsid w:val="009B480E"/>
    <w:rsid w:val="009B67C2"/>
    <w:rsid w:val="009C2DD4"/>
    <w:rsid w:val="009C57EC"/>
    <w:rsid w:val="009C5EAE"/>
    <w:rsid w:val="009D1FBC"/>
    <w:rsid w:val="009D6BEE"/>
    <w:rsid w:val="009D7142"/>
    <w:rsid w:val="009E6A8B"/>
    <w:rsid w:val="009F2882"/>
    <w:rsid w:val="009F6957"/>
    <w:rsid w:val="00A02C36"/>
    <w:rsid w:val="00A0331E"/>
    <w:rsid w:val="00A04EDA"/>
    <w:rsid w:val="00A06B9E"/>
    <w:rsid w:val="00A07C02"/>
    <w:rsid w:val="00A11267"/>
    <w:rsid w:val="00A23F57"/>
    <w:rsid w:val="00A31318"/>
    <w:rsid w:val="00A34C1A"/>
    <w:rsid w:val="00A35ABA"/>
    <w:rsid w:val="00A3774A"/>
    <w:rsid w:val="00A42B4E"/>
    <w:rsid w:val="00A44889"/>
    <w:rsid w:val="00A4621D"/>
    <w:rsid w:val="00A475FD"/>
    <w:rsid w:val="00A4770F"/>
    <w:rsid w:val="00A54443"/>
    <w:rsid w:val="00A651E8"/>
    <w:rsid w:val="00A653B0"/>
    <w:rsid w:val="00A659E1"/>
    <w:rsid w:val="00A67874"/>
    <w:rsid w:val="00A71EC7"/>
    <w:rsid w:val="00A752E6"/>
    <w:rsid w:val="00A76BB7"/>
    <w:rsid w:val="00A76D75"/>
    <w:rsid w:val="00A81EF6"/>
    <w:rsid w:val="00A84F39"/>
    <w:rsid w:val="00A86D8B"/>
    <w:rsid w:val="00A910F3"/>
    <w:rsid w:val="00A9246E"/>
    <w:rsid w:val="00A97CC5"/>
    <w:rsid w:val="00AA0362"/>
    <w:rsid w:val="00AA0E7B"/>
    <w:rsid w:val="00AA2B4D"/>
    <w:rsid w:val="00AA7F91"/>
    <w:rsid w:val="00AB3E4E"/>
    <w:rsid w:val="00AB4482"/>
    <w:rsid w:val="00AB7C97"/>
    <w:rsid w:val="00AC257E"/>
    <w:rsid w:val="00AC65F0"/>
    <w:rsid w:val="00AD10C2"/>
    <w:rsid w:val="00AD1AB9"/>
    <w:rsid w:val="00AE1F77"/>
    <w:rsid w:val="00AF7A3C"/>
    <w:rsid w:val="00B019B1"/>
    <w:rsid w:val="00B020D8"/>
    <w:rsid w:val="00B03B8D"/>
    <w:rsid w:val="00B06CAB"/>
    <w:rsid w:val="00B10F03"/>
    <w:rsid w:val="00B15A58"/>
    <w:rsid w:val="00B17B19"/>
    <w:rsid w:val="00B31CD8"/>
    <w:rsid w:val="00B328C3"/>
    <w:rsid w:val="00B374C7"/>
    <w:rsid w:val="00B40574"/>
    <w:rsid w:val="00B421DE"/>
    <w:rsid w:val="00B42FED"/>
    <w:rsid w:val="00B43DF9"/>
    <w:rsid w:val="00B445D9"/>
    <w:rsid w:val="00B46953"/>
    <w:rsid w:val="00B5400E"/>
    <w:rsid w:val="00B629CD"/>
    <w:rsid w:val="00B66BD6"/>
    <w:rsid w:val="00B679FF"/>
    <w:rsid w:val="00B71B30"/>
    <w:rsid w:val="00B721DF"/>
    <w:rsid w:val="00B73B84"/>
    <w:rsid w:val="00B850FB"/>
    <w:rsid w:val="00B85502"/>
    <w:rsid w:val="00B87191"/>
    <w:rsid w:val="00B90631"/>
    <w:rsid w:val="00B93C37"/>
    <w:rsid w:val="00B97CB4"/>
    <w:rsid w:val="00B97E34"/>
    <w:rsid w:val="00BA0138"/>
    <w:rsid w:val="00BA04CA"/>
    <w:rsid w:val="00BA3447"/>
    <w:rsid w:val="00BB1D64"/>
    <w:rsid w:val="00BB2A39"/>
    <w:rsid w:val="00BB3057"/>
    <w:rsid w:val="00BB36B2"/>
    <w:rsid w:val="00BB7AD4"/>
    <w:rsid w:val="00BC6146"/>
    <w:rsid w:val="00BD05E4"/>
    <w:rsid w:val="00BD0CD0"/>
    <w:rsid w:val="00BD45AC"/>
    <w:rsid w:val="00BD72ED"/>
    <w:rsid w:val="00BE1744"/>
    <w:rsid w:val="00BF01FD"/>
    <w:rsid w:val="00BF2925"/>
    <w:rsid w:val="00BF4675"/>
    <w:rsid w:val="00C0717D"/>
    <w:rsid w:val="00C209A4"/>
    <w:rsid w:val="00C23FCC"/>
    <w:rsid w:val="00C25073"/>
    <w:rsid w:val="00C27369"/>
    <w:rsid w:val="00C31FF7"/>
    <w:rsid w:val="00C358CB"/>
    <w:rsid w:val="00C3771A"/>
    <w:rsid w:val="00C41146"/>
    <w:rsid w:val="00C57C74"/>
    <w:rsid w:val="00C669E2"/>
    <w:rsid w:val="00C75170"/>
    <w:rsid w:val="00C80A72"/>
    <w:rsid w:val="00C8261F"/>
    <w:rsid w:val="00C850D0"/>
    <w:rsid w:val="00C918A7"/>
    <w:rsid w:val="00C91FDD"/>
    <w:rsid w:val="00C9561C"/>
    <w:rsid w:val="00CA15E0"/>
    <w:rsid w:val="00CA1BA8"/>
    <w:rsid w:val="00CA599A"/>
    <w:rsid w:val="00CA7855"/>
    <w:rsid w:val="00CB07C5"/>
    <w:rsid w:val="00CB3D27"/>
    <w:rsid w:val="00CC4232"/>
    <w:rsid w:val="00CC66F3"/>
    <w:rsid w:val="00CC7533"/>
    <w:rsid w:val="00CC7DC1"/>
    <w:rsid w:val="00CD04B1"/>
    <w:rsid w:val="00CD0DC6"/>
    <w:rsid w:val="00CD169A"/>
    <w:rsid w:val="00CD488D"/>
    <w:rsid w:val="00CE01EB"/>
    <w:rsid w:val="00CE25F1"/>
    <w:rsid w:val="00CE5A20"/>
    <w:rsid w:val="00CF0AAD"/>
    <w:rsid w:val="00CF3A5F"/>
    <w:rsid w:val="00D02BFE"/>
    <w:rsid w:val="00D0338A"/>
    <w:rsid w:val="00D06F46"/>
    <w:rsid w:val="00D101BF"/>
    <w:rsid w:val="00D12D00"/>
    <w:rsid w:val="00D12D52"/>
    <w:rsid w:val="00D17D51"/>
    <w:rsid w:val="00D23007"/>
    <w:rsid w:val="00D2495E"/>
    <w:rsid w:val="00D31F56"/>
    <w:rsid w:val="00D3652A"/>
    <w:rsid w:val="00D43C36"/>
    <w:rsid w:val="00D44089"/>
    <w:rsid w:val="00D53065"/>
    <w:rsid w:val="00D53F20"/>
    <w:rsid w:val="00D560EE"/>
    <w:rsid w:val="00D61A9F"/>
    <w:rsid w:val="00D70F5B"/>
    <w:rsid w:val="00D71DD9"/>
    <w:rsid w:val="00D82B6C"/>
    <w:rsid w:val="00D82CFC"/>
    <w:rsid w:val="00D837BC"/>
    <w:rsid w:val="00D83D07"/>
    <w:rsid w:val="00D9374F"/>
    <w:rsid w:val="00D94981"/>
    <w:rsid w:val="00D96EB9"/>
    <w:rsid w:val="00D97D61"/>
    <w:rsid w:val="00DA1EDC"/>
    <w:rsid w:val="00DA57B5"/>
    <w:rsid w:val="00DA5ED4"/>
    <w:rsid w:val="00DB19A0"/>
    <w:rsid w:val="00DB3A69"/>
    <w:rsid w:val="00DB5B6C"/>
    <w:rsid w:val="00DB62C4"/>
    <w:rsid w:val="00DC01A2"/>
    <w:rsid w:val="00DC22D1"/>
    <w:rsid w:val="00DC5A70"/>
    <w:rsid w:val="00DC5FCD"/>
    <w:rsid w:val="00DC7A73"/>
    <w:rsid w:val="00DD064A"/>
    <w:rsid w:val="00DD2772"/>
    <w:rsid w:val="00DD3F71"/>
    <w:rsid w:val="00DD5732"/>
    <w:rsid w:val="00DD7B40"/>
    <w:rsid w:val="00DE0DC3"/>
    <w:rsid w:val="00DE4C03"/>
    <w:rsid w:val="00DF2A17"/>
    <w:rsid w:val="00DF4888"/>
    <w:rsid w:val="00DF7E22"/>
    <w:rsid w:val="00E047E6"/>
    <w:rsid w:val="00E11844"/>
    <w:rsid w:val="00E12188"/>
    <w:rsid w:val="00E12D24"/>
    <w:rsid w:val="00E2199F"/>
    <w:rsid w:val="00E22B6E"/>
    <w:rsid w:val="00E22F8E"/>
    <w:rsid w:val="00E3084E"/>
    <w:rsid w:val="00E42703"/>
    <w:rsid w:val="00E445E1"/>
    <w:rsid w:val="00E46B75"/>
    <w:rsid w:val="00E557E8"/>
    <w:rsid w:val="00E6177E"/>
    <w:rsid w:val="00E61CE9"/>
    <w:rsid w:val="00E7074B"/>
    <w:rsid w:val="00E71E5D"/>
    <w:rsid w:val="00E73DAB"/>
    <w:rsid w:val="00E771C7"/>
    <w:rsid w:val="00E8465A"/>
    <w:rsid w:val="00E963EE"/>
    <w:rsid w:val="00E966E7"/>
    <w:rsid w:val="00EA76FD"/>
    <w:rsid w:val="00EB6B6C"/>
    <w:rsid w:val="00EB7CA6"/>
    <w:rsid w:val="00EC2C77"/>
    <w:rsid w:val="00EC3241"/>
    <w:rsid w:val="00EC3404"/>
    <w:rsid w:val="00EC3E49"/>
    <w:rsid w:val="00ED1F14"/>
    <w:rsid w:val="00ED67A3"/>
    <w:rsid w:val="00EE053A"/>
    <w:rsid w:val="00EE0FB6"/>
    <w:rsid w:val="00EE1AD5"/>
    <w:rsid w:val="00EE1B86"/>
    <w:rsid w:val="00EE3ECC"/>
    <w:rsid w:val="00EE5168"/>
    <w:rsid w:val="00EE52E7"/>
    <w:rsid w:val="00EE6F64"/>
    <w:rsid w:val="00EF06BE"/>
    <w:rsid w:val="00EF2B9D"/>
    <w:rsid w:val="00EF5326"/>
    <w:rsid w:val="00EF73B0"/>
    <w:rsid w:val="00F01CD0"/>
    <w:rsid w:val="00F03643"/>
    <w:rsid w:val="00F0419D"/>
    <w:rsid w:val="00F105CD"/>
    <w:rsid w:val="00F11FE4"/>
    <w:rsid w:val="00F1714F"/>
    <w:rsid w:val="00F36D7B"/>
    <w:rsid w:val="00F51533"/>
    <w:rsid w:val="00F57C42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B2E1A"/>
    <w:rsid w:val="00FB6B2B"/>
    <w:rsid w:val="00FC11C2"/>
    <w:rsid w:val="00FC3B10"/>
    <w:rsid w:val="00FD0ACA"/>
    <w:rsid w:val="00FD1398"/>
    <w:rsid w:val="00FD291F"/>
    <w:rsid w:val="00FD446E"/>
    <w:rsid w:val="00FD635C"/>
    <w:rsid w:val="00FE00B0"/>
    <w:rsid w:val="00FE0A33"/>
    <w:rsid w:val="00FE0BBF"/>
    <w:rsid w:val="00FE1130"/>
    <w:rsid w:val="00FE13C4"/>
    <w:rsid w:val="00FE1A95"/>
    <w:rsid w:val="00FE6B8F"/>
    <w:rsid w:val="00FF0737"/>
    <w:rsid w:val="00FF1EED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2529"/>
    <o:shapelayout v:ext="edit">
      <o:idmap v:ext="edit" data="1"/>
    </o:shapelayout>
  </w:shapeDefaults>
  <w:decimalSymbol w:val=","/>
  <w:listSeparator w:val=";"/>
  <w14:docId w14:val="1F4CEDAC"/>
  <w15:docId w15:val="{59D8E80F-5E20-4DB4-9C8A-19CB11A1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  <w:style w:type="table" w:styleId="Mkatabulky">
    <w:name w:val="Table Grid"/>
    <w:basedOn w:val="Normlntabulka"/>
    <w:uiPriority w:val="59"/>
    <w:rsid w:val="00B66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PS11412</RequestID>
    <PocetZnRetezec xmlns="acca34e4-9ecd-41c8-99eb-d6aa654aaa55" xsi:nil="true"/>
    <Block_WF xmlns="acca34e4-9ecd-41c8-99eb-d6aa654aaa55">3</Block_WF>
    <ZkracenyRetezec xmlns="acca34e4-9ecd-41c8-99eb-d6aa654aaa55">2313-2021/2021-2019%20RS.docx</ZkracenyRetezec>
    <Smazat xmlns="acca34e4-9ecd-41c8-99eb-d6aa654aaa55">&lt;a href="/sites/evidencesmluv/_layouts/15/IniWrkflIP.aspx?List=%7b06793727-BBB9-4189-9F5D-E18E36F4EA7C%7d&amp;amp;ID=3093&amp;amp;ItemGuid=%7bC2F45D02-4589-449A-AEE7-9CA02675743D%7d&amp;amp;TemplateID=%7bc9672366-ba83-4c7a-b3ac-82af318e27d3%7d"&gt;&lt;img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57CBC29737CA47A35AF8B35CF56E5F" ma:contentTypeVersion="21" ma:contentTypeDescription="Vytvoří nový dokument" ma:contentTypeScope="" ma:versionID="0aa98d651b5ebde589d582c55ff3e310">
  <xsd:schema xmlns:xsd="http://www.w3.org/2001/XMLSchema" xmlns:xs="http://www.w3.org/2001/XMLSchema" xmlns:p="http://schemas.microsoft.com/office/2006/metadata/properties" xmlns:ns2="99dc3306-b526-48dc-a8a1-0868254c2264" xmlns:ns3="651b246b-f6c8-47be-b1f6-349a69e729eb" xmlns:ns4="9e62e060-e4df-48a7-a9f4-f192c9c6f413" targetNamespace="http://schemas.microsoft.com/office/2006/metadata/properties" ma:root="true" ma:fieldsID="5c333eb0dab60181e92201d581c2e14c" ns2:_="" ns3:_="" ns4:_="">
    <xsd:import namespace="99dc3306-b526-48dc-a8a1-0868254c2264"/>
    <xsd:import namespace="651b246b-f6c8-47be-b1f6-349a69e729eb"/>
    <xsd:import namespace="9e62e060-e4df-48a7-a9f4-f192c9c6f413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NovySoubor" minOccurs="0"/>
                <xsd:element ref="ns2:WF" minOccurs="0"/>
                <xsd:element ref="ns2:MediaServiceMetadata" minOccurs="0"/>
                <xsd:element ref="ns2:MediaServiceFastMetadata" minOccurs="0"/>
                <xsd:element ref="ns3:NovySouborPS" minOccurs="0"/>
                <xsd:element ref="ns4:_dlc_DocId" minOccurs="0"/>
                <xsd:element ref="ns4:_dlc_DocIdUrl" minOccurs="0"/>
                <xsd:element ref="ns4:_dlc_DocIdPersistId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c3306-b526-48dc-a8a1-0868254c2264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hidden="true" ma:indexed="true" ma:internalName="RequestID" ma:readOnly="false">
      <xsd:simpleType>
        <xsd:restriction base="dms:Text">
          <xsd:maxLength value="255"/>
        </xsd:restriction>
      </xsd:simpleType>
    </xsd:element>
    <xsd:element name="NovySoubor" ma:index="9" nillable="true" ma:displayName="NovySoubor" ma:internalName="NovySoubo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F" ma:index="10" nillable="true" ma:displayName="WF" ma:hidden="true" ma:internalName="WF" ma:readOnly="false">
      <xsd:simpleType>
        <xsd:restriction base="dms:Text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b246b-f6c8-47be-b1f6-349a69e729eb" elementFormDefault="qualified">
    <xsd:import namespace="http://schemas.microsoft.com/office/2006/documentManagement/types"/>
    <xsd:import namespace="http://schemas.microsoft.com/office/infopath/2007/PartnerControls"/>
    <xsd:element name="NovySouborPS" ma:index="13" nillable="true" ma:displayName="NovySouborPS" ma:internalName="NovySouborP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5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936B2F-685B-43DB-BC0B-316CB3C7A25D}"/>
</file>

<file path=customXml/itemProps2.xml><?xml version="1.0" encoding="utf-8"?>
<ds:datastoreItem xmlns:ds="http://schemas.openxmlformats.org/officeDocument/2006/customXml" ds:itemID="{C79C11CB-317D-4267-BAAC-889F9FB19A8B}"/>
</file>

<file path=customXml/itemProps3.xml><?xml version="1.0" encoding="utf-8"?>
<ds:datastoreItem xmlns:ds="http://schemas.openxmlformats.org/officeDocument/2006/customXml" ds:itemID="{FE5FF3B7-5368-4A48-BB7D-CF2DE057F2C9}"/>
</file>

<file path=customXml/itemProps4.xml><?xml version="1.0" encoding="utf-8"?>
<ds:datastoreItem xmlns:ds="http://schemas.openxmlformats.org/officeDocument/2006/customXml" ds:itemID="{3D07BCEE-9124-4581-B4C2-AB21F9366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c3306-b526-48dc-a8a1-0868254c2264"/>
    <ds:schemaRef ds:uri="651b246b-f6c8-47be-b1f6-349a69e729eb"/>
    <ds:schemaRef ds:uri="9e62e060-e4df-48a7-a9f4-f192c9c6f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413290F-2358-4CD5-8F05-EE2C17CAA1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2717</Words>
  <Characters>16031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10152 - navstevnicke_plaste_operacni_obleceni</vt:lpstr>
    </vt:vector>
  </TitlesOfParts>
  <Company>vfn</Company>
  <LinksUpToDate>false</LinksUpToDate>
  <CharactersWithSpaces>18711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creator>6898</dc:creator>
  <cp:lastModifiedBy>Kandová Zuzana, Mgr.</cp:lastModifiedBy>
  <cp:revision>2</cp:revision>
  <cp:lastPrinted>2019-11-19T09:13:00Z</cp:lastPrinted>
  <dcterms:created xsi:type="dcterms:W3CDTF">2019-11-19T09:18:00Z</dcterms:created>
  <dcterms:modified xsi:type="dcterms:W3CDTF">2019-11-19T09:18:00Z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0x010100EFF427952D4E634383E9B8E9D938055A00D1BE4ACD4ABAF74B81E6C4ABF9FBDE5D</vt:lpwstr>
  </property>
  <property fmtid="{D5CDD505-2E9C-101B-9397-08002B2CF9AE}" pid="3" name="_dlc_DocIdItemGuid">
    <vt:lpwstr>6afd9ac5-2e82-4bae-823c-8837e6be0ddb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f8762d31-0726-4d3d-a0c7-8357f48798a5,2;f8762d31-0726-4d3d-a0c7-8357f48798a5,2;f8762d31-0726-4d3d-a0c7-8357f48798a5,2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Ref">
    <vt:lpwstr>https://api.informationprotection.azure.com/api/0f277086-d4e0-4971-bc1a-bbc5df0eb246</vt:lpwstr>
  </property>
  <property fmtid="{D5CDD505-2E9C-101B-9397-08002B2CF9AE}" pid="7" name="MSIP_Label_2063cd7f-2d21-486a-9f29-9c1683fdd175_AssignedBy">
    <vt:lpwstr>100272@vfn.cz</vt:lpwstr>
  </property>
  <property fmtid="{D5CDD505-2E9C-101B-9397-08002B2CF9AE}" pid="8" name="MSIP_Label_2063cd7f-2d21-486a-9f29-9c1683fdd175_DateCreated">
    <vt:lpwstr>2016-12-05T08:37:24.7375297+01:00</vt:lpwstr>
  </property>
  <property fmtid="{D5CDD505-2E9C-101B-9397-08002B2CF9AE}" pid="9" name="MSIP_Label_2063cd7f-2d21-486a-9f29-9c1683fdd175_Name">
    <vt:lpwstr>Veřejné</vt:lpwstr>
  </property>
  <property fmtid="{D5CDD505-2E9C-101B-9397-08002B2CF9AE}" pid="10" name="MSIP_Label_2063cd7f-2d21-486a-9f29-9c1683fdd175_Extended_MSFT_Method">
    <vt:lpwstr>Automatic</vt:lpwstr>
  </property>
  <property fmtid="{D5CDD505-2E9C-101B-9397-08002B2CF9AE}" pid="11" name="Sensitivity">
    <vt:lpwstr>Veřejné</vt:lpwstr>
  </property>
</Properties>
</file>