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2EB8EB" w14:textId="77777777" w:rsidR="008748CC" w:rsidRPr="008776A5" w:rsidRDefault="008748CC" w:rsidP="00C96A8D">
      <w:pPr>
        <w:jc w:val="center"/>
        <w:rPr>
          <w:rFonts w:ascii="Arial Narrow" w:hAnsi="Arial Narrow"/>
          <w:b/>
          <w:sz w:val="28"/>
          <w:szCs w:val="22"/>
        </w:rPr>
      </w:pPr>
      <w:r w:rsidRPr="008776A5">
        <w:rPr>
          <w:rFonts w:ascii="Arial Narrow" w:hAnsi="Arial Narrow"/>
          <w:b/>
          <w:sz w:val="28"/>
          <w:szCs w:val="22"/>
        </w:rPr>
        <w:t>SMLOUVA</w:t>
      </w:r>
    </w:p>
    <w:p w14:paraId="0B78EC83" w14:textId="77777777" w:rsidR="008748CC" w:rsidRPr="008776A5" w:rsidRDefault="008748CC" w:rsidP="00C96A8D">
      <w:pPr>
        <w:jc w:val="center"/>
        <w:rPr>
          <w:rFonts w:ascii="Arial Narrow" w:hAnsi="Arial Narrow"/>
          <w:b/>
          <w:sz w:val="28"/>
          <w:szCs w:val="22"/>
        </w:rPr>
      </w:pPr>
      <w:r w:rsidRPr="008776A5">
        <w:rPr>
          <w:rFonts w:ascii="Arial Narrow" w:hAnsi="Arial Narrow"/>
          <w:b/>
          <w:sz w:val="28"/>
          <w:szCs w:val="22"/>
        </w:rPr>
        <w:t xml:space="preserve"> O KRÁTKODOBÉM PRONÁJMU NEBYTOVÝCH PROSTOR</w:t>
      </w:r>
    </w:p>
    <w:p w14:paraId="39160899" w14:textId="77777777" w:rsidR="008748CC" w:rsidRPr="008776A5" w:rsidRDefault="008748CC" w:rsidP="00C96A8D">
      <w:pPr>
        <w:rPr>
          <w:rFonts w:ascii="Arial Narrow" w:hAnsi="Arial Narrow"/>
          <w:sz w:val="22"/>
          <w:szCs w:val="22"/>
        </w:rPr>
      </w:pPr>
    </w:p>
    <w:p w14:paraId="1D54B977" w14:textId="77777777" w:rsidR="008748CC" w:rsidRPr="008776A5" w:rsidRDefault="008748CC" w:rsidP="00C96A8D">
      <w:pPr>
        <w:rPr>
          <w:rFonts w:ascii="Arial Narrow" w:hAnsi="Arial Narrow"/>
          <w:sz w:val="22"/>
          <w:szCs w:val="22"/>
        </w:rPr>
      </w:pPr>
    </w:p>
    <w:p w14:paraId="565BC293" w14:textId="77777777" w:rsidR="008748CC" w:rsidRPr="008776A5" w:rsidRDefault="008748CC" w:rsidP="008A3DBC">
      <w:pPr>
        <w:rPr>
          <w:rFonts w:ascii="Arial Narrow" w:hAnsi="Arial Narrow"/>
          <w:b/>
          <w:sz w:val="22"/>
          <w:szCs w:val="22"/>
        </w:rPr>
      </w:pPr>
      <w:r w:rsidRPr="008776A5">
        <w:rPr>
          <w:rFonts w:ascii="Arial Narrow" w:hAnsi="Arial Narrow"/>
          <w:b/>
          <w:sz w:val="22"/>
          <w:szCs w:val="22"/>
        </w:rPr>
        <w:t>Pronajímatel:</w:t>
      </w:r>
    </w:p>
    <w:p w14:paraId="19447206" w14:textId="77777777" w:rsidR="008748CC" w:rsidRPr="008776A5" w:rsidRDefault="008748CC" w:rsidP="008A3DBC">
      <w:pPr>
        <w:rPr>
          <w:rFonts w:ascii="Arial Narrow" w:hAnsi="Arial Narrow"/>
          <w:sz w:val="22"/>
          <w:szCs w:val="22"/>
        </w:rPr>
      </w:pPr>
    </w:p>
    <w:p w14:paraId="71D703E1" w14:textId="77777777" w:rsidR="008748CC" w:rsidRPr="008776A5" w:rsidRDefault="008748CC" w:rsidP="008A3DBC">
      <w:pPr>
        <w:rPr>
          <w:rFonts w:ascii="Arial Narrow" w:hAnsi="Arial Narrow"/>
          <w:color w:val="000000"/>
          <w:szCs w:val="22"/>
        </w:rPr>
      </w:pPr>
      <w:r w:rsidRPr="008776A5">
        <w:rPr>
          <w:rFonts w:ascii="Arial Narrow" w:hAnsi="Arial Narrow"/>
          <w:b/>
          <w:color w:val="000000"/>
          <w:szCs w:val="22"/>
        </w:rPr>
        <w:t xml:space="preserve">Společenské centrum </w:t>
      </w:r>
      <w:r>
        <w:rPr>
          <w:rFonts w:ascii="Arial Narrow" w:hAnsi="Arial Narrow"/>
          <w:b/>
          <w:color w:val="000000"/>
          <w:szCs w:val="22"/>
        </w:rPr>
        <w:t xml:space="preserve">Trutnovska </w:t>
      </w:r>
      <w:r w:rsidRPr="008776A5">
        <w:rPr>
          <w:rFonts w:ascii="Arial Narrow" w:hAnsi="Arial Narrow"/>
          <w:b/>
          <w:color w:val="000000"/>
          <w:szCs w:val="22"/>
        </w:rPr>
        <w:t>pro kulturu a volný čas</w:t>
      </w:r>
    </w:p>
    <w:p w14:paraId="60BCB550" w14:textId="77777777" w:rsidR="008748CC" w:rsidRPr="008776A5" w:rsidRDefault="008748CC" w:rsidP="008A3DBC">
      <w:pPr>
        <w:rPr>
          <w:rFonts w:ascii="Arial Narrow" w:hAnsi="Arial Narrow"/>
          <w:sz w:val="22"/>
          <w:szCs w:val="22"/>
        </w:rPr>
      </w:pPr>
      <w:r w:rsidRPr="008776A5">
        <w:rPr>
          <w:rFonts w:ascii="Arial Narrow" w:hAnsi="Arial Narrow"/>
          <w:sz w:val="22"/>
          <w:szCs w:val="22"/>
        </w:rPr>
        <w:t>(dále také „SCT“)</w:t>
      </w:r>
    </w:p>
    <w:p w14:paraId="4284B187" w14:textId="19F15301" w:rsidR="008748CC" w:rsidRPr="008776A5" w:rsidRDefault="00461C52" w:rsidP="008A3DBC">
      <w:pPr>
        <w:tabs>
          <w:tab w:val="left" w:pos="1134"/>
        </w:tabs>
        <w:rPr>
          <w:rFonts w:ascii="Arial Narrow" w:hAnsi="Arial Narrow"/>
          <w:sz w:val="22"/>
          <w:szCs w:val="22"/>
        </w:rPr>
      </w:pPr>
      <w:proofErr w:type="gramStart"/>
      <w:r>
        <w:rPr>
          <w:rFonts w:ascii="Arial Narrow" w:hAnsi="Arial Narrow"/>
          <w:sz w:val="22"/>
          <w:szCs w:val="22"/>
        </w:rPr>
        <w:t>zastoupen</w:t>
      </w:r>
      <w:r w:rsidR="00AB185C">
        <w:rPr>
          <w:rFonts w:ascii="Arial Narrow" w:hAnsi="Arial Narrow"/>
          <w:sz w:val="22"/>
          <w:szCs w:val="22"/>
        </w:rPr>
        <w:t>é</w:t>
      </w:r>
      <w:r>
        <w:rPr>
          <w:rFonts w:ascii="Arial Narrow" w:hAnsi="Arial Narrow"/>
          <w:sz w:val="22"/>
          <w:szCs w:val="22"/>
        </w:rPr>
        <w:t xml:space="preserve">:  </w:t>
      </w:r>
      <w:r>
        <w:rPr>
          <w:rFonts w:ascii="Arial Narrow" w:hAnsi="Arial Narrow"/>
          <w:sz w:val="22"/>
          <w:szCs w:val="22"/>
        </w:rPr>
        <w:tab/>
      </w:r>
      <w:proofErr w:type="gramEnd"/>
      <w:r>
        <w:rPr>
          <w:rFonts w:ascii="Arial Narrow" w:hAnsi="Arial Narrow"/>
          <w:sz w:val="22"/>
          <w:szCs w:val="22"/>
        </w:rPr>
        <w:t>ředitelem Mg</w:t>
      </w:r>
      <w:r w:rsidR="008748CC" w:rsidRPr="008776A5">
        <w:rPr>
          <w:rFonts w:ascii="Arial Narrow" w:hAnsi="Arial Narrow"/>
          <w:sz w:val="22"/>
          <w:szCs w:val="22"/>
        </w:rPr>
        <w:t>A. Liborem Kasíkem</w:t>
      </w:r>
    </w:p>
    <w:p w14:paraId="779B5E5B" w14:textId="77777777" w:rsidR="008748CC" w:rsidRPr="008776A5" w:rsidRDefault="008748CC" w:rsidP="008A3DBC">
      <w:pPr>
        <w:tabs>
          <w:tab w:val="left" w:pos="1134"/>
        </w:tabs>
        <w:rPr>
          <w:rFonts w:ascii="Arial Narrow" w:hAnsi="Arial Narrow"/>
          <w:sz w:val="22"/>
          <w:szCs w:val="22"/>
        </w:rPr>
      </w:pPr>
      <w:r w:rsidRPr="008776A5">
        <w:rPr>
          <w:rFonts w:ascii="Arial Narrow" w:hAnsi="Arial Narrow"/>
          <w:sz w:val="22"/>
          <w:szCs w:val="22"/>
        </w:rPr>
        <w:t xml:space="preserve">se </w:t>
      </w:r>
      <w:proofErr w:type="gramStart"/>
      <w:r w:rsidRPr="008776A5">
        <w:rPr>
          <w:rFonts w:ascii="Arial Narrow" w:hAnsi="Arial Narrow"/>
          <w:sz w:val="22"/>
          <w:szCs w:val="22"/>
        </w:rPr>
        <w:t xml:space="preserve">sídlem:   </w:t>
      </w:r>
      <w:proofErr w:type="gramEnd"/>
      <w:r w:rsidRPr="008776A5">
        <w:rPr>
          <w:rFonts w:ascii="Arial Narrow" w:hAnsi="Arial Narrow"/>
          <w:sz w:val="22"/>
          <w:szCs w:val="22"/>
        </w:rPr>
        <w:t xml:space="preserve">  </w:t>
      </w:r>
      <w:r w:rsidRPr="008776A5">
        <w:rPr>
          <w:rFonts w:ascii="Arial Narrow" w:hAnsi="Arial Narrow"/>
          <w:sz w:val="22"/>
          <w:szCs w:val="22"/>
        </w:rPr>
        <w:tab/>
        <w:t>náměstí Republiky 999, 541 01 Trutnov</w:t>
      </w:r>
    </w:p>
    <w:p w14:paraId="1E7FD2DB" w14:textId="77777777" w:rsidR="008748CC" w:rsidRPr="008776A5" w:rsidRDefault="008748CC" w:rsidP="008A3DBC">
      <w:pPr>
        <w:tabs>
          <w:tab w:val="left" w:pos="1134"/>
        </w:tabs>
        <w:rPr>
          <w:rFonts w:ascii="Arial Narrow" w:hAnsi="Arial Narrow"/>
          <w:sz w:val="22"/>
          <w:szCs w:val="22"/>
        </w:rPr>
      </w:pPr>
      <w:proofErr w:type="gramStart"/>
      <w:r w:rsidRPr="008776A5">
        <w:rPr>
          <w:rFonts w:ascii="Arial Narrow" w:hAnsi="Arial Narrow"/>
          <w:sz w:val="22"/>
          <w:szCs w:val="22"/>
        </w:rPr>
        <w:t xml:space="preserve">IČ:   </w:t>
      </w:r>
      <w:proofErr w:type="gramEnd"/>
      <w:r w:rsidRPr="008776A5">
        <w:rPr>
          <w:rFonts w:ascii="Arial Narrow" w:hAnsi="Arial Narrow"/>
          <w:sz w:val="22"/>
          <w:szCs w:val="22"/>
        </w:rPr>
        <w:t xml:space="preserve">       </w:t>
      </w:r>
      <w:r w:rsidRPr="008776A5">
        <w:rPr>
          <w:rFonts w:ascii="Arial Narrow" w:hAnsi="Arial Narrow"/>
          <w:sz w:val="22"/>
          <w:szCs w:val="22"/>
        </w:rPr>
        <w:tab/>
        <w:t>72049537</w:t>
      </w:r>
    </w:p>
    <w:p w14:paraId="28C8D089" w14:textId="77777777" w:rsidR="008748CC" w:rsidRPr="008776A5" w:rsidRDefault="008748CC" w:rsidP="008A3DBC">
      <w:pPr>
        <w:tabs>
          <w:tab w:val="left" w:pos="1134"/>
        </w:tabs>
        <w:rPr>
          <w:rFonts w:ascii="Arial Narrow" w:hAnsi="Arial Narrow"/>
          <w:sz w:val="22"/>
          <w:szCs w:val="22"/>
        </w:rPr>
      </w:pPr>
      <w:r w:rsidRPr="008776A5">
        <w:rPr>
          <w:rFonts w:ascii="Arial Narrow" w:hAnsi="Arial Narrow"/>
          <w:sz w:val="22"/>
          <w:szCs w:val="22"/>
        </w:rPr>
        <w:t>DIČ:</w:t>
      </w:r>
      <w:r w:rsidRPr="008776A5">
        <w:rPr>
          <w:rFonts w:ascii="Arial Narrow" w:hAnsi="Arial Narrow"/>
          <w:sz w:val="22"/>
          <w:szCs w:val="22"/>
        </w:rPr>
        <w:tab/>
        <w:t>CZ72049537</w:t>
      </w:r>
    </w:p>
    <w:p w14:paraId="3AF4DB5B" w14:textId="3242AC1D" w:rsidR="008748CC" w:rsidRPr="008776A5" w:rsidRDefault="00AB185C" w:rsidP="008A3DBC">
      <w:pPr>
        <w:tabs>
          <w:tab w:val="left" w:pos="1134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k</w:t>
      </w:r>
      <w:r w:rsidR="008748CC" w:rsidRPr="008776A5">
        <w:rPr>
          <w:rFonts w:ascii="Arial Narrow" w:hAnsi="Arial Narrow"/>
          <w:sz w:val="22"/>
          <w:szCs w:val="22"/>
        </w:rPr>
        <w:t xml:space="preserve">ontaktní osoba: </w:t>
      </w:r>
      <w:r w:rsidR="001D4332">
        <w:rPr>
          <w:rFonts w:ascii="Arial Narrow" w:hAnsi="Arial Narrow"/>
          <w:sz w:val="22"/>
          <w:szCs w:val="22"/>
        </w:rPr>
        <w:t xml:space="preserve">Zuzana Jindrová, email: </w:t>
      </w:r>
      <w:hyperlink r:id="rId10" w:history="1">
        <w:r w:rsidR="001D4332" w:rsidRPr="009D53E9">
          <w:rPr>
            <w:rStyle w:val="Hypertextovodkaz"/>
            <w:rFonts w:ascii="Arial Narrow" w:hAnsi="Arial Narrow"/>
            <w:sz w:val="22"/>
            <w:szCs w:val="22"/>
          </w:rPr>
          <w:t>jindrova@uffo.cz</w:t>
        </w:r>
      </w:hyperlink>
      <w:r w:rsidR="001D4332">
        <w:rPr>
          <w:rFonts w:ascii="Arial Narrow" w:hAnsi="Arial Narrow"/>
          <w:sz w:val="22"/>
          <w:szCs w:val="22"/>
        </w:rPr>
        <w:t>, tel.: 739 471 380</w:t>
      </w:r>
    </w:p>
    <w:p w14:paraId="5E9005C1" w14:textId="77777777" w:rsidR="008748CC" w:rsidRPr="008776A5" w:rsidRDefault="008748CC" w:rsidP="008A3DBC">
      <w:pPr>
        <w:tabs>
          <w:tab w:val="left" w:pos="1134"/>
        </w:tabs>
        <w:rPr>
          <w:rFonts w:ascii="Arial Narrow" w:hAnsi="Arial Narrow"/>
          <w:sz w:val="22"/>
          <w:szCs w:val="22"/>
        </w:rPr>
      </w:pPr>
    </w:p>
    <w:p w14:paraId="563992D5" w14:textId="77777777" w:rsidR="008748CC" w:rsidRPr="008776A5" w:rsidRDefault="008748CC" w:rsidP="008A3DBC">
      <w:pPr>
        <w:tabs>
          <w:tab w:val="left" w:pos="1134"/>
        </w:tabs>
        <w:rPr>
          <w:rFonts w:ascii="Arial Narrow" w:hAnsi="Arial Narrow"/>
          <w:sz w:val="22"/>
          <w:szCs w:val="22"/>
        </w:rPr>
      </w:pPr>
      <w:r w:rsidRPr="008776A5">
        <w:rPr>
          <w:rFonts w:ascii="Arial Narrow" w:hAnsi="Arial Narrow"/>
          <w:sz w:val="22"/>
          <w:szCs w:val="22"/>
        </w:rPr>
        <w:t xml:space="preserve">a </w:t>
      </w:r>
    </w:p>
    <w:p w14:paraId="79C2C76C" w14:textId="77777777" w:rsidR="008748CC" w:rsidRPr="008776A5" w:rsidRDefault="008748CC" w:rsidP="008A3DBC">
      <w:pPr>
        <w:tabs>
          <w:tab w:val="left" w:pos="1134"/>
        </w:tabs>
        <w:rPr>
          <w:rFonts w:ascii="Arial Narrow" w:hAnsi="Arial Narrow"/>
          <w:sz w:val="22"/>
          <w:szCs w:val="22"/>
        </w:rPr>
      </w:pPr>
    </w:p>
    <w:p w14:paraId="40697677" w14:textId="77777777" w:rsidR="008748CC" w:rsidRPr="008776A5" w:rsidRDefault="008748CC" w:rsidP="008A3DBC">
      <w:pPr>
        <w:tabs>
          <w:tab w:val="left" w:pos="1134"/>
        </w:tabs>
        <w:rPr>
          <w:rFonts w:ascii="Arial Narrow" w:hAnsi="Arial Narrow"/>
          <w:b/>
          <w:sz w:val="22"/>
          <w:szCs w:val="22"/>
        </w:rPr>
      </w:pPr>
      <w:r w:rsidRPr="008776A5">
        <w:rPr>
          <w:rFonts w:ascii="Arial Narrow" w:hAnsi="Arial Narrow"/>
          <w:b/>
          <w:sz w:val="22"/>
          <w:szCs w:val="22"/>
        </w:rPr>
        <w:t xml:space="preserve">Nájemce: </w:t>
      </w:r>
    </w:p>
    <w:p w14:paraId="28F2935D" w14:textId="77777777" w:rsidR="008748CC" w:rsidRPr="008776A5" w:rsidRDefault="008748CC" w:rsidP="008A3DBC">
      <w:pPr>
        <w:tabs>
          <w:tab w:val="left" w:pos="1134"/>
        </w:tabs>
        <w:rPr>
          <w:rFonts w:ascii="Arial Narrow" w:hAnsi="Arial Narrow"/>
          <w:b/>
          <w:sz w:val="22"/>
          <w:szCs w:val="22"/>
        </w:rPr>
      </w:pPr>
      <w:r w:rsidRPr="008776A5">
        <w:rPr>
          <w:rFonts w:ascii="Arial Narrow" w:hAnsi="Arial Narrow"/>
          <w:b/>
          <w:sz w:val="22"/>
          <w:szCs w:val="22"/>
        </w:rPr>
        <w:tab/>
        <w:t xml:space="preserve"> </w:t>
      </w:r>
    </w:p>
    <w:p w14:paraId="7D0C3258" w14:textId="77777777" w:rsidR="00CC61F2" w:rsidRDefault="00CC61F2" w:rsidP="00CC61F2">
      <w:pPr>
        <w:tabs>
          <w:tab w:val="left" w:pos="1134"/>
        </w:tabs>
        <w:rPr>
          <w:rFonts w:ascii="Arial Narrow" w:hAnsi="Arial Narrow"/>
          <w:b/>
          <w:bCs/>
          <w:sz w:val="22"/>
          <w:szCs w:val="22"/>
        </w:rPr>
      </w:pPr>
      <w:proofErr w:type="spellStart"/>
      <w:r>
        <w:rPr>
          <w:rFonts w:ascii="Arial Narrow" w:hAnsi="Arial Narrow"/>
          <w:b/>
          <w:bCs/>
          <w:sz w:val="22"/>
          <w:szCs w:val="22"/>
        </w:rPr>
        <w:t>Omnis</w:t>
      </w:r>
      <w:proofErr w:type="spellEnd"/>
      <w:r>
        <w:rPr>
          <w:rFonts w:ascii="Arial Narrow" w:hAnsi="Arial Narrow"/>
          <w:b/>
          <w:bCs/>
          <w:sz w:val="22"/>
          <w:szCs w:val="22"/>
        </w:rPr>
        <w:t xml:space="preserve"> Olomouc a. s.</w:t>
      </w:r>
    </w:p>
    <w:p w14:paraId="57F458D2" w14:textId="4CB39575" w:rsidR="00CC61F2" w:rsidRDefault="00AB185C" w:rsidP="00CC61F2">
      <w:pPr>
        <w:tabs>
          <w:tab w:val="left" w:pos="1134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bCs/>
          <w:sz w:val="22"/>
          <w:szCs w:val="22"/>
        </w:rPr>
        <w:t>z</w:t>
      </w:r>
      <w:r w:rsidR="00CC61F2">
        <w:rPr>
          <w:rFonts w:ascii="Arial Narrow" w:hAnsi="Arial Narrow"/>
          <w:bCs/>
          <w:sz w:val="22"/>
          <w:szCs w:val="22"/>
        </w:rPr>
        <w:t>astoupen</w:t>
      </w:r>
      <w:r>
        <w:rPr>
          <w:rFonts w:ascii="Arial Narrow" w:hAnsi="Arial Narrow"/>
          <w:bCs/>
          <w:sz w:val="22"/>
          <w:szCs w:val="22"/>
        </w:rPr>
        <w:t>á</w:t>
      </w:r>
      <w:r w:rsidR="00CC61F2">
        <w:rPr>
          <w:rFonts w:ascii="Arial Narrow" w:hAnsi="Arial Narrow"/>
          <w:bCs/>
          <w:sz w:val="22"/>
          <w:szCs w:val="22"/>
        </w:rPr>
        <w:t xml:space="preserve">: </w:t>
      </w:r>
      <w:r w:rsidR="00CC61F2">
        <w:rPr>
          <w:rFonts w:ascii="Arial Narrow" w:hAnsi="Arial Narrow"/>
          <w:bCs/>
          <w:sz w:val="22"/>
          <w:szCs w:val="22"/>
        </w:rPr>
        <w:tab/>
      </w:r>
      <w:r w:rsidR="00313A0F">
        <w:rPr>
          <w:rFonts w:ascii="Arial Narrow" w:hAnsi="Arial Narrow"/>
          <w:bCs/>
          <w:sz w:val="22"/>
          <w:szCs w:val="22"/>
        </w:rPr>
        <w:t xml:space="preserve">ředitelem </w:t>
      </w:r>
      <w:r w:rsidR="00CC61F2">
        <w:rPr>
          <w:rFonts w:ascii="Arial Narrow" w:hAnsi="Arial Narrow"/>
          <w:bCs/>
          <w:sz w:val="22"/>
          <w:szCs w:val="22"/>
        </w:rPr>
        <w:t>Ing. Danielem Vaverkou</w:t>
      </w:r>
      <w:r w:rsidR="00CC61F2">
        <w:rPr>
          <w:rFonts w:ascii="Arial Narrow" w:hAnsi="Arial Narrow"/>
          <w:b/>
          <w:bCs/>
          <w:sz w:val="22"/>
          <w:szCs w:val="22"/>
        </w:rPr>
        <w:br/>
      </w:r>
      <w:r>
        <w:rPr>
          <w:rFonts w:ascii="Arial Narrow" w:hAnsi="Arial Narrow"/>
          <w:sz w:val="22"/>
          <w:szCs w:val="22"/>
        </w:rPr>
        <w:t>s</w:t>
      </w:r>
      <w:r w:rsidR="00CC61F2">
        <w:rPr>
          <w:rFonts w:ascii="Arial Narrow" w:hAnsi="Arial Narrow"/>
          <w:sz w:val="22"/>
          <w:szCs w:val="22"/>
        </w:rPr>
        <w:t xml:space="preserve">e sídlem: </w:t>
      </w:r>
      <w:r w:rsidR="00CC61F2">
        <w:rPr>
          <w:rFonts w:ascii="Arial Narrow" w:hAnsi="Arial Narrow"/>
          <w:sz w:val="22"/>
          <w:szCs w:val="22"/>
        </w:rPr>
        <w:tab/>
        <w:t xml:space="preserve">Horní Lán </w:t>
      </w:r>
      <w:proofErr w:type="gramStart"/>
      <w:r w:rsidR="00CC61F2">
        <w:rPr>
          <w:rFonts w:ascii="Arial Narrow" w:hAnsi="Arial Narrow"/>
          <w:sz w:val="22"/>
          <w:szCs w:val="22"/>
        </w:rPr>
        <w:t>10a</w:t>
      </w:r>
      <w:proofErr w:type="gramEnd"/>
      <w:r w:rsidR="00CC61F2">
        <w:rPr>
          <w:rFonts w:ascii="Arial Narrow" w:hAnsi="Arial Narrow"/>
          <w:sz w:val="22"/>
          <w:szCs w:val="22"/>
        </w:rPr>
        <w:t>, 779 00 Olomouc</w:t>
      </w:r>
    </w:p>
    <w:p w14:paraId="54005E0F" w14:textId="77777777" w:rsidR="00CC61F2" w:rsidRDefault="00CC61F2" w:rsidP="00CC61F2">
      <w:pPr>
        <w:tabs>
          <w:tab w:val="left" w:pos="1134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IČ: </w:t>
      </w:r>
      <w:r>
        <w:rPr>
          <w:rFonts w:ascii="Arial Narrow" w:hAnsi="Arial Narrow"/>
          <w:sz w:val="22"/>
          <w:szCs w:val="22"/>
        </w:rPr>
        <w:tab/>
        <w:t>25844822</w:t>
      </w:r>
      <w:r>
        <w:rPr>
          <w:rFonts w:ascii="Arial Narrow" w:hAnsi="Arial Narrow"/>
          <w:sz w:val="22"/>
          <w:szCs w:val="22"/>
        </w:rPr>
        <w:br/>
        <w:t xml:space="preserve">DIČ: </w:t>
      </w:r>
      <w:r>
        <w:rPr>
          <w:rFonts w:ascii="Arial Narrow" w:hAnsi="Arial Narrow"/>
          <w:sz w:val="22"/>
          <w:szCs w:val="22"/>
        </w:rPr>
        <w:tab/>
        <w:t>CZ25844822</w:t>
      </w:r>
    </w:p>
    <w:p w14:paraId="2D254343" w14:textId="0094E59D" w:rsidR="00CC61F2" w:rsidRDefault="00AB185C" w:rsidP="00CC61F2">
      <w:pPr>
        <w:tabs>
          <w:tab w:val="left" w:pos="1134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k</w:t>
      </w:r>
      <w:r w:rsidR="00CC61F2">
        <w:rPr>
          <w:rFonts w:ascii="Arial Narrow" w:hAnsi="Arial Narrow"/>
          <w:sz w:val="22"/>
          <w:szCs w:val="22"/>
        </w:rPr>
        <w:t xml:space="preserve">ontaktní osoba: Ing. Daniela Nevtípilová, </w:t>
      </w:r>
      <w:hyperlink r:id="rId11" w:history="1">
        <w:r w:rsidR="00CC61F2" w:rsidRPr="00D90C81">
          <w:rPr>
            <w:rStyle w:val="Hypertextovodkaz"/>
            <w:rFonts w:ascii="Arial Narrow" w:hAnsi="Arial Narrow"/>
            <w:sz w:val="22"/>
            <w:szCs w:val="22"/>
          </w:rPr>
          <w:t>nevtipilova@omnis.cz</w:t>
        </w:r>
      </w:hyperlink>
      <w:r w:rsidR="00CC61F2">
        <w:rPr>
          <w:rFonts w:ascii="Arial Narrow" w:hAnsi="Arial Narrow"/>
          <w:sz w:val="22"/>
          <w:szCs w:val="22"/>
        </w:rPr>
        <w:t xml:space="preserve">, tel.: </w:t>
      </w:r>
      <w:r w:rsidR="008569F8">
        <w:rPr>
          <w:rFonts w:ascii="Arial Narrow" w:hAnsi="Arial Narrow"/>
          <w:sz w:val="22"/>
          <w:szCs w:val="22"/>
        </w:rPr>
        <w:t>xxxxx</w:t>
      </w:r>
      <w:bookmarkStart w:id="0" w:name="_GoBack"/>
      <w:bookmarkEnd w:id="0"/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9072"/>
      </w:tblGrid>
      <w:tr w:rsidR="008748CC" w:rsidRPr="008776A5" w14:paraId="4696CC2E" w14:textId="77777777" w:rsidTr="008A3DBC">
        <w:trPr>
          <w:tblCellSpacing w:w="0" w:type="dxa"/>
        </w:trPr>
        <w:tc>
          <w:tcPr>
            <w:tcW w:w="0" w:type="auto"/>
          </w:tcPr>
          <w:p w14:paraId="099224B4" w14:textId="77777777" w:rsidR="008748CC" w:rsidRPr="008776A5" w:rsidRDefault="008748CC" w:rsidP="00603E70">
            <w:pPr>
              <w:tabs>
                <w:tab w:val="left" w:pos="1134"/>
              </w:tabs>
              <w:rPr>
                <w:rFonts w:ascii="Arial Narrow" w:hAnsi="Arial Narrow"/>
              </w:rPr>
            </w:pPr>
          </w:p>
        </w:tc>
      </w:tr>
    </w:tbl>
    <w:p w14:paraId="2223E2CB" w14:textId="77777777" w:rsidR="008748CC" w:rsidRPr="008776A5" w:rsidRDefault="008748CC" w:rsidP="008A3DA8">
      <w:pPr>
        <w:rPr>
          <w:rFonts w:ascii="Arial" w:hAnsi="Arial" w:cs="Arial"/>
          <w:color w:val="333333"/>
          <w:sz w:val="22"/>
          <w:szCs w:val="22"/>
        </w:rPr>
      </w:pPr>
    </w:p>
    <w:p w14:paraId="55C056AB" w14:textId="77777777" w:rsidR="008748CC" w:rsidRPr="008776A5" w:rsidRDefault="008748CC" w:rsidP="00282B57">
      <w:pPr>
        <w:jc w:val="center"/>
        <w:rPr>
          <w:rFonts w:ascii="Arial Narrow" w:hAnsi="Arial Narrow"/>
          <w:sz w:val="22"/>
          <w:szCs w:val="22"/>
        </w:rPr>
      </w:pPr>
      <w:r w:rsidRPr="008776A5">
        <w:rPr>
          <w:rFonts w:ascii="Arial Narrow" w:hAnsi="Arial Narrow" w:cs="Arial"/>
          <w:color w:val="333333"/>
          <w:sz w:val="22"/>
          <w:szCs w:val="22"/>
        </w:rPr>
        <w:t>u</w:t>
      </w:r>
      <w:r w:rsidRPr="008776A5">
        <w:rPr>
          <w:rFonts w:ascii="Arial Narrow" w:hAnsi="Arial Narrow"/>
          <w:sz w:val="22"/>
          <w:szCs w:val="22"/>
        </w:rPr>
        <w:t>zavírají dle občanského zákoníku a za podmínek dále stanovených</w:t>
      </w:r>
    </w:p>
    <w:p w14:paraId="4EC9BE8E" w14:textId="77777777" w:rsidR="008748CC" w:rsidRPr="008776A5" w:rsidRDefault="008748CC" w:rsidP="00282B57">
      <w:pPr>
        <w:jc w:val="center"/>
        <w:rPr>
          <w:rFonts w:ascii="Arial Narrow" w:hAnsi="Arial Narrow"/>
          <w:sz w:val="22"/>
          <w:szCs w:val="22"/>
        </w:rPr>
      </w:pPr>
      <w:r w:rsidRPr="008776A5">
        <w:rPr>
          <w:rFonts w:ascii="Arial Narrow" w:hAnsi="Arial Narrow"/>
          <w:sz w:val="22"/>
          <w:szCs w:val="22"/>
        </w:rPr>
        <w:t>tuto smlouvu o krátkodobém pronájmu nebytových prostor</w:t>
      </w:r>
    </w:p>
    <w:p w14:paraId="2CA01EA9" w14:textId="77777777" w:rsidR="008748CC" w:rsidRPr="008776A5" w:rsidRDefault="008748CC" w:rsidP="00282B57">
      <w:pPr>
        <w:rPr>
          <w:rFonts w:ascii="Arial Narrow" w:hAnsi="Arial Narrow"/>
          <w:sz w:val="22"/>
          <w:szCs w:val="22"/>
        </w:rPr>
      </w:pPr>
    </w:p>
    <w:p w14:paraId="15C50167" w14:textId="77777777" w:rsidR="008748CC" w:rsidRPr="008776A5" w:rsidRDefault="008748CC" w:rsidP="003805D5">
      <w:pPr>
        <w:rPr>
          <w:rFonts w:ascii="Arial Narrow" w:hAnsi="Arial Narrow"/>
          <w:sz w:val="22"/>
          <w:szCs w:val="22"/>
        </w:rPr>
      </w:pPr>
    </w:p>
    <w:p w14:paraId="41D39540" w14:textId="5D32845B" w:rsidR="008748CC" w:rsidRPr="008776A5" w:rsidRDefault="008748CC" w:rsidP="00AB185C">
      <w:pPr>
        <w:tabs>
          <w:tab w:val="left" w:pos="284"/>
        </w:tabs>
        <w:rPr>
          <w:rFonts w:ascii="Arial Narrow" w:hAnsi="Arial Narrow"/>
          <w:b/>
          <w:sz w:val="22"/>
          <w:szCs w:val="22"/>
        </w:rPr>
      </w:pPr>
      <w:r w:rsidRPr="008776A5">
        <w:rPr>
          <w:rFonts w:ascii="Arial Narrow" w:hAnsi="Arial Narrow"/>
          <w:b/>
          <w:sz w:val="22"/>
          <w:szCs w:val="22"/>
        </w:rPr>
        <w:t>1.</w:t>
      </w:r>
      <w:r w:rsidR="00AB185C">
        <w:rPr>
          <w:rFonts w:ascii="Arial Narrow" w:hAnsi="Arial Narrow"/>
          <w:b/>
          <w:sz w:val="22"/>
          <w:szCs w:val="22"/>
        </w:rPr>
        <w:tab/>
      </w:r>
      <w:r w:rsidRPr="008776A5">
        <w:rPr>
          <w:rFonts w:ascii="Arial Narrow" w:hAnsi="Arial Narrow"/>
          <w:b/>
          <w:sz w:val="22"/>
          <w:szCs w:val="22"/>
        </w:rPr>
        <w:t xml:space="preserve">Pronajímatel pronajme nájemci nebytové prostory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7"/>
        <w:gridCol w:w="6645"/>
      </w:tblGrid>
      <w:tr w:rsidR="008748CC" w:rsidRPr="008776A5" w14:paraId="2CEDED03" w14:textId="77777777" w:rsidTr="002C416B">
        <w:trPr>
          <w:cantSplit/>
          <w:trHeight w:val="567"/>
        </w:trPr>
        <w:tc>
          <w:tcPr>
            <w:tcW w:w="2453" w:type="dxa"/>
            <w:vAlign w:val="center"/>
          </w:tcPr>
          <w:p w14:paraId="6D118101" w14:textId="77777777" w:rsidR="008748CC" w:rsidRPr="008776A5" w:rsidRDefault="008748CC" w:rsidP="008A3DBC">
            <w:pPr>
              <w:rPr>
                <w:rFonts w:ascii="Arial Narrow" w:hAnsi="Arial Narrow"/>
                <w:b/>
              </w:rPr>
            </w:pPr>
            <w:r w:rsidRPr="008776A5">
              <w:rPr>
                <w:rFonts w:ascii="Arial Narrow" w:hAnsi="Arial Narrow"/>
                <w:b/>
                <w:sz w:val="22"/>
                <w:szCs w:val="22"/>
              </w:rPr>
              <w:t>UFFO</w:t>
            </w:r>
          </w:p>
        </w:tc>
        <w:tc>
          <w:tcPr>
            <w:tcW w:w="6769" w:type="dxa"/>
            <w:vAlign w:val="center"/>
          </w:tcPr>
          <w:p w14:paraId="538EEB83" w14:textId="4EC13FFF" w:rsidR="008748CC" w:rsidRPr="008776A5" w:rsidRDefault="008748CC" w:rsidP="00B54DE1">
            <w:pPr>
              <w:rPr>
                <w:rFonts w:ascii="Arial Narrow" w:hAnsi="Arial Narrow"/>
              </w:rPr>
            </w:pPr>
            <w:r w:rsidRPr="008776A5">
              <w:rPr>
                <w:rFonts w:ascii="Arial Narrow" w:hAnsi="Arial Narrow"/>
                <w:sz w:val="22"/>
                <w:szCs w:val="22"/>
              </w:rPr>
              <w:t>Hlavní sál</w:t>
            </w:r>
            <w:r w:rsidR="005C7101"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="00E115A0">
              <w:rPr>
                <w:rFonts w:ascii="Arial Narrow" w:hAnsi="Arial Narrow"/>
                <w:sz w:val="22"/>
                <w:szCs w:val="22"/>
              </w:rPr>
              <w:t>–</w:t>
            </w:r>
            <w:r w:rsidR="005C7101">
              <w:rPr>
                <w:rFonts w:ascii="Arial Narrow" w:hAnsi="Arial Narrow"/>
                <w:sz w:val="22"/>
                <w:szCs w:val="22"/>
              </w:rPr>
              <w:t xml:space="preserve"> přízemí</w:t>
            </w:r>
            <w:r w:rsidR="00E115A0">
              <w:rPr>
                <w:rFonts w:ascii="Arial Narrow" w:hAnsi="Arial Narrow"/>
                <w:sz w:val="22"/>
                <w:szCs w:val="22"/>
              </w:rPr>
              <w:t xml:space="preserve">, </w:t>
            </w:r>
            <w:r w:rsidR="00F322FE">
              <w:rPr>
                <w:rFonts w:ascii="Arial Narrow" w:hAnsi="Arial Narrow"/>
                <w:sz w:val="22"/>
                <w:szCs w:val="22"/>
              </w:rPr>
              <w:t xml:space="preserve">foyer, kavárna č. 2, prostory před </w:t>
            </w:r>
            <w:proofErr w:type="spellStart"/>
            <w:r w:rsidR="00F322FE">
              <w:rPr>
                <w:rFonts w:ascii="Arial Narrow" w:hAnsi="Arial Narrow"/>
                <w:sz w:val="22"/>
                <w:szCs w:val="22"/>
              </w:rPr>
              <w:t>Uffem</w:t>
            </w:r>
            <w:proofErr w:type="spellEnd"/>
          </w:p>
        </w:tc>
      </w:tr>
    </w:tbl>
    <w:p w14:paraId="3EAA5F8F" w14:textId="77777777" w:rsidR="008748CC" w:rsidRPr="008776A5" w:rsidRDefault="008748CC" w:rsidP="003805D5">
      <w:pPr>
        <w:rPr>
          <w:rFonts w:ascii="Arial Narrow" w:hAnsi="Arial Narrow"/>
          <w:sz w:val="22"/>
          <w:szCs w:val="22"/>
        </w:rPr>
      </w:pPr>
    </w:p>
    <w:p w14:paraId="2920D821" w14:textId="77777777" w:rsidR="008748CC" w:rsidRPr="008776A5" w:rsidRDefault="008748CC" w:rsidP="003805D5">
      <w:pPr>
        <w:rPr>
          <w:rFonts w:ascii="Arial Narrow" w:hAnsi="Arial Narrow"/>
          <w:sz w:val="22"/>
          <w:szCs w:val="22"/>
        </w:rPr>
      </w:pPr>
      <w:r w:rsidRPr="008776A5">
        <w:rPr>
          <w:rFonts w:ascii="Arial Narrow" w:hAnsi="Arial Narrow"/>
          <w:sz w:val="22"/>
          <w:szCs w:val="22"/>
        </w:rPr>
        <w:t xml:space="preserve">    připravené dle požadavků nájemce pro realizaci akce: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1"/>
        <w:gridCol w:w="2410"/>
        <w:gridCol w:w="2410"/>
        <w:gridCol w:w="1831"/>
      </w:tblGrid>
      <w:tr w:rsidR="008748CC" w:rsidRPr="008776A5" w14:paraId="29CCC5B7" w14:textId="77777777" w:rsidTr="00A21E50">
        <w:trPr>
          <w:trHeight w:val="567"/>
          <w:jc w:val="center"/>
        </w:trPr>
        <w:tc>
          <w:tcPr>
            <w:tcW w:w="1330" w:type="pct"/>
            <w:vAlign w:val="center"/>
          </w:tcPr>
          <w:p w14:paraId="6C102208" w14:textId="77777777" w:rsidR="008748CC" w:rsidRPr="00AB185C" w:rsidRDefault="008748CC" w:rsidP="00C72CA9">
            <w:pPr>
              <w:rPr>
                <w:rFonts w:ascii="Arial Narrow" w:hAnsi="Arial Narrow"/>
                <w:b/>
                <w:bCs/>
              </w:rPr>
            </w:pPr>
            <w:r w:rsidRPr="00AB185C">
              <w:rPr>
                <w:rFonts w:ascii="Arial Narrow" w:hAnsi="Arial Narrow"/>
                <w:b/>
                <w:bCs/>
                <w:sz w:val="22"/>
                <w:szCs w:val="22"/>
              </w:rPr>
              <w:t>Název akce</w:t>
            </w:r>
          </w:p>
        </w:tc>
        <w:tc>
          <w:tcPr>
            <w:tcW w:w="3670" w:type="pct"/>
            <w:gridSpan w:val="3"/>
            <w:vAlign w:val="center"/>
          </w:tcPr>
          <w:p w14:paraId="41F68803" w14:textId="77777777" w:rsidR="008748CC" w:rsidRPr="008776A5" w:rsidRDefault="005C7101" w:rsidP="00281C3E">
            <w:pPr>
              <w:rPr>
                <w:rFonts w:ascii="Arial Narrow" w:hAnsi="Arial Narrow"/>
                <w:b/>
                <w:color w:val="D60093"/>
                <w:sz w:val="28"/>
              </w:rPr>
            </w:pPr>
            <w:r w:rsidRPr="005C7101">
              <w:rPr>
                <w:rFonts w:ascii="Arial Narrow" w:hAnsi="Arial Narrow"/>
                <w:b/>
                <w:color w:val="D60093"/>
                <w:sz w:val="28"/>
              </w:rPr>
              <w:t xml:space="preserve">Stavíme, </w:t>
            </w:r>
            <w:proofErr w:type="gramStart"/>
            <w:r w:rsidRPr="005C7101">
              <w:rPr>
                <w:rFonts w:ascii="Arial Narrow" w:hAnsi="Arial Narrow"/>
                <w:b/>
                <w:color w:val="D60093"/>
                <w:sz w:val="28"/>
              </w:rPr>
              <w:t>bydlíme - Krkonošský</w:t>
            </w:r>
            <w:proofErr w:type="gramEnd"/>
            <w:r w:rsidRPr="005C7101">
              <w:rPr>
                <w:rFonts w:ascii="Arial Narrow" w:hAnsi="Arial Narrow"/>
                <w:b/>
                <w:color w:val="D60093"/>
                <w:sz w:val="28"/>
              </w:rPr>
              <w:t xml:space="preserve"> veletrh</w:t>
            </w:r>
          </w:p>
        </w:tc>
      </w:tr>
      <w:tr w:rsidR="008748CC" w:rsidRPr="008776A5" w14:paraId="3F76E1AB" w14:textId="77777777" w:rsidTr="00A21E50">
        <w:trPr>
          <w:trHeight w:val="567"/>
          <w:jc w:val="center"/>
        </w:trPr>
        <w:tc>
          <w:tcPr>
            <w:tcW w:w="1330" w:type="pct"/>
            <w:vAlign w:val="center"/>
          </w:tcPr>
          <w:p w14:paraId="2FC9C32A" w14:textId="77777777" w:rsidR="008748CC" w:rsidRPr="00AB185C" w:rsidRDefault="008748CC" w:rsidP="00C72CA9">
            <w:pPr>
              <w:rPr>
                <w:rFonts w:ascii="Arial Narrow" w:hAnsi="Arial Narrow"/>
                <w:b/>
                <w:bCs/>
              </w:rPr>
            </w:pPr>
            <w:r w:rsidRPr="00AB185C">
              <w:rPr>
                <w:rFonts w:ascii="Arial Narrow" w:hAnsi="Arial Narrow"/>
                <w:b/>
                <w:bCs/>
                <w:sz w:val="22"/>
                <w:szCs w:val="22"/>
              </w:rPr>
              <w:t>Typ akce</w:t>
            </w:r>
          </w:p>
        </w:tc>
        <w:tc>
          <w:tcPr>
            <w:tcW w:w="3670" w:type="pct"/>
            <w:gridSpan w:val="3"/>
            <w:vAlign w:val="center"/>
          </w:tcPr>
          <w:p w14:paraId="6A50F93F" w14:textId="77777777" w:rsidR="008748CC" w:rsidRPr="008776A5" w:rsidRDefault="005C7101" w:rsidP="00C72CA9">
            <w:pPr>
              <w:rPr>
                <w:rFonts w:ascii="Arial Narrow" w:hAnsi="Arial Narrow"/>
              </w:rPr>
            </w:pPr>
            <w:r w:rsidRPr="009E1F59">
              <w:rPr>
                <w:rFonts w:ascii="Arial Narrow" w:hAnsi="Arial Narrow" w:cs="Arial"/>
                <w:sz w:val="22"/>
                <w:szCs w:val="22"/>
              </w:rPr>
              <w:t>Veletrh – stavebnictví, bydlení, hobby, region</w:t>
            </w:r>
          </w:p>
        </w:tc>
      </w:tr>
      <w:tr w:rsidR="008748CC" w:rsidRPr="008776A5" w14:paraId="6DA03615" w14:textId="77777777" w:rsidTr="005C7101">
        <w:trPr>
          <w:trHeight w:val="567"/>
          <w:jc w:val="center"/>
        </w:trPr>
        <w:tc>
          <w:tcPr>
            <w:tcW w:w="1330" w:type="pct"/>
            <w:vAlign w:val="center"/>
          </w:tcPr>
          <w:p w14:paraId="4EBC39A8" w14:textId="77777777" w:rsidR="008748CC" w:rsidRPr="00AB185C" w:rsidRDefault="008748CC" w:rsidP="00C72CA9">
            <w:pPr>
              <w:rPr>
                <w:rFonts w:ascii="Arial Narrow" w:hAnsi="Arial Narrow"/>
                <w:b/>
                <w:bCs/>
              </w:rPr>
            </w:pPr>
            <w:r w:rsidRPr="00AB185C">
              <w:rPr>
                <w:rFonts w:ascii="Arial Narrow" w:hAnsi="Arial Narrow"/>
                <w:b/>
                <w:bCs/>
                <w:sz w:val="22"/>
                <w:szCs w:val="22"/>
              </w:rPr>
              <w:t>Datum akce</w:t>
            </w:r>
          </w:p>
        </w:tc>
        <w:tc>
          <w:tcPr>
            <w:tcW w:w="3670" w:type="pct"/>
            <w:gridSpan w:val="3"/>
            <w:vAlign w:val="center"/>
          </w:tcPr>
          <w:p w14:paraId="25FCC863" w14:textId="5711B0B1" w:rsidR="008748CC" w:rsidRPr="008776A5" w:rsidRDefault="00CE4D67" w:rsidP="008A3DA8">
            <w:pPr>
              <w:rPr>
                <w:rFonts w:ascii="Arial Narrow" w:hAnsi="Arial Narrow"/>
                <w:b/>
                <w:color w:val="D60093"/>
                <w:sz w:val="28"/>
              </w:rPr>
            </w:pPr>
            <w:r>
              <w:rPr>
                <w:rFonts w:ascii="Arial Narrow" w:hAnsi="Arial Narrow"/>
                <w:b/>
                <w:color w:val="D60093"/>
                <w:sz w:val="28"/>
              </w:rPr>
              <w:t>4</w:t>
            </w:r>
            <w:r w:rsidR="00460401">
              <w:rPr>
                <w:rFonts w:ascii="Arial Narrow" w:hAnsi="Arial Narrow"/>
                <w:b/>
                <w:color w:val="D60093"/>
                <w:sz w:val="28"/>
              </w:rPr>
              <w:t>.</w:t>
            </w:r>
            <w:r w:rsidR="00AB185C">
              <w:rPr>
                <w:rFonts w:ascii="Arial Narrow" w:hAnsi="Arial Narrow"/>
                <w:b/>
                <w:color w:val="D60093"/>
                <w:sz w:val="28"/>
              </w:rPr>
              <w:t xml:space="preserve"> </w:t>
            </w:r>
            <w:r w:rsidR="008526D2">
              <w:rPr>
                <w:rFonts w:ascii="Arial Narrow" w:hAnsi="Arial Narrow"/>
                <w:b/>
                <w:color w:val="D60093"/>
                <w:sz w:val="28"/>
              </w:rPr>
              <w:t>5</w:t>
            </w:r>
            <w:r w:rsidR="00460401">
              <w:rPr>
                <w:rFonts w:ascii="Arial Narrow" w:hAnsi="Arial Narrow"/>
                <w:b/>
                <w:color w:val="D60093"/>
                <w:sz w:val="28"/>
              </w:rPr>
              <w:t>.</w:t>
            </w:r>
            <w:r>
              <w:rPr>
                <w:rFonts w:ascii="Arial Narrow" w:hAnsi="Arial Narrow"/>
                <w:b/>
                <w:color w:val="D60093"/>
                <w:sz w:val="28"/>
              </w:rPr>
              <w:t>- 6.</w:t>
            </w:r>
            <w:r w:rsidR="00AB185C">
              <w:rPr>
                <w:rFonts w:ascii="Arial Narrow" w:hAnsi="Arial Narrow"/>
                <w:b/>
                <w:color w:val="D60093"/>
                <w:sz w:val="28"/>
              </w:rPr>
              <w:t xml:space="preserve"> </w:t>
            </w:r>
            <w:r>
              <w:rPr>
                <w:rFonts w:ascii="Arial Narrow" w:hAnsi="Arial Narrow"/>
                <w:b/>
                <w:color w:val="D60093"/>
                <w:sz w:val="28"/>
              </w:rPr>
              <w:t>5.</w:t>
            </w:r>
            <w:r w:rsidR="00460401">
              <w:rPr>
                <w:rFonts w:ascii="Arial Narrow" w:hAnsi="Arial Narrow"/>
                <w:b/>
                <w:color w:val="D60093"/>
                <w:sz w:val="28"/>
              </w:rPr>
              <w:t xml:space="preserve"> 20</w:t>
            </w:r>
            <w:r>
              <w:rPr>
                <w:rFonts w:ascii="Arial Narrow" w:hAnsi="Arial Narrow"/>
                <w:b/>
                <w:color w:val="D60093"/>
                <w:sz w:val="28"/>
              </w:rPr>
              <w:t>20</w:t>
            </w:r>
          </w:p>
        </w:tc>
      </w:tr>
      <w:tr w:rsidR="005C7101" w:rsidRPr="008776A5" w14:paraId="798CE760" w14:textId="77777777" w:rsidTr="00F322FE">
        <w:trPr>
          <w:trHeight w:val="567"/>
          <w:jc w:val="center"/>
        </w:trPr>
        <w:tc>
          <w:tcPr>
            <w:tcW w:w="1330" w:type="pct"/>
            <w:vAlign w:val="center"/>
          </w:tcPr>
          <w:p w14:paraId="3647C5B5" w14:textId="77777777" w:rsidR="005C7101" w:rsidRPr="00AB185C" w:rsidRDefault="005C7101" w:rsidP="005C7101">
            <w:pPr>
              <w:rPr>
                <w:rFonts w:ascii="Arial Narrow" w:hAnsi="Arial Narrow"/>
                <w:b/>
                <w:bCs/>
              </w:rPr>
            </w:pPr>
            <w:r w:rsidRPr="00AB185C">
              <w:rPr>
                <w:rFonts w:ascii="Arial Narrow" w:hAnsi="Arial Narrow"/>
                <w:b/>
                <w:bCs/>
                <w:sz w:val="22"/>
                <w:szCs w:val="22"/>
              </w:rPr>
              <w:t>Přístup do prostor SCT</w:t>
            </w:r>
          </w:p>
        </w:tc>
        <w:tc>
          <w:tcPr>
            <w:tcW w:w="3670" w:type="pct"/>
            <w:gridSpan w:val="3"/>
            <w:vAlign w:val="center"/>
          </w:tcPr>
          <w:p w14:paraId="02D6FF34" w14:textId="6667C278" w:rsidR="00AB185C" w:rsidRDefault="000E451F" w:rsidP="005C7101">
            <w:pPr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4</w:t>
            </w:r>
            <w:r w:rsidR="005C7101">
              <w:rPr>
                <w:rFonts w:ascii="Arial Narrow" w:hAnsi="Arial Narrow" w:cs="Arial"/>
                <w:sz w:val="22"/>
                <w:szCs w:val="22"/>
              </w:rPr>
              <w:t xml:space="preserve">. </w:t>
            </w:r>
            <w:r>
              <w:rPr>
                <w:rFonts w:ascii="Arial Narrow" w:hAnsi="Arial Narrow" w:cs="Arial"/>
                <w:sz w:val="22"/>
                <w:szCs w:val="22"/>
              </w:rPr>
              <w:t>5</w:t>
            </w:r>
            <w:r w:rsidR="005C7101">
              <w:rPr>
                <w:rFonts w:ascii="Arial Narrow" w:hAnsi="Arial Narrow" w:cs="Arial"/>
                <w:sz w:val="22"/>
                <w:szCs w:val="22"/>
              </w:rPr>
              <w:t>. – 6:30 – 21:00</w:t>
            </w:r>
            <w:r w:rsidR="00F322FE">
              <w:rPr>
                <w:rFonts w:ascii="Arial Narrow" w:hAnsi="Arial Narrow" w:cs="Arial"/>
                <w:sz w:val="22"/>
                <w:szCs w:val="22"/>
              </w:rPr>
              <w:t xml:space="preserve"> </w:t>
            </w:r>
            <w:r w:rsidR="005F62D1">
              <w:rPr>
                <w:rFonts w:ascii="Arial Narrow" w:hAnsi="Arial Narrow" w:cs="Arial"/>
                <w:sz w:val="22"/>
                <w:szCs w:val="22"/>
              </w:rPr>
              <w:t>(</w:t>
            </w:r>
            <w:r w:rsidR="00F322FE">
              <w:rPr>
                <w:rFonts w:ascii="Arial Narrow" w:hAnsi="Arial Narrow" w:cs="Arial"/>
                <w:sz w:val="22"/>
                <w:szCs w:val="22"/>
              </w:rPr>
              <w:t>příprava prostor</w:t>
            </w:r>
            <w:r w:rsidR="005F62D1">
              <w:rPr>
                <w:rFonts w:ascii="Arial Narrow" w:hAnsi="Arial Narrow" w:cs="Arial"/>
                <w:sz w:val="22"/>
                <w:szCs w:val="22"/>
              </w:rPr>
              <w:t>ů)</w:t>
            </w:r>
          </w:p>
          <w:p w14:paraId="0141C85B" w14:textId="23867B35" w:rsidR="00AB185C" w:rsidRDefault="000E451F" w:rsidP="005C7101">
            <w:pPr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5</w:t>
            </w:r>
            <w:r w:rsidR="005C7101">
              <w:rPr>
                <w:rFonts w:ascii="Arial Narrow" w:hAnsi="Arial Narrow" w:cs="Arial"/>
                <w:sz w:val="22"/>
                <w:szCs w:val="22"/>
              </w:rPr>
              <w:t xml:space="preserve">. </w:t>
            </w:r>
            <w:r>
              <w:rPr>
                <w:rFonts w:ascii="Arial Narrow" w:hAnsi="Arial Narrow" w:cs="Arial"/>
                <w:sz w:val="22"/>
                <w:szCs w:val="22"/>
              </w:rPr>
              <w:t>5</w:t>
            </w:r>
            <w:r w:rsidR="005C7101">
              <w:rPr>
                <w:rFonts w:ascii="Arial Narrow" w:hAnsi="Arial Narrow" w:cs="Arial"/>
                <w:sz w:val="22"/>
                <w:szCs w:val="22"/>
              </w:rPr>
              <w:t xml:space="preserve">. – 6:30 – 20:00 </w:t>
            </w:r>
          </w:p>
          <w:p w14:paraId="7A7870D0" w14:textId="53B00A42" w:rsidR="005C7101" w:rsidRPr="009E1F59" w:rsidRDefault="000E451F" w:rsidP="005C7101">
            <w:pPr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6</w:t>
            </w:r>
            <w:r w:rsidR="005C7101">
              <w:rPr>
                <w:rFonts w:ascii="Arial Narrow" w:hAnsi="Arial Narrow" w:cs="Arial"/>
                <w:sz w:val="22"/>
                <w:szCs w:val="22"/>
              </w:rPr>
              <w:t>.</w:t>
            </w:r>
            <w:r w:rsidR="00AB185C">
              <w:rPr>
                <w:rFonts w:ascii="Arial Narrow" w:hAnsi="Arial Narrow" w:cs="Arial"/>
                <w:sz w:val="22"/>
                <w:szCs w:val="22"/>
              </w:rPr>
              <w:t xml:space="preserve"> </w:t>
            </w:r>
            <w:r w:rsidR="008526D2">
              <w:rPr>
                <w:rFonts w:ascii="Arial Narrow" w:hAnsi="Arial Narrow" w:cs="Arial"/>
                <w:sz w:val="22"/>
                <w:szCs w:val="22"/>
              </w:rPr>
              <w:t>5</w:t>
            </w:r>
            <w:r w:rsidR="005C7101" w:rsidRPr="009E1F59">
              <w:rPr>
                <w:rFonts w:ascii="Arial Narrow" w:hAnsi="Arial Narrow" w:cs="Arial"/>
                <w:sz w:val="22"/>
                <w:szCs w:val="22"/>
              </w:rPr>
              <w:t>. – 7:30 – 22:00</w:t>
            </w:r>
          </w:p>
        </w:tc>
      </w:tr>
      <w:tr w:rsidR="005C7101" w:rsidRPr="008776A5" w14:paraId="5FD7DAF8" w14:textId="77777777" w:rsidTr="005C7101">
        <w:trPr>
          <w:trHeight w:val="567"/>
          <w:jc w:val="center"/>
        </w:trPr>
        <w:tc>
          <w:tcPr>
            <w:tcW w:w="1330" w:type="pct"/>
            <w:tcBorders>
              <w:bottom w:val="single" w:sz="4" w:space="0" w:color="auto"/>
            </w:tcBorders>
            <w:vAlign w:val="center"/>
          </w:tcPr>
          <w:p w14:paraId="2D954BFB" w14:textId="77777777" w:rsidR="005C7101" w:rsidRPr="00AB185C" w:rsidRDefault="005C7101" w:rsidP="005C7101">
            <w:pPr>
              <w:rPr>
                <w:rFonts w:ascii="Arial Narrow" w:hAnsi="Arial Narrow"/>
                <w:b/>
                <w:bCs/>
              </w:rPr>
            </w:pPr>
            <w:r w:rsidRPr="00AB185C">
              <w:rPr>
                <w:rFonts w:ascii="Arial Narrow" w:hAnsi="Arial Narrow"/>
                <w:b/>
                <w:bCs/>
                <w:sz w:val="22"/>
                <w:szCs w:val="22"/>
              </w:rPr>
              <w:t>Začátek akce</w:t>
            </w:r>
          </w:p>
        </w:tc>
        <w:tc>
          <w:tcPr>
            <w:tcW w:w="1330" w:type="pct"/>
            <w:tcBorders>
              <w:bottom w:val="single" w:sz="4" w:space="0" w:color="auto"/>
            </w:tcBorders>
            <w:vAlign w:val="center"/>
          </w:tcPr>
          <w:p w14:paraId="5390AAA2" w14:textId="793152D4" w:rsidR="005C7101" w:rsidRPr="009E1F59" w:rsidRDefault="00E74944" w:rsidP="005C7101">
            <w:pPr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5</w:t>
            </w:r>
            <w:r w:rsidR="005C7101">
              <w:rPr>
                <w:rFonts w:ascii="Arial Narrow" w:hAnsi="Arial Narrow" w:cs="Arial"/>
                <w:sz w:val="22"/>
                <w:szCs w:val="22"/>
              </w:rPr>
              <w:t xml:space="preserve">. </w:t>
            </w:r>
            <w:r>
              <w:rPr>
                <w:rFonts w:ascii="Arial Narrow" w:hAnsi="Arial Narrow" w:cs="Arial"/>
                <w:sz w:val="22"/>
                <w:szCs w:val="22"/>
              </w:rPr>
              <w:t>5</w:t>
            </w:r>
            <w:r w:rsidR="005C7101">
              <w:rPr>
                <w:rFonts w:ascii="Arial Narrow" w:hAnsi="Arial Narrow" w:cs="Arial"/>
                <w:sz w:val="22"/>
                <w:szCs w:val="22"/>
              </w:rPr>
              <w:t>. od 9:00</w:t>
            </w:r>
            <w:r w:rsidR="005C7101">
              <w:rPr>
                <w:rFonts w:ascii="Arial Narrow" w:hAnsi="Arial Narrow" w:cs="Arial"/>
                <w:sz w:val="22"/>
                <w:szCs w:val="22"/>
              </w:rPr>
              <w:br/>
            </w:r>
            <w:r>
              <w:rPr>
                <w:rFonts w:ascii="Arial Narrow" w:hAnsi="Arial Narrow" w:cs="Arial"/>
                <w:sz w:val="22"/>
                <w:szCs w:val="22"/>
              </w:rPr>
              <w:t>6</w:t>
            </w:r>
            <w:r w:rsidR="005C7101">
              <w:rPr>
                <w:rFonts w:ascii="Arial Narrow" w:hAnsi="Arial Narrow" w:cs="Arial"/>
                <w:sz w:val="22"/>
                <w:szCs w:val="22"/>
              </w:rPr>
              <w:t>.</w:t>
            </w:r>
            <w:r w:rsidR="00AB185C">
              <w:rPr>
                <w:rFonts w:ascii="Arial Narrow" w:hAnsi="Arial Narrow" w:cs="Arial"/>
                <w:sz w:val="22"/>
                <w:szCs w:val="22"/>
              </w:rPr>
              <w:t xml:space="preserve"> </w:t>
            </w:r>
            <w:r w:rsidR="008526D2">
              <w:rPr>
                <w:rFonts w:ascii="Arial Narrow" w:hAnsi="Arial Narrow" w:cs="Arial"/>
                <w:sz w:val="22"/>
                <w:szCs w:val="22"/>
              </w:rPr>
              <w:t>5</w:t>
            </w:r>
            <w:r w:rsidR="005C7101">
              <w:rPr>
                <w:rFonts w:ascii="Arial Narrow" w:hAnsi="Arial Narrow" w:cs="Arial"/>
                <w:sz w:val="22"/>
                <w:szCs w:val="22"/>
              </w:rPr>
              <w:t>.</w:t>
            </w:r>
            <w:r w:rsidR="005C7101" w:rsidRPr="009E1F59">
              <w:rPr>
                <w:rFonts w:ascii="Arial Narrow" w:hAnsi="Arial Narrow" w:cs="Arial"/>
                <w:sz w:val="22"/>
                <w:szCs w:val="22"/>
              </w:rPr>
              <w:t xml:space="preserve"> od 9:00</w:t>
            </w:r>
          </w:p>
        </w:tc>
        <w:tc>
          <w:tcPr>
            <w:tcW w:w="1330" w:type="pct"/>
            <w:vAlign w:val="center"/>
          </w:tcPr>
          <w:p w14:paraId="6FEEE982" w14:textId="77777777" w:rsidR="005C7101" w:rsidRPr="00AB185C" w:rsidRDefault="005C7101" w:rsidP="005C7101">
            <w:pPr>
              <w:rPr>
                <w:rFonts w:ascii="Arial Narrow" w:hAnsi="Arial Narrow"/>
                <w:b/>
                <w:bCs/>
              </w:rPr>
            </w:pPr>
            <w:r w:rsidRPr="00AB185C">
              <w:rPr>
                <w:rFonts w:ascii="Arial Narrow" w:hAnsi="Arial Narrow"/>
                <w:b/>
                <w:bCs/>
                <w:sz w:val="22"/>
                <w:szCs w:val="22"/>
              </w:rPr>
              <w:t>Čas ukončení akce</w:t>
            </w:r>
          </w:p>
        </w:tc>
        <w:tc>
          <w:tcPr>
            <w:tcW w:w="1010" w:type="pct"/>
            <w:vAlign w:val="center"/>
          </w:tcPr>
          <w:p w14:paraId="3B810634" w14:textId="729B92AF" w:rsidR="005C7101" w:rsidRPr="009E1F59" w:rsidRDefault="00E74944" w:rsidP="005C7101">
            <w:pPr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5</w:t>
            </w:r>
            <w:r w:rsidR="00460401">
              <w:rPr>
                <w:rFonts w:ascii="Arial Narrow" w:hAnsi="Arial Narrow" w:cs="Arial"/>
                <w:sz w:val="22"/>
                <w:szCs w:val="22"/>
              </w:rPr>
              <w:t xml:space="preserve">. </w:t>
            </w:r>
            <w:r>
              <w:rPr>
                <w:rFonts w:ascii="Arial Narrow" w:hAnsi="Arial Narrow" w:cs="Arial"/>
                <w:sz w:val="22"/>
                <w:szCs w:val="22"/>
              </w:rPr>
              <w:t>5</w:t>
            </w:r>
            <w:r w:rsidR="00460401">
              <w:rPr>
                <w:rFonts w:ascii="Arial Narrow" w:hAnsi="Arial Narrow" w:cs="Arial"/>
                <w:sz w:val="22"/>
                <w:szCs w:val="22"/>
              </w:rPr>
              <w:t>. v 18:00</w:t>
            </w:r>
            <w:r w:rsidR="00460401">
              <w:rPr>
                <w:rFonts w:ascii="Arial Narrow" w:hAnsi="Arial Narrow" w:cs="Arial"/>
                <w:sz w:val="22"/>
                <w:szCs w:val="22"/>
              </w:rPr>
              <w:br/>
            </w:r>
            <w:r>
              <w:rPr>
                <w:rFonts w:ascii="Arial Narrow" w:hAnsi="Arial Narrow" w:cs="Arial"/>
                <w:sz w:val="22"/>
                <w:szCs w:val="22"/>
              </w:rPr>
              <w:t>6</w:t>
            </w:r>
            <w:r w:rsidR="005C7101">
              <w:rPr>
                <w:rFonts w:ascii="Arial Narrow" w:hAnsi="Arial Narrow" w:cs="Arial"/>
                <w:sz w:val="22"/>
                <w:szCs w:val="22"/>
              </w:rPr>
              <w:t>.</w:t>
            </w:r>
            <w:r w:rsidR="008526D2">
              <w:rPr>
                <w:rFonts w:ascii="Arial Narrow" w:hAnsi="Arial Narrow" w:cs="Arial"/>
                <w:sz w:val="22"/>
                <w:szCs w:val="22"/>
              </w:rPr>
              <w:t xml:space="preserve"> 5</w:t>
            </w:r>
            <w:r w:rsidR="005C7101" w:rsidRPr="009E1F59">
              <w:rPr>
                <w:rFonts w:ascii="Arial Narrow" w:hAnsi="Arial Narrow" w:cs="Arial"/>
                <w:sz w:val="22"/>
                <w:szCs w:val="22"/>
              </w:rPr>
              <w:t>. v 17:00</w:t>
            </w:r>
          </w:p>
        </w:tc>
      </w:tr>
      <w:tr w:rsidR="005C7101" w:rsidRPr="008776A5" w14:paraId="4B5000D3" w14:textId="77777777" w:rsidTr="005C7101">
        <w:trPr>
          <w:trHeight w:val="567"/>
          <w:jc w:val="center"/>
        </w:trPr>
        <w:tc>
          <w:tcPr>
            <w:tcW w:w="2660" w:type="pct"/>
            <w:gridSpan w:val="2"/>
            <w:tcBorders>
              <w:left w:val="nil"/>
            </w:tcBorders>
            <w:vAlign w:val="center"/>
          </w:tcPr>
          <w:p w14:paraId="76F85360" w14:textId="77777777" w:rsidR="005C7101" w:rsidRPr="008776A5" w:rsidRDefault="005C7101" w:rsidP="005C7101">
            <w:pPr>
              <w:rPr>
                <w:rFonts w:ascii="Arial Narrow" w:hAnsi="Arial Narrow"/>
              </w:rPr>
            </w:pPr>
          </w:p>
        </w:tc>
        <w:tc>
          <w:tcPr>
            <w:tcW w:w="1330" w:type="pct"/>
            <w:vAlign w:val="center"/>
          </w:tcPr>
          <w:p w14:paraId="2FA390AC" w14:textId="77777777" w:rsidR="005C7101" w:rsidRPr="008776A5" w:rsidRDefault="005C7101" w:rsidP="005C7101">
            <w:pPr>
              <w:rPr>
                <w:rFonts w:ascii="Arial Narrow" w:hAnsi="Arial Narrow"/>
                <w:b/>
                <w:color w:val="000000"/>
              </w:rPr>
            </w:pPr>
            <w:r w:rsidRPr="008776A5">
              <w:rPr>
                <w:rFonts w:ascii="Arial Narrow" w:hAnsi="Arial Narrow"/>
                <w:b/>
                <w:color w:val="000000"/>
                <w:sz w:val="22"/>
                <w:szCs w:val="22"/>
              </w:rPr>
              <w:t>Čas vyklizení sálu</w:t>
            </w:r>
          </w:p>
        </w:tc>
        <w:tc>
          <w:tcPr>
            <w:tcW w:w="1010" w:type="pct"/>
            <w:vAlign w:val="center"/>
          </w:tcPr>
          <w:p w14:paraId="30F1E7A2" w14:textId="0CDBFCFB" w:rsidR="005C7101" w:rsidRPr="008776A5" w:rsidRDefault="00E74944" w:rsidP="005C7101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6</w:t>
            </w:r>
            <w:r w:rsidR="00460401">
              <w:rPr>
                <w:rFonts w:ascii="Arial Narrow" w:hAnsi="Arial Narrow"/>
              </w:rPr>
              <w:t xml:space="preserve">. </w:t>
            </w:r>
            <w:r w:rsidR="008526D2">
              <w:rPr>
                <w:rFonts w:ascii="Arial Narrow" w:hAnsi="Arial Narrow"/>
              </w:rPr>
              <w:t>5</w:t>
            </w:r>
            <w:r w:rsidR="00460401">
              <w:rPr>
                <w:rFonts w:ascii="Arial Narrow" w:hAnsi="Arial Narrow"/>
              </w:rPr>
              <w:t>. do 22</w:t>
            </w:r>
            <w:r w:rsidR="005C7101">
              <w:rPr>
                <w:rFonts w:ascii="Arial Narrow" w:hAnsi="Arial Narrow"/>
              </w:rPr>
              <w:t xml:space="preserve">:00 </w:t>
            </w:r>
          </w:p>
        </w:tc>
      </w:tr>
      <w:tr w:rsidR="00F322FE" w:rsidRPr="008776A5" w14:paraId="76E814B2" w14:textId="77777777" w:rsidTr="00F322FE">
        <w:trPr>
          <w:trHeight w:val="567"/>
          <w:jc w:val="center"/>
        </w:trPr>
        <w:tc>
          <w:tcPr>
            <w:tcW w:w="1330" w:type="pct"/>
            <w:vAlign w:val="center"/>
          </w:tcPr>
          <w:p w14:paraId="573C89B9" w14:textId="3637957E" w:rsidR="00F322FE" w:rsidRPr="008776A5" w:rsidRDefault="00F322FE" w:rsidP="005C7101">
            <w:pPr>
              <w:rPr>
                <w:rFonts w:ascii="Arial Narrow" w:hAnsi="Arial Narrow"/>
              </w:rPr>
            </w:pPr>
            <w:r w:rsidRPr="00AB185C">
              <w:rPr>
                <w:rFonts w:ascii="Arial Narrow" w:hAnsi="Arial Narrow"/>
                <w:b/>
                <w:bCs/>
              </w:rPr>
              <w:t>Uspořádání:</w:t>
            </w:r>
            <w:r>
              <w:rPr>
                <w:rFonts w:ascii="Arial Narrow" w:hAnsi="Arial Narrow"/>
                <w:sz w:val="22"/>
                <w:szCs w:val="22"/>
              </w:rPr>
              <w:t xml:space="preserve"> prázdný sál bez stěny do foyer a ke K2</w:t>
            </w:r>
          </w:p>
        </w:tc>
        <w:tc>
          <w:tcPr>
            <w:tcW w:w="3670" w:type="pct"/>
            <w:gridSpan w:val="3"/>
            <w:vAlign w:val="center"/>
          </w:tcPr>
          <w:p w14:paraId="688950A7" w14:textId="664B9A3D" w:rsidR="00F322FE" w:rsidRPr="008776A5" w:rsidRDefault="00F322FE" w:rsidP="00F322FE">
            <w:pPr>
              <w:rPr>
                <w:rFonts w:ascii="Arial Narrow" w:hAnsi="Arial Narrow"/>
                <w:sz w:val="22"/>
                <w:szCs w:val="22"/>
              </w:rPr>
            </w:pPr>
            <w:r w:rsidRPr="00AB185C">
              <w:rPr>
                <w:rFonts w:ascii="Arial Narrow" w:hAnsi="Arial Narrow"/>
                <w:b/>
                <w:bCs/>
              </w:rPr>
              <w:t>Kapacita:</w:t>
            </w:r>
            <w:r w:rsidRPr="008776A5">
              <w:rPr>
                <w:rFonts w:ascii="Arial Narrow" w:hAnsi="Arial Narrow"/>
                <w:sz w:val="22"/>
                <w:szCs w:val="22"/>
              </w:rPr>
              <w:t xml:space="preserve"> </w:t>
            </w:r>
            <w:r>
              <w:rPr>
                <w:rFonts w:ascii="Arial Narrow" w:hAnsi="Arial Narrow"/>
                <w:sz w:val="22"/>
                <w:szCs w:val="22"/>
              </w:rPr>
              <w:t>počet vystavovatelů a jejich rozmístění upřesní nájemce 1 týden před akcí</w:t>
            </w:r>
          </w:p>
        </w:tc>
      </w:tr>
    </w:tbl>
    <w:p w14:paraId="406EDE6F" w14:textId="77777777" w:rsidR="008748CC" w:rsidRPr="008776A5" w:rsidRDefault="008748CC" w:rsidP="003805D5">
      <w:pPr>
        <w:rPr>
          <w:rFonts w:ascii="Arial Narrow" w:hAnsi="Arial Narrow"/>
          <w:sz w:val="22"/>
          <w:szCs w:val="22"/>
        </w:rPr>
      </w:pPr>
    </w:p>
    <w:p w14:paraId="78582635" w14:textId="77777777" w:rsidR="008748CC" w:rsidRPr="008776A5" w:rsidRDefault="008748CC" w:rsidP="003805D5">
      <w:pPr>
        <w:rPr>
          <w:rFonts w:ascii="Arial Narrow" w:hAnsi="Arial Narrow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65"/>
        <w:gridCol w:w="2746"/>
        <w:gridCol w:w="3316"/>
        <w:gridCol w:w="45"/>
      </w:tblGrid>
      <w:tr w:rsidR="008F6E18" w:rsidRPr="008776A5" w14:paraId="06348711" w14:textId="77777777" w:rsidTr="006C394F">
        <w:trPr>
          <w:gridAfter w:val="1"/>
          <w:wAfter w:w="45" w:type="dxa"/>
        </w:trPr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</w:tcPr>
          <w:p w14:paraId="68BEAFF2" w14:textId="77777777" w:rsidR="008748CC" w:rsidRPr="008776A5" w:rsidRDefault="008748CC" w:rsidP="00C72CA9">
            <w:pPr>
              <w:rPr>
                <w:rFonts w:ascii="Arial Narrow" w:hAnsi="Arial Narrow"/>
              </w:rPr>
            </w:pPr>
          </w:p>
        </w:tc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</w:tcPr>
          <w:p w14:paraId="7670B7F1" w14:textId="77777777" w:rsidR="008748CC" w:rsidRPr="008776A5" w:rsidRDefault="008748CC" w:rsidP="00C72CA9">
            <w:pPr>
              <w:rPr>
                <w:rFonts w:ascii="Arial Narrow" w:hAnsi="Arial Narrow"/>
              </w:rPr>
            </w:pPr>
          </w:p>
        </w:tc>
        <w:tc>
          <w:tcPr>
            <w:tcW w:w="3316" w:type="dxa"/>
            <w:tcBorders>
              <w:top w:val="nil"/>
              <w:left w:val="nil"/>
              <w:bottom w:val="nil"/>
              <w:right w:val="nil"/>
            </w:tcBorders>
          </w:tcPr>
          <w:p w14:paraId="5D4DA15E" w14:textId="77777777" w:rsidR="008748CC" w:rsidRPr="008776A5" w:rsidRDefault="008748CC" w:rsidP="00C72CA9">
            <w:pPr>
              <w:rPr>
                <w:rFonts w:ascii="Arial Narrow" w:hAnsi="Arial Narrow"/>
              </w:rPr>
            </w:pPr>
          </w:p>
        </w:tc>
      </w:tr>
      <w:tr w:rsidR="008F6E18" w:rsidRPr="008776A5" w14:paraId="21BFD8A9" w14:textId="77777777" w:rsidTr="006C394F">
        <w:tc>
          <w:tcPr>
            <w:tcW w:w="2965" w:type="dxa"/>
          </w:tcPr>
          <w:p w14:paraId="282E4A94" w14:textId="77777777" w:rsidR="008748CC" w:rsidRPr="008776A5" w:rsidRDefault="008748CC" w:rsidP="00C72CA9">
            <w:pPr>
              <w:rPr>
                <w:rFonts w:ascii="Arial Narrow" w:hAnsi="Arial Narrow"/>
                <w:b/>
              </w:rPr>
            </w:pPr>
            <w:r w:rsidRPr="008776A5">
              <w:rPr>
                <w:rFonts w:ascii="Arial Narrow" w:hAnsi="Arial Narrow"/>
                <w:b/>
                <w:sz w:val="22"/>
                <w:szCs w:val="22"/>
              </w:rPr>
              <w:lastRenderedPageBreak/>
              <w:t>PROVOZNÍ POŽADAVKY</w:t>
            </w:r>
          </w:p>
        </w:tc>
        <w:tc>
          <w:tcPr>
            <w:tcW w:w="2746" w:type="dxa"/>
          </w:tcPr>
          <w:p w14:paraId="12EFDA79" w14:textId="77777777" w:rsidR="008748CC" w:rsidRPr="008776A5" w:rsidRDefault="008748CC" w:rsidP="00C72CA9">
            <w:pPr>
              <w:rPr>
                <w:rFonts w:ascii="Arial Narrow" w:hAnsi="Arial Narrow"/>
              </w:rPr>
            </w:pPr>
            <w:r w:rsidRPr="008776A5">
              <w:rPr>
                <w:rFonts w:ascii="Arial Narrow" w:hAnsi="Arial Narrow"/>
                <w:sz w:val="22"/>
                <w:szCs w:val="22"/>
              </w:rPr>
              <w:t>Od ………hodin</w:t>
            </w:r>
          </w:p>
        </w:tc>
        <w:tc>
          <w:tcPr>
            <w:tcW w:w="3361" w:type="dxa"/>
            <w:gridSpan w:val="2"/>
          </w:tcPr>
          <w:p w14:paraId="169D0B1B" w14:textId="77777777" w:rsidR="008748CC" w:rsidRPr="008776A5" w:rsidRDefault="008748CC" w:rsidP="00C72CA9">
            <w:pPr>
              <w:rPr>
                <w:rFonts w:ascii="Arial Narrow" w:hAnsi="Arial Narrow"/>
              </w:rPr>
            </w:pPr>
            <w:r w:rsidRPr="008776A5">
              <w:rPr>
                <w:rFonts w:ascii="Arial Narrow" w:hAnsi="Arial Narrow"/>
                <w:sz w:val="22"/>
                <w:szCs w:val="22"/>
              </w:rPr>
              <w:t>Do………hodin</w:t>
            </w:r>
          </w:p>
        </w:tc>
      </w:tr>
      <w:tr w:rsidR="008F6E18" w:rsidRPr="008776A5" w14:paraId="46DA0417" w14:textId="77777777" w:rsidTr="006C394F">
        <w:tc>
          <w:tcPr>
            <w:tcW w:w="2965" w:type="dxa"/>
          </w:tcPr>
          <w:p w14:paraId="069D23BF" w14:textId="77777777" w:rsidR="008748CC" w:rsidRPr="008776A5" w:rsidRDefault="008748CC" w:rsidP="00C72CA9">
            <w:pPr>
              <w:rPr>
                <w:rFonts w:ascii="Arial Narrow" w:hAnsi="Arial Narrow"/>
              </w:rPr>
            </w:pPr>
            <w:r w:rsidRPr="008776A5">
              <w:rPr>
                <w:rFonts w:ascii="Arial Narrow" w:hAnsi="Arial Narrow"/>
                <w:sz w:val="22"/>
                <w:szCs w:val="22"/>
              </w:rPr>
              <w:t>Požární asistenční služba</w:t>
            </w:r>
          </w:p>
        </w:tc>
        <w:tc>
          <w:tcPr>
            <w:tcW w:w="2746" w:type="dxa"/>
          </w:tcPr>
          <w:p w14:paraId="55711553" w14:textId="0EC90014" w:rsidR="008748CC" w:rsidRDefault="00623CAF" w:rsidP="008A3DBC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</w:t>
            </w:r>
            <w:r w:rsidR="008C40EA">
              <w:rPr>
                <w:rFonts w:ascii="Arial Narrow" w:hAnsi="Arial Narrow"/>
              </w:rPr>
              <w:t xml:space="preserve">. </w:t>
            </w:r>
            <w:r>
              <w:rPr>
                <w:rFonts w:ascii="Arial Narrow" w:hAnsi="Arial Narrow"/>
              </w:rPr>
              <w:t>5</w:t>
            </w:r>
            <w:r w:rsidR="008C40EA">
              <w:rPr>
                <w:rFonts w:ascii="Arial Narrow" w:hAnsi="Arial Narrow"/>
              </w:rPr>
              <w:t xml:space="preserve">. </w:t>
            </w:r>
            <w:r w:rsidR="005C7101">
              <w:rPr>
                <w:rFonts w:ascii="Arial Narrow" w:hAnsi="Arial Narrow"/>
              </w:rPr>
              <w:t>od 9:00</w:t>
            </w:r>
          </w:p>
          <w:p w14:paraId="6E4C012B" w14:textId="66C0FC3E" w:rsidR="008C40EA" w:rsidRPr="008776A5" w:rsidRDefault="00623CAF" w:rsidP="00F322FE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6</w:t>
            </w:r>
            <w:r w:rsidR="008C40EA">
              <w:rPr>
                <w:rFonts w:ascii="Arial Narrow" w:hAnsi="Arial Narrow"/>
              </w:rPr>
              <w:t>.</w:t>
            </w:r>
            <w:r w:rsidR="008730B8">
              <w:rPr>
                <w:rFonts w:ascii="Arial Narrow" w:hAnsi="Arial Narrow"/>
              </w:rPr>
              <w:t xml:space="preserve"> 5</w:t>
            </w:r>
            <w:r w:rsidR="008C40EA">
              <w:rPr>
                <w:rFonts w:ascii="Arial Narrow" w:hAnsi="Arial Narrow"/>
              </w:rPr>
              <w:t>.</w:t>
            </w:r>
            <w:r w:rsidR="00E115A0">
              <w:rPr>
                <w:rFonts w:ascii="Arial Narrow" w:hAnsi="Arial Narrow"/>
              </w:rPr>
              <w:t xml:space="preserve"> </w:t>
            </w:r>
            <w:r w:rsidR="008C40EA">
              <w:rPr>
                <w:rFonts w:ascii="Arial Narrow" w:hAnsi="Arial Narrow"/>
              </w:rPr>
              <w:t>od 9:00</w:t>
            </w:r>
          </w:p>
        </w:tc>
        <w:tc>
          <w:tcPr>
            <w:tcW w:w="3361" w:type="dxa"/>
            <w:gridSpan w:val="2"/>
          </w:tcPr>
          <w:p w14:paraId="74D5BDA9" w14:textId="77777777" w:rsidR="008748CC" w:rsidRPr="008776A5" w:rsidRDefault="008748CC" w:rsidP="00C72CA9">
            <w:pPr>
              <w:rPr>
                <w:rFonts w:ascii="Arial Narrow" w:hAnsi="Arial Narrow"/>
              </w:rPr>
            </w:pPr>
            <w:r w:rsidRPr="008776A5">
              <w:rPr>
                <w:rFonts w:ascii="Arial Narrow" w:hAnsi="Arial Narrow"/>
                <w:sz w:val="22"/>
                <w:szCs w:val="22"/>
              </w:rPr>
              <w:t>do odchodu návštěvníků</w:t>
            </w:r>
          </w:p>
        </w:tc>
      </w:tr>
      <w:tr w:rsidR="008F6E18" w:rsidRPr="008776A5" w14:paraId="186F00BA" w14:textId="77777777" w:rsidTr="006C394F">
        <w:tc>
          <w:tcPr>
            <w:tcW w:w="2965" w:type="dxa"/>
          </w:tcPr>
          <w:p w14:paraId="34DBBE66" w14:textId="3BC1C4C3" w:rsidR="00395801" w:rsidRDefault="00395801" w:rsidP="00395801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Technik</w:t>
            </w:r>
            <w:r w:rsidR="00460401">
              <w:rPr>
                <w:rFonts w:ascii="Arial Narrow" w:hAnsi="Arial Narrow"/>
                <w:sz w:val="22"/>
                <w:szCs w:val="22"/>
              </w:rPr>
              <w:t xml:space="preserve"> </w:t>
            </w:r>
          </w:p>
        </w:tc>
        <w:tc>
          <w:tcPr>
            <w:tcW w:w="2746" w:type="dxa"/>
          </w:tcPr>
          <w:p w14:paraId="1BF770C2" w14:textId="206393D5" w:rsidR="00395801" w:rsidRPr="005402EB" w:rsidRDefault="00FD1C90" w:rsidP="00395801">
            <w:pPr>
              <w:rPr>
                <w:rFonts w:ascii="Arial Narrow" w:hAnsi="Arial Narrow" w:cs="Arial"/>
                <w:sz w:val="22"/>
                <w:szCs w:val="22"/>
              </w:rPr>
            </w:pPr>
            <w:r w:rsidRPr="005402EB">
              <w:rPr>
                <w:rFonts w:ascii="Arial Narrow" w:hAnsi="Arial Narrow" w:cs="Arial"/>
                <w:sz w:val="22"/>
                <w:szCs w:val="22"/>
              </w:rPr>
              <w:t>5</w:t>
            </w:r>
            <w:r w:rsidR="00395801" w:rsidRPr="005402EB">
              <w:rPr>
                <w:rFonts w:ascii="Arial Narrow" w:hAnsi="Arial Narrow" w:cs="Arial"/>
                <w:sz w:val="22"/>
                <w:szCs w:val="22"/>
              </w:rPr>
              <w:t xml:space="preserve">. </w:t>
            </w:r>
            <w:r w:rsidRPr="005402EB">
              <w:rPr>
                <w:rFonts w:ascii="Arial Narrow" w:hAnsi="Arial Narrow" w:cs="Arial"/>
                <w:sz w:val="22"/>
                <w:szCs w:val="22"/>
              </w:rPr>
              <w:t>5</w:t>
            </w:r>
            <w:r w:rsidR="00395801" w:rsidRPr="005402EB">
              <w:rPr>
                <w:rFonts w:ascii="Arial Narrow" w:hAnsi="Arial Narrow" w:cs="Arial"/>
                <w:sz w:val="22"/>
                <w:szCs w:val="22"/>
              </w:rPr>
              <w:t>. od 7</w:t>
            </w:r>
            <w:r w:rsidR="00F322FE" w:rsidRPr="005402EB">
              <w:rPr>
                <w:rFonts w:ascii="Arial Narrow" w:hAnsi="Arial Narrow" w:cs="Arial"/>
                <w:sz w:val="22"/>
                <w:szCs w:val="22"/>
              </w:rPr>
              <w:t>:</w:t>
            </w:r>
            <w:r w:rsidR="00773CC2" w:rsidRPr="005402EB">
              <w:rPr>
                <w:rFonts w:ascii="Arial Narrow" w:hAnsi="Arial Narrow" w:cs="Arial"/>
                <w:sz w:val="22"/>
                <w:szCs w:val="22"/>
              </w:rPr>
              <w:t>0</w:t>
            </w:r>
            <w:r w:rsidR="00395801" w:rsidRPr="005402EB">
              <w:rPr>
                <w:rFonts w:ascii="Arial Narrow" w:hAnsi="Arial Narrow" w:cs="Arial"/>
                <w:sz w:val="22"/>
                <w:szCs w:val="22"/>
              </w:rPr>
              <w:t xml:space="preserve">0  </w:t>
            </w:r>
          </w:p>
          <w:p w14:paraId="7EAD87C8" w14:textId="337C8CE7" w:rsidR="00395801" w:rsidRPr="005402EB" w:rsidRDefault="00FD1C90" w:rsidP="00395801">
            <w:pPr>
              <w:rPr>
                <w:rFonts w:ascii="Arial Narrow" w:hAnsi="Arial Narrow" w:cs="Arial"/>
                <w:sz w:val="22"/>
                <w:szCs w:val="22"/>
              </w:rPr>
            </w:pPr>
            <w:r w:rsidRPr="005402EB">
              <w:rPr>
                <w:rFonts w:ascii="Arial Narrow" w:hAnsi="Arial Narrow" w:cs="Arial"/>
                <w:sz w:val="22"/>
                <w:szCs w:val="22"/>
              </w:rPr>
              <w:t>6</w:t>
            </w:r>
            <w:r w:rsidR="00395801" w:rsidRPr="005402EB">
              <w:rPr>
                <w:rFonts w:ascii="Arial Narrow" w:hAnsi="Arial Narrow" w:cs="Arial"/>
                <w:sz w:val="22"/>
                <w:szCs w:val="22"/>
              </w:rPr>
              <w:t xml:space="preserve">. </w:t>
            </w:r>
            <w:r w:rsidR="00AE2B64" w:rsidRPr="005402EB">
              <w:rPr>
                <w:rFonts w:ascii="Arial Narrow" w:hAnsi="Arial Narrow" w:cs="Arial"/>
                <w:sz w:val="22"/>
                <w:szCs w:val="22"/>
              </w:rPr>
              <w:t>5</w:t>
            </w:r>
            <w:r w:rsidR="00395801" w:rsidRPr="005402EB">
              <w:rPr>
                <w:rFonts w:ascii="Arial Narrow" w:hAnsi="Arial Narrow" w:cs="Arial"/>
                <w:sz w:val="22"/>
                <w:szCs w:val="22"/>
              </w:rPr>
              <w:t xml:space="preserve">. od 8.00 </w:t>
            </w:r>
          </w:p>
        </w:tc>
        <w:tc>
          <w:tcPr>
            <w:tcW w:w="3361" w:type="dxa"/>
            <w:gridSpan w:val="2"/>
          </w:tcPr>
          <w:p w14:paraId="0CC5B9A1" w14:textId="0283631D" w:rsidR="00395801" w:rsidRDefault="00292075" w:rsidP="00395801">
            <w:pPr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Po dobu používání el. zařízení SCT</w:t>
            </w:r>
          </w:p>
        </w:tc>
      </w:tr>
      <w:tr w:rsidR="008F6E18" w:rsidRPr="008776A5" w14:paraId="28DC56A2" w14:textId="77777777" w:rsidTr="006C394F">
        <w:tc>
          <w:tcPr>
            <w:tcW w:w="2965" w:type="dxa"/>
          </w:tcPr>
          <w:p w14:paraId="757B8BA0" w14:textId="77777777" w:rsidR="00395801" w:rsidRPr="008776A5" w:rsidRDefault="00395801" w:rsidP="00395801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Provozní pracovník</w:t>
            </w:r>
          </w:p>
        </w:tc>
        <w:tc>
          <w:tcPr>
            <w:tcW w:w="2746" w:type="dxa"/>
          </w:tcPr>
          <w:p w14:paraId="79F53611" w14:textId="5E313281" w:rsidR="00292075" w:rsidRDefault="00FD1C90" w:rsidP="00395801">
            <w:pPr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4</w:t>
            </w:r>
            <w:r w:rsidR="00292075">
              <w:rPr>
                <w:rFonts w:ascii="Arial Narrow" w:hAnsi="Arial Narrow" w:cs="Arial"/>
                <w:sz w:val="22"/>
                <w:szCs w:val="22"/>
              </w:rPr>
              <w:t xml:space="preserve">. </w:t>
            </w:r>
            <w:r>
              <w:rPr>
                <w:rFonts w:ascii="Arial Narrow" w:hAnsi="Arial Narrow" w:cs="Arial"/>
                <w:sz w:val="22"/>
                <w:szCs w:val="22"/>
              </w:rPr>
              <w:t>5</w:t>
            </w:r>
            <w:r w:rsidR="00292075">
              <w:rPr>
                <w:rFonts w:ascii="Arial Narrow" w:hAnsi="Arial Narrow" w:cs="Arial"/>
                <w:sz w:val="22"/>
                <w:szCs w:val="22"/>
              </w:rPr>
              <w:t xml:space="preserve">. od 6:30 </w:t>
            </w:r>
          </w:p>
          <w:p w14:paraId="502EDAD9" w14:textId="0E67464F" w:rsidR="00292075" w:rsidRDefault="00FD1C90" w:rsidP="00395801">
            <w:pPr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5</w:t>
            </w:r>
            <w:r w:rsidR="00292075">
              <w:rPr>
                <w:rFonts w:ascii="Arial Narrow" w:hAnsi="Arial Narrow" w:cs="Arial"/>
                <w:sz w:val="22"/>
                <w:szCs w:val="22"/>
              </w:rPr>
              <w:t xml:space="preserve">. </w:t>
            </w:r>
            <w:r>
              <w:rPr>
                <w:rFonts w:ascii="Arial Narrow" w:hAnsi="Arial Narrow" w:cs="Arial"/>
                <w:sz w:val="22"/>
                <w:szCs w:val="22"/>
              </w:rPr>
              <w:t>5</w:t>
            </w:r>
            <w:r w:rsidR="00292075">
              <w:rPr>
                <w:rFonts w:ascii="Arial Narrow" w:hAnsi="Arial Narrow" w:cs="Arial"/>
                <w:sz w:val="22"/>
                <w:szCs w:val="22"/>
              </w:rPr>
              <w:t xml:space="preserve">. od 6:30 </w:t>
            </w:r>
          </w:p>
          <w:p w14:paraId="1FA871D6" w14:textId="5DE4B789" w:rsidR="00395801" w:rsidRPr="009E1F59" w:rsidRDefault="00FD1C90" w:rsidP="00395801">
            <w:pPr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6</w:t>
            </w:r>
            <w:r w:rsidR="00395801" w:rsidRPr="009E1F59">
              <w:rPr>
                <w:rFonts w:ascii="Arial Narrow" w:hAnsi="Arial Narrow" w:cs="Arial"/>
                <w:sz w:val="22"/>
                <w:szCs w:val="22"/>
              </w:rPr>
              <w:t>.</w:t>
            </w:r>
            <w:r w:rsidR="00AE2B64">
              <w:rPr>
                <w:rFonts w:ascii="Arial Narrow" w:hAnsi="Arial Narrow" w:cs="Arial"/>
                <w:sz w:val="22"/>
                <w:szCs w:val="22"/>
              </w:rPr>
              <w:t xml:space="preserve"> 5</w:t>
            </w:r>
            <w:r w:rsidR="00395801" w:rsidRPr="009E1F59">
              <w:rPr>
                <w:rFonts w:ascii="Arial Narrow" w:hAnsi="Arial Narrow" w:cs="Arial"/>
                <w:sz w:val="22"/>
                <w:szCs w:val="22"/>
              </w:rPr>
              <w:t xml:space="preserve">. </w:t>
            </w:r>
            <w:r w:rsidR="00292075">
              <w:rPr>
                <w:rFonts w:ascii="Arial Narrow" w:hAnsi="Arial Narrow" w:cs="Arial"/>
                <w:sz w:val="22"/>
                <w:szCs w:val="22"/>
              </w:rPr>
              <w:t>od 7:30</w:t>
            </w:r>
          </w:p>
        </w:tc>
        <w:tc>
          <w:tcPr>
            <w:tcW w:w="3361" w:type="dxa"/>
            <w:gridSpan w:val="2"/>
          </w:tcPr>
          <w:p w14:paraId="1C23EA33" w14:textId="77777777" w:rsidR="00395801" w:rsidRDefault="00395801" w:rsidP="00395801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do vyklizení sálu</w:t>
            </w:r>
          </w:p>
        </w:tc>
      </w:tr>
      <w:tr w:rsidR="008F6E18" w:rsidRPr="008776A5" w14:paraId="0A1AFABE" w14:textId="77777777" w:rsidTr="006C394F">
        <w:tc>
          <w:tcPr>
            <w:tcW w:w="2965" w:type="dxa"/>
          </w:tcPr>
          <w:p w14:paraId="715BC13A" w14:textId="77777777" w:rsidR="00F322FE" w:rsidRDefault="00F322FE" w:rsidP="00395801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746" w:type="dxa"/>
          </w:tcPr>
          <w:p w14:paraId="6810D46A" w14:textId="77777777" w:rsidR="00F322FE" w:rsidRDefault="00F322FE" w:rsidP="00395801">
            <w:pPr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3361" w:type="dxa"/>
            <w:gridSpan w:val="2"/>
          </w:tcPr>
          <w:p w14:paraId="68B1DA92" w14:textId="77777777" w:rsidR="00F322FE" w:rsidRDefault="00F322FE" w:rsidP="00395801">
            <w:pPr>
              <w:rPr>
                <w:rFonts w:ascii="Arial Narrow" w:hAnsi="Arial Narrow"/>
              </w:rPr>
            </w:pPr>
          </w:p>
        </w:tc>
      </w:tr>
      <w:tr w:rsidR="00374311" w:rsidRPr="008776A5" w14:paraId="6F34AC7E" w14:textId="77777777" w:rsidTr="006C394F">
        <w:tc>
          <w:tcPr>
            <w:tcW w:w="2965" w:type="dxa"/>
          </w:tcPr>
          <w:p w14:paraId="27F44FDB" w14:textId="57B254DB" w:rsidR="00395801" w:rsidRPr="008776A5" w:rsidRDefault="00395801" w:rsidP="00395801">
            <w:pPr>
              <w:rPr>
                <w:rFonts w:ascii="Arial Narrow" w:hAnsi="Arial Narrow"/>
              </w:rPr>
            </w:pPr>
            <w:r w:rsidRPr="008776A5">
              <w:rPr>
                <w:rFonts w:ascii="Arial Narrow" w:hAnsi="Arial Narrow"/>
                <w:sz w:val="22"/>
                <w:szCs w:val="22"/>
              </w:rPr>
              <w:t>Recepce otevřena</w:t>
            </w:r>
          </w:p>
        </w:tc>
        <w:tc>
          <w:tcPr>
            <w:tcW w:w="6107" w:type="dxa"/>
            <w:gridSpan w:val="3"/>
          </w:tcPr>
          <w:p w14:paraId="62A85794" w14:textId="7E7F32D0" w:rsidR="00395801" w:rsidRPr="009E1F59" w:rsidRDefault="00E90E94" w:rsidP="00395801">
            <w:pPr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Po – Pá od 8:00 do 16:00</w:t>
            </w:r>
          </w:p>
        </w:tc>
      </w:tr>
      <w:tr w:rsidR="006C394F" w:rsidRPr="008776A5" w14:paraId="649398CA" w14:textId="77777777" w:rsidTr="006C394F">
        <w:tc>
          <w:tcPr>
            <w:tcW w:w="2965" w:type="dxa"/>
          </w:tcPr>
          <w:p w14:paraId="66528502" w14:textId="16DA4910" w:rsidR="00F322FE" w:rsidRPr="008776A5" w:rsidRDefault="00F322FE" w:rsidP="00395801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Šatna pro návštěvníky</w:t>
            </w:r>
          </w:p>
        </w:tc>
        <w:tc>
          <w:tcPr>
            <w:tcW w:w="6107" w:type="dxa"/>
            <w:gridSpan w:val="3"/>
          </w:tcPr>
          <w:p w14:paraId="06C5928B" w14:textId="302975D6" w:rsidR="00F322FE" w:rsidRDefault="00F322FE" w:rsidP="00F322FE">
            <w:pPr>
              <w:rPr>
                <w:rFonts w:ascii="Arial Narrow" w:hAnsi="Arial Narrow"/>
              </w:rPr>
            </w:pPr>
            <w:r w:rsidRPr="005402EB">
              <w:rPr>
                <w:rFonts w:ascii="Arial Narrow" w:hAnsi="Arial Narrow"/>
              </w:rPr>
              <w:t>NE</w:t>
            </w:r>
          </w:p>
        </w:tc>
      </w:tr>
      <w:tr w:rsidR="00374311" w:rsidRPr="008776A5" w14:paraId="08154CBC" w14:textId="77777777" w:rsidTr="006C394F">
        <w:tc>
          <w:tcPr>
            <w:tcW w:w="2965" w:type="dxa"/>
          </w:tcPr>
          <w:p w14:paraId="52CA54E9" w14:textId="77777777" w:rsidR="00F322FE" w:rsidRPr="008776A5" w:rsidRDefault="00F322FE" w:rsidP="00395801">
            <w:pPr>
              <w:rPr>
                <w:rFonts w:ascii="Arial Narrow" w:hAnsi="Arial Narrow"/>
              </w:rPr>
            </w:pPr>
            <w:r w:rsidRPr="008776A5">
              <w:rPr>
                <w:rFonts w:ascii="Arial Narrow" w:hAnsi="Arial Narrow"/>
                <w:sz w:val="22"/>
                <w:szCs w:val="22"/>
              </w:rPr>
              <w:t>Uvaděčky (nad rámec pronájmu)</w:t>
            </w:r>
          </w:p>
        </w:tc>
        <w:tc>
          <w:tcPr>
            <w:tcW w:w="6107" w:type="dxa"/>
            <w:gridSpan w:val="3"/>
          </w:tcPr>
          <w:p w14:paraId="1E5D9B23" w14:textId="29D8074A" w:rsidR="00F322FE" w:rsidRPr="008776A5" w:rsidRDefault="00F322FE" w:rsidP="00F322FE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NE</w:t>
            </w:r>
          </w:p>
        </w:tc>
      </w:tr>
      <w:tr w:rsidR="00374311" w:rsidRPr="008776A5" w14:paraId="1A4ACD88" w14:textId="77777777" w:rsidTr="006C394F">
        <w:tc>
          <w:tcPr>
            <w:tcW w:w="2965" w:type="dxa"/>
          </w:tcPr>
          <w:p w14:paraId="342D728F" w14:textId="77777777" w:rsidR="00F322FE" w:rsidRPr="008776A5" w:rsidRDefault="00F322FE" w:rsidP="00395801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Uklízečka (nad rámec pronájmu)</w:t>
            </w:r>
          </w:p>
        </w:tc>
        <w:tc>
          <w:tcPr>
            <w:tcW w:w="6107" w:type="dxa"/>
            <w:gridSpan w:val="3"/>
          </w:tcPr>
          <w:p w14:paraId="1CD108C9" w14:textId="3224F393" w:rsidR="00F322FE" w:rsidRPr="008776A5" w:rsidRDefault="00F322FE" w:rsidP="00F322FE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NE</w:t>
            </w:r>
          </w:p>
        </w:tc>
      </w:tr>
      <w:tr w:rsidR="00395801" w:rsidRPr="008776A5" w14:paraId="2FCECDD2" w14:textId="77777777" w:rsidTr="00C30722">
        <w:tc>
          <w:tcPr>
            <w:tcW w:w="9072" w:type="dxa"/>
            <w:gridSpan w:val="4"/>
          </w:tcPr>
          <w:p w14:paraId="42BB8AF6" w14:textId="77777777" w:rsidR="00395801" w:rsidRPr="008776A5" w:rsidRDefault="00395801" w:rsidP="00395801">
            <w:pPr>
              <w:rPr>
                <w:rFonts w:ascii="Arial Narrow" w:hAnsi="Arial Narrow"/>
                <w:b/>
              </w:rPr>
            </w:pPr>
            <w:r w:rsidRPr="008776A5">
              <w:rPr>
                <w:rFonts w:ascii="Arial Narrow" w:hAnsi="Arial Narrow"/>
                <w:b/>
                <w:sz w:val="22"/>
                <w:szCs w:val="22"/>
              </w:rPr>
              <w:t>TECHNICKÉ POŽADAVKY</w:t>
            </w:r>
          </w:p>
        </w:tc>
      </w:tr>
      <w:tr w:rsidR="00374311" w:rsidRPr="008776A5" w14:paraId="6C4842D0" w14:textId="77777777" w:rsidTr="006C394F">
        <w:trPr>
          <w:trHeight w:val="66"/>
        </w:trPr>
        <w:tc>
          <w:tcPr>
            <w:tcW w:w="2965" w:type="dxa"/>
          </w:tcPr>
          <w:p w14:paraId="2BBAAB96" w14:textId="1CBFEE35" w:rsidR="00395801" w:rsidRPr="008776A5" w:rsidRDefault="001A62D3" w:rsidP="00395801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  <w:sz w:val="22"/>
                <w:szCs w:val="22"/>
              </w:rPr>
              <w:t>Hlavní sál</w:t>
            </w:r>
            <w:r w:rsidR="00395801" w:rsidRPr="008776A5">
              <w:rPr>
                <w:rFonts w:ascii="Arial Narrow" w:hAnsi="Arial Narrow"/>
                <w:sz w:val="22"/>
                <w:szCs w:val="22"/>
              </w:rPr>
              <w:t xml:space="preserve"> </w:t>
            </w:r>
          </w:p>
        </w:tc>
        <w:tc>
          <w:tcPr>
            <w:tcW w:w="6107" w:type="dxa"/>
            <w:gridSpan w:val="3"/>
          </w:tcPr>
          <w:p w14:paraId="3355591B" w14:textId="54A6A85E" w:rsidR="00395801" w:rsidRPr="008776A5" w:rsidRDefault="001A62D3" w:rsidP="00395801">
            <w:pPr>
              <w:rPr>
                <w:rFonts w:ascii="Arial Narrow" w:hAnsi="Arial Narrow"/>
              </w:rPr>
            </w:pPr>
            <w:r w:rsidRPr="009E1F59">
              <w:rPr>
                <w:rFonts w:ascii="Arial Narrow" w:hAnsi="Arial Narrow" w:cs="Arial"/>
                <w:sz w:val="22"/>
                <w:szCs w:val="22"/>
              </w:rPr>
              <w:t xml:space="preserve">Úplné vyklizení sálu a </w:t>
            </w:r>
            <w:r>
              <w:rPr>
                <w:rFonts w:ascii="Arial Narrow" w:hAnsi="Arial Narrow" w:cs="Arial"/>
                <w:sz w:val="22"/>
                <w:szCs w:val="22"/>
              </w:rPr>
              <w:t>prostoru před</w:t>
            </w:r>
            <w:r w:rsidRPr="009E1F59">
              <w:rPr>
                <w:rFonts w:ascii="Arial Narrow" w:hAnsi="Arial Narrow" w:cs="Arial"/>
                <w:sz w:val="22"/>
                <w:szCs w:val="22"/>
              </w:rPr>
              <w:t> nákladním výtah</w:t>
            </w:r>
            <w:r>
              <w:rPr>
                <w:rFonts w:ascii="Arial Narrow" w:hAnsi="Arial Narrow" w:cs="Arial"/>
                <w:sz w:val="22"/>
                <w:szCs w:val="22"/>
              </w:rPr>
              <w:t>em, pouze zde ponechat stoly a židle dle požadavků, které budou zaslány do 28. 4. 2020.</w:t>
            </w:r>
            <w:r w:rsidRPr="009E1F59">
              <w:rPr>
                <w:rFonts w:ascii="Arial Narrow" w:hAnsi="Arial Narrow" w:cs="Arial"/>
                <w:sz w:val="22"/>
                <w:szCs w:val="22"/>
              </w:rPr>
              <w:t xml:space="preserve"> </w:t>
            </w:r>
            <w:r>
              <w:rPr>
                <w:rFonts w:ascii="Arial Narrow" w:hAnsi="Arial Narrow" w:cs="Arial"/>
                <w:sz w:val="22"/>
                <w:szCs w:val="22"/>
              </w:rPr>
              <w:t xml:space="preserve">Dělící stěny složit co nejúsporněji. Před barem </w:t>
            </w:r>
            <w:r w:rsidR="00374311">
              <w:rPr>
                <w:rFonts w:ascii="Arial Narrow" w:hAnsi="Arial Narrow" w:cs="Arial"/>
                <w:sz w:val="22"/>
                <w:szCs w:val="22"/>
              </w:rPr>
              <w:t xml:space="preserve">na K2 </w:t>
            </w:r>
            <w:r>
              <w:rPr>
                <w:rFonts w:ascii="Arial Narrow" w:hAnsi="Arial Narrow" w:cs="Arial"/>
                <w:sz w:val="22"/>
                <w:szCs w:val="22"/>
              </w:rPr>
              <w:t>ponechat 4 barové stolky, 4 stoly s ubrusy a 16 židlí.</w:t>
            </w:r>
          </w:p>
        </w:tc>
      </w:tr>
      <w:tr w:rsidR="00B53F8A" w:rsidRPr="008776A5" w14:paraId="2869219B" w14:textId="77777777" w:rsidTr="006C394F">
        <w:trPr>
          <w:trHeight w:val="66"/>
        </w:trPr>
        <w:tc>
          <w:tcPr>
            <w:tcW w:w="2965" w:type="dxa"/>
          </w:tcPr>
          <w:p w14:paraId="0AFF965D" w14:textId="7163D7FB" w:rsidR="001A62D3" w:rsidRDefault="001A62D3" w:rsidP="001A62D3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Balkon</w:t>
            </w:r>
          </w:p>
        </w:tc>
        <w:tc>
          <w:tcPr>
            <w:tcW w:w="6107" w:type="dxa"/>
            <w:gridSpan w:val="3"/>
          </w:tcPr>
          <w:p w14:paraId="0A382ED4" w14:textId="0BFDF76D" w:rsidR="001A62D3" w:rsidRPr="009E1F59" w:rsidRDefault="001A62D3" w:rsidP="001A62D3">
            <w:pPr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Umožnit vstup na balkon za úč</w:t>
            </w:r>
            <w:r w:rsidRPr="00E017D2">
              <w:rPr>
                <w:rFonts w:ascii="Arial Narrow" w:hAnsi="Arial Narrow" w:cs="Arial"/>
                <w:sz w:val="22"/>
                <w:szCs w:val="22"/>
              </w:rPr>
              <w:t>elem přípravy elektroinstalace a fotodokumentace výstavy</w:t>
            </w:r>
            <w:r>
              <w:rPr>
                <w:rFonts w:ascii="Arial Narrow" w:hAnsi="Arial Narrow" w:cs="Arial"/>
                <w:sz w:val="22"/>
                <w:szCs w:val="22"/>
              </w:rPr>
              <w:t>.</w:t>
            </w:r>
          </w:p>
        </w:tc>
      </w:tr>
      <w:tr w:rsidR="00374311" w:rsidRPr="008776A5" w14:paraId="67BB16D0" w14:textId="77777777" w:rsidTr="006C394F">
        <w:tc>
          <w:tcPr>
            <w:tcW w:w="2965" w:type="dxa"/>
          </w:tcPr>
          <w:p w14:paraId="2B3815E2" w14:textId="5B6C4258" w:rsidR="001A62D3" w:rsidRPr="008776A5" w:rsidRDefault="001A62D3" w:rsidP="001A62D3">
            <w:pPr>
              <w:rPr>
                <w:rFonts w:ascii="Arial Narrow" w:hAnsi="Arial Narrow"/>
              </w:rPr>
            </w:pPr>
            <w:r w:rsidRPr="008776A5">
              <w:rPr>
                <w:rFonts w:ascii="Arial Narrow" w:hAnsi="Arial Narrow"/>
                <w:sz w:val="22"/>
                <w:szCs w:val="22"/>
              </w:rPr>
              <w:t xml:space="preserve">Počet šaten </w:t>
            </w:r>
            <w:r>
              <w:rPr>
                <w:rFonts w:ascii="Arial Narrow" w:hAnsi="Arial Narrow"/>
                <w:sz w:val="22"/>
                <w:szCs w:val="22"/>
              </w:rPr>
              <w:t>pro účinkující</w:t>
            </w:r>
          </w:p>
        </w:tc>
        <w:tc>
          <w:tcPr>
            <w:tcW w:w="6107" w:type="dxa"/>
            <w:gridSpan w:val="3"/>
          </w:tcPr>
          <w:p w14:paraId="21AC3D5F" w14:textId="601B5C4E" w:rsidR="001A62D3" w:rsidRPr="008776A5" w:rsidRDefault="001A62D3" w:rsidP="001A62D3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 šatny v přízemí (prezence vystavovatelů, sklad materiálu nájemce)</w:t>
            </w:r>
          </w:p>
        </w:tc>
      </w:tr>
      <w:tr w:rsidR="00374311" w:rsidRPr="008776A5" w14:paraId="7936809E" w14:textId="77777777" w:rsidTr="006C394F">
        <w:tc>
          <w:tcPr>
            <w:tcW w:w="2965" w:type="dxa"/>
          </w:tcPr>
          <w:p w14:paraId="2D091A8D" w14:textId="77777777" w:rsidR="001A62D3" w:rsidRPr="008776A5" w:rsidRDefault="001A62D3" w:rsidP="001A62D3">
            <w:pPr>
              <w:rPr>
                <w:rFonts w:ascii="Arial Narrow" w:hAnsi="Arial Narrow"/>
              </w:rPr>
            </w:pPr>
            <w:r w:rsidRPr="008776A5">
              <w:rPr>
                <w:rFonts w:ascii="Arial Narrow" w:hAnsi="Arial Narrow"/>
                <w:sz w:val="22"/>
                <w:szCs w:val="22"/>
              </w:rPr>
              <w:t>Čekárna herců</w:t>
            </w:r>
          </w:p>
        </w:tc>
        <w:tc>
          <w:tcPr>
            <w:tcW w:w="6107" w:type="dxa"/>
            <w:gridSpan w:val="3"/>
          </w:tcPr>
          <w:p w14:paraId="514C5A71" w14:textId="16770643" w:rsidR="001A62D3" w:rsidRPr="008776A5" w:rsidRDefault="001A62D3" w:rsidP="001A62D3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  <w:sz w:val="22"/>
                <w:szCs w:val="22"/>
              </w:rPr>
              <w:t>ANO</w:t>
            </w:r>
          </w:p>
        </w:tc>
      </w:tr>
      <w:tr w:rsidR="006C394F" w:rsidRPr="008776A5" w14:paraId="379B878F" w14:textId="77777777" w:rsidTr="006C394F">
        <w:tc>
          <w:tcPr>
            <w:tcW w:w="2965" w:type="dxa"/>
          </w:tcPr>
          <w:p w14:paraId="1E885EA1" w14:textId="3CDD9CBE" w:rsidR="001A62D3" w:rsidRPr="008776A5" w:rsidRDefault="001A62D3" w:rsidP="001A62D3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Zkušebna</w:t>
            </w:r>
          </w:p>
        </w:tc>
        <w:tc>
          <w:tcPr>
            <w:tcW w:w="6107" w:type="dxa"/>
            <w:gridSpan w:val="3"/>
          </w:tcPr>
          <w:p w14:paraId="70A2FB9C" w14:textId="7ABA9408" w:rsidR="001A62D3" w:rsidRDefault="001A62D3" w:rsidP="001A62D3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ANO, bude sloužit jako konferenční místnost a to </w:t>
            </w:r>
            <w:r>
              <w:rPr>
                <w:rFonts w:ascii="Arial Narrow" w:hAnsi="Arial Narrow" w:cs="Arial"/>
                <w:sz w:val="22"/>
                <w:szCs w:val="22"/>
              </w:rPr>
              <w:t>5. 5. v čase 9:00 – 18:00 a 6. 5. 9:00 – 17:00. Připravit 50 židlí v řadách, včele 2 stoly s ubrusy a židlemi pro přednášejícího a projekční plátno.</w:t>
            </w:r>
          </w:p>
        </w:tc>
      </w:tr>
      <w:tr w:rsidR="006C394F" w:rsidRPr="008776A5" w14:paraId="02B82C91" w14:textId="77777777" w:rsidTr="006C394F">
        <w:tc>
          <w:tcPr>
            <w:tcW w:w="2965" w:type="dxa"/>
          </w:tcPr>
          <w:p w14:paraId="5AC8C613" w14:textId="0EC5BD34" w:rsidR="001A62D3" w:rsidRDefault="001A62D3" w:rsidP="001A62D3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Prostory před </w:t>
            </w:r>
            <w:proofErr w:type="spellStart"/>
            <w:r>
              <w:rPr>
                <w:rFonts w:ascii="Arial Narrow" w:hAnsi="Arial Narrow"/>
                <w:sz w:val="22"/>
                <w:szCs w:val="22"/>
              </w:rPr>
              <w:t>Uffem</w:t>
            </w:r>
            <w:proofErr w:type="spellEnd"/>
          </w:p>
        </w:tc>
        <w:tc>
          <w:tcPr>
            <w:tcW w:w="6107" w:type="dxa"/>
            <w:gridSpan w:val="3"/>
          </w:tcPr>
          <w:p w14:paraId="6363B233" w14:textId="0C6088EA" w:rsidR="001A62D3" w:rsidRDefault="001A62D3" w:rsidP="001A62D3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ANO, technické služby budou udržovat v čistotě, </w:t>
            </w:r>
            <w:r w:rsidR="008F6E18">
              <w:rPr>
                <w:rFonts w:ascii="Arial Narrow" w:hAnsi="Arial Narrow"/>
                <w:sz w:val="22"/>
                <w:szCs w:val="22"/>
              </w:rPr>
              <w:t>nájemce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="008F6E18">
              <w:rPr>
                <w:rFonts w:ascii="Arial Narrow" w:hAnsi="Arial Narrow"/>
                <w:sz w:val="22"/>
                <w:szCs w:val="22"/>
              </w:rPr>
              <w:t>oznámí využití těchto prostor na Městské policii.</w:t>
            </w:r>
          </w:p>
        </w:tc>
      </w:tr>
      <w:tr w:rsidR="008F6E18" w:rsidRPr="008776A5" w14:paraId="05BD386D" w14:textId="77777777" w:rsidTr="006C394F">
        <w:tc>
          <w:tcPr>
            <w:tcW w:w="2965" w:type="dxa"/>
          </w:tcPr>
          <w:p w14:paraId="77AAB654" w14:textId="23C3A2E8" w:rsidR="008F6E18" w:rsidRDefault="008F6E18" w:rsidP="001A62D3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Kavárna č. 2</w:t>
            </w:r>
          </w:p>
        </w:tc>
        <w:tc>
          <w:tcPr>
            <w:tcW w:w="6107" w:type="dxa"/>
            <w:gridSpan w:val="3"/>
          </w:tcPr>
          <w:p w14:paraId="6B21AB80" w14:textId="19901146" w:rsidR="008F6E18" w:rsidRDefault="008F6E18" w:rsidP="001A62D3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Bar v provozu pro možnost občerstvování vystavovatelů i návštěvníků </w:t>
            </w:r>
            <w:r>
              <w:rPr>
                <w:rFonts w:ascii="Arial Narrow" w:hAnsi="Arial Narrow" w:cs="Arial"/>
                <w:sz w:val="22"/>
                <w:szCs w:val="22"/>
              </w:rPr>
              <w:t>5. 5. od 8:30 do 18:00, 6. 5. od 8:30 do 17:00.</w:t>
            </w:r>
          </w:p>
        </w:tc>
      </w:tr>
      <w:tr w:rsidR="00374311" w:rsidRPr="008776A5" w14:paraId="4356849F" w14:textId="77777777" w:rsidTr="006C394F">
        <w:tc>
          <w:tcPr>
            <w:tcW w:w="2965" w:type="dxa"/>
          </w:tcPr>
          <w:p w14:paraId="3AF13492" w14:textId="21D305A7" w:rsidR="001A62D3" w:rsidRPr="008776A5" w:rsidRDefault="001A62D3" w:rsidP="001A62D3">
            <w:pPr>
              <w:rPr>
                <w:rFonts w:ascii="Arial Narrow" w:hAnsi="Arial Narrow"/>
              </w:rPr>
            </w:pPr>
            <w:r w:rsidRPr="008776A5">
              <w:rPr>
                <w:rFonts w:ascii="Arial Narrow" w:hAnsi="Arial Narrow"/>
                <w:sz w:val="22"/>
                <w:szCs w:val="22"/>
              </w:rPr>
              <w:t xml:space="preserve">Projekce </w:t>
            </w:r>
            <w:r w:rsidR="00374311">
              <w:rPr>
                <w:rFonts w:ascii="Arial Narrow" w:hAnsi="Arial Narrow"/>
                <w:sz w:val="22"/>
                <w:szCs w:val="22"/>
              </w:rPr>
              <w:t xml:space="preserve">na </w:t>
            </w:r>
            <w:r>
              <w:rPr>
                <w:rFonts w:ascii="Arial Narrow" w:hAnsi="Arial Narrow"/>
                <w:sz w:val="22"/>
                <w:szCs w:val="22"/>
              </w:rPr>
              <w:t>hl. sále</w:t>
            </w:r>
          </w:p>
        </w:tc>
        <w:tc>
          <w:tcPr>
            <w:tcW w:w="6107" w:type="dxa"/>
            <w:gridSpan w:val="3"/>
          </w:tcPr>
          <w:p w14:paraId="527A9297" w14:textId="33BEB169" w:rsidR="001A62D3" w:rsidRPr="008776A5" w:rsidRDefault="001A62D3" w:rsidP="001A62D3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  <w:sz w:val="22"/>
                <w:szCs w:val="22"/>
              </w:rPr>
              <w:t>NE</w:t>
            </w:r>
          </w:p>
        </w:tc>
      </w:tr>
      <w:tr w:rsidR="00374311" w:rsidRPr="008776A5" w14:paraId="587D4309" w14:textId="77777777" w:rsidTr="006C394F">
        <w:tc>
          <w:tcPr>
            <w:tcW w:w="2965" w:type="dxa"/>
          </w:tcPr>
          <w:p w14:paraId="692A9277" w14:textId="77777777" w:rsidR="001A62D3" w:rsidRPr="008776A5" w:rsidRDefault="001A62D3" w:rsidP="001A62D3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Ozvučení/osvětlení</w:t>
            </w:r>
          </w:p>
        </w:tc>
        <w:tc>
          <w:tcPr>
            <w:tcW w:w="6107" w:type="dxa"/>
            <w:gridSpan w:val="3"/>
          </w:tcPr>
          <w:p w14:paraId="2141BCBE" w14:textId="29AE7F84" w:rsidR="001A62D3" w:rsidRDefault="001A62D3" w:rsidP="001A62D3">
            <w:pPr>
              <w:numPr>
                <w:ilvl w:val="0"/>
                <w:numId w:val="17"/>
              </w:num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po celou dobu pronájmu zapnuté rádio na hl. sále</w:t>
            </w:r>
          </w:p>
          <w:p w14:paraId="71F292DF" w14:textId="1EF20CFD" w:rsidR="001A62D3" w:rsidRDefault="001A62D3" w:rsidP="001A62D3">
            <w:pPr>
              <w:numPr>
                <w:ilvl w:val="0"/>
                <w:numId w:val="17"/>
              </w:num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2x mikrofon pro moderátora</w:t>
            </w:r>
          </w:p>
          <w:p w14:paraId="01F96AA7" w14:textId="19F310FA" w:rsidR="001A62D3" w:rsidRPr="008776A5" w:rsidRDefault="001A62D3" w:rsidP="001A62D3">
            <w:pPr>
              <w:numPr>
                <w:ilvl w:val="0"/>
                <w:numId w:val="17"/>
              </w:num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osvětlení sálu všemi světly vč. všemi balkonovými světly</w:t>
            </w:r>
          </w:p>
        </w:tc>
      </w:tr>
      <w:tr w:rsidR="006C394F" w:rsidRPr="008776A5" w14:paraId="299BA43F" w14:textId="77777777" w:rsidTr="006C394F">
        <w:trPr>
          <w:trHeight w:val="427"/>
        </w:trPr>
        <w:tc>
          <w:tcPr>
            <w:tcW w:w="2965" w:type="dxa"/>
          </w:tcPr>
          <w:p w14:paraId="1FBCE131" w14:textId="0CCA60E7" w:rsidR="008F6E18" w:rsidRDefault="008F6E18" w:rsidP="001A62D3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Parkování</w:t>
            </w:r>
          </w:p>
        </w:tc>
        <w:tc>
          <w:tcPr>
            <w:tcW w:w="6107" w:type="dxa"/>
            <w:gridSpan w:val="3"/>
          </w:tcPr>
          <w:p w14:paraId="2C17D6E4" w14:textId="2339477D" w:rsidR="008F6E18" w:rsidRDefault="008F6E18" w:rsidP="008F6E18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 Umožnit parkování pro 2 vozidla na vyhrazených místech za </w:t>
            </w:r>
            <w:proofErr w:type="spellStart"/>
            <w:r>
              <w:rPr>
                <w:rFonts w:ascii="Arial Narrow" w:hAnsi="Arial Narrow"/>
                <w:sz w:val="22"/>
                <w:szCs w:val="22"/>
              </w:rPr>
              <w:t>Uffem</w:t>
            </w:r>
            <w:proofErr w:type="spellEnd"/>
            <w:r>
              <w:rPr>
                <w:rFonts w:ascii="Arial Narrow" w:hAnsi="Arial Narrow"/>
                <w:sz w:val="22"/>
                <w:szCs w:val="22"/>
              </w:rPr>
              <w:t>, zapůjčit parkovací karty.</w:t>
            </w:r>
          </w:p>
        </w:tc>
      </w:tr>
      <w:tr w:rsidR="006C394F" w:rsidRPr="008776A5" w14:paraId="1A0D1FF0" w14:textId="77777777" w:rsidTr="008964B5">
        <w:trPr>
          <w:trHeight w:val="336"/>
        </w:trPr>
        <w:tc>
          <w:tcPr>
            <w:tcW w:w="9072" w:type="dxa"/>
            <w:gridSpan w:val="4"/>
          </w:tcPr>
          <w:p w14:paraId="46E353A8" w14:textId="69331F9E" w:rsidR="006C394F" w:rsidRDefault="006C394F" w:rsidP="008F6E18">
            <w:pPr>
              <w:rPr>
                <w:rFonts w:ascii="Arial Narrow" w:hAnsi="Arial Narrow"/>
                <w:sz w:val="22"/>
                <w:szCs w:val="22"/>
              </w:rPr>
            </w:pPr>
            <w:r w:rsidRPr="009E1F59">
              <w:rPr>
                <w:rFonts w:ascii="Arial Narrow" w:hAnsi="Arial Narrow"/>
                <w:b/>
                <w:sz w:val="22"/>
                <w:szCs w:val="22"/>
              </w:rPr>
              <w:t>JINÉ POŽADAVKY</w:t>
            </w:r>
          </w:p>
        </w:tc>
      </w:tr>
      <w:tr w:rsidR="006C394F" w:rsidRPr="008776A5" w14:paraId="3FA1572D" w14:textId="77777777" w:rsidTr="008964B5">
        <w:trPr>
          <w:trHeight w:val="336"/>
        </w:trPr>
        <w:tc>
          <w:tcPr>
            <w:tcW w:w="9072" w:type="dxa"/>
            <w:gridSpan w:val="4"/>
          </w:tcPr>
          <w:p w14:paraId="1CBBBE3D" w14:textId="5E0B70E9" w:rsidR="006C394F" w:rsidRPr="006C394F" w:rsidRDefault="006C394F" w:rsidP="006C394F">
            <w:pPr>
              <w:pStyle w:val="Odstavecseseznamem"/>
              <w:numPr>
                <w:ilvl w:val="0"/>
                <w:numId w:val="17"/>
              </w:numPr>
              <w:spacing w:before="240"/>
              <w:rPr>
                <w:rFonts w:ascii="Arial Narrow" w:hAnsi="Arial Narrow" w:cs="Arial"/>
              </w:rPr>
            </w:pPr>
            <w:r w:rsidRPr="006C394F">
              <w:rPr>
                <w:rFonts w:ascii="Arial Narrow" w:hAnsi="Arial Narrow" w:cs="Arial"/>
              </w:rPr>
              <w:t>Napojení do elektrické sítě, prodlužovačky zajistí nájemce.</w:t>
            </w:r>
          </w:p>
          <w:p w14:paraId="1E8F722A" w14:textId="4009F0CD" w:rsidR="006C394F" w:rsidRPr="006C394F" w:rsidRDefault="006C394F" w:rsidP="006C394F">
            <w:pPr>
              <w:pStyle w:val="Odstavecseseznamem"/>
              <w:numPr>
                <w:ilvl w:val="0"/>
                <w:numId w:val="17"/>
              </w:numPr>
              <w:spacing w:before="240"/>
              <w:rPr>
                <w:rFonts w:ascii="Arial Narrow" w:hAnsi="Arial Narrow" w:cs="Arial"/>
              </w:rPr>
            </w:pPr>
            <w:r w:rsidRPr="006C394F">
              <w:rPr>
                <w:rFonts w:ascii="Arial Narrow" w:hAnsi="Arial Narrow" w:cs="Arial"/>
              </w:rPr>
              <w:t>Řádně uklizené pronajaté prostory po celou dobu veletrhu, obzvláště toalety pro návštěvník udržovat v čistotě, doplňovat ubrousky a toaletní papír.</w:t>
            </w:r>
          </w:p>
          <w:p w14:paraId="0EA71E49" w14:textId="144FD1AE" w:rsidR="006C394F" w:rsidRPr="006C394F" w:rsidRDefault="006C394F" w:rsidP="006C394F">
            <w:pPr>
              <w:pStyle w:val="Odstavecseseznamem"/>
              <w:numPr>
                <w:ilvl w:val="0"/>
                <w:numId w:val="17"/>
              </w:numPr>
              <w:spacing w:before="240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Z</w:t>
            </w:r>
            <w:r w:rsidRPr="006C394F">
              <w:rPr>
                <w:rFonts w:ascii="Arial Narrow" w:hAnsi="Arial Narrow" w:cs="Arial"/>
              </w:rPr>
              <w:t>ajištění 6 ks klínků pod zavírající se dveře.</w:t>
            </w:r>
          </w:p>
          <w:p w14:paraId="12AE312D" w14:textId="06C74D82" w:rsidR="006C394F" w:rsidRDefault="006C394F" w:rsidP="006C394F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Předat kontakt na provozní pracovníky, kteří budou nájemci po celou dobu akce pro případ potřeby k dispozici.</w:t>
            </w:r>
          </w:p>
        </w:tc>
      </w:tr>
    </w:tbl>
    <w:p w14:paraId="4F870DE5" w14:textId="77777777" w:rsidR="005F62D1" w:rsidRDefault="005F62D1" w:rsidP="003805D5">
      <w:pPr>
        <w:tabs>
          <w:tab w:val="left" w:pos="284"/>
        </w:tabs>
        <w:rPr>
          <w:rFonts w:ascii="Arial Narrow" w:hAnsi="Arial Narrow"/>
          <w:b/>
          <w:sz w:val="22"/>
          <w:szCs w:val="22"/>
        </w:rPr>
      </w:pPr>
    </w:p>
    <w:p w14:paraId="3E34A5D4" w14:textId="44D0A7F5" w:rsidR="005F62D1" w:rsidRPr="008776A5" w:rsidRDefault="005F62D1" w:rsidP="005F62D1">
      <w:pPr>
        <w:tabs>
          <w:tab w:val="left" w:pos="284"/>
        </w:tabs>
        <w:rPr>
          <w:rFonts w:ascii="Arial Narrow" w:hAnsi="Arial Narrow"/>
          <w:b/>
          <w:sz w:val="22"/>
          <w:szCs w:val="22"/>
        </w:rPr>
      </w:pPr>
      <w:r w:rsidRPr="008776A5">
        <w:rPr>
          <w:rFonts w:ascii="Arial Narrow" w:hAnsi="Arial Narrow"/>
          <w:b/>
          <w:sz w:val="22"/>
          <w:szCs w:val="22"/>
        </w:rPr>
        <w:t xml:space="preserve">2. </w:t>
      </w:r>
      <w:r w:rsidRPr="008776A5">
        <w:rPr>
          <w:rFonts w:ascii="Arial Narrow" w:hAnsi="Arial Narrow"/>
          <w:b/>
          <w:sz w:val="22"/>
          <w:szCs w:val="22"/>
        </w:rPr>
        <w:tab/>
        <w:t>Finanční ujednání</w:t>
      </w:r>
      <w:r>
        <w:rPr>
          <w:rFonts w:ascii="Arial Narrow" w:hAnsi="Arial Narrow"/>
          <w:b/>
          <w:sz w:val="22"/>
          <w:szCs w:val="22"/>
        </w:rPr>
        <w:t xml:space="preserve"> </w:t>
      </w:r>
    </w:p>
    <w:p w14:paraId="04CA994D" w14:textId="77777777" w:rsidR="005F62D1" w:rsidRPr="008776A5" w:rsidRDefault="005F62D1" w:rsidP="005F62D1">
      <w:pPr>
        <w:tabs>
          <w:tab w:val="left" w:pos="284"/>
        </w:tabs>
        <w:rPr>
          <w:rFonts w:ascii="Arial Narrow" w:hAnsi="Arial Narrow"/>
          <w:b/>
          <w:sz w:val="22"/>
          <w:szCs w:val="22"/>
        </w:rPr>
      </w:pPr>
      <w:r w:rsidRPr="008776A5">
        <w:rPr>
          <w:rFonts w:ascii="Arial Narrow" w:hAnsi="Arial Narrow"/>
          <w:sz w:val="22"/>
          <w:szCs w:val="22"/>
        </w:rPr>
        <w:tab/>
      </w:r>
      <w:r w:rsidRPr="008776A5">
        <w:rPr>
          <w:rFonts w:ascii="Arial Narrow" w:hAnsi="Arial Narrow"/>
          <w:b/>
          <w:sz w:val="22"/>
          <w:szCs w:val="22"/>
        </w:rPr>
        <w:t>2.1</w:t>
      </w:r>
      <w:r w:rsidRPr="008776A5">
        <w:rPr>
          <w:rFonts w:ascii="Arial Narrow" w:hAnsi="Arial Narrow"/>
          <w:b/>
          <w:sz w:val="22"/>
          <w:szCs w:val="22"/>
        </w:rPr>
        <w:tab/>
        <w:t>Záloha</w:t>
      </w:r>
      <w:r>
        <w:rPr>
          <w:rFonts w:ascii="Arial Narrow" w:hAnsi="Arial Narrow"/>
          <w:b/>
          <w:sz w:val="22"/>
          <w:szCs w:val="22"/>
        </w:rPr>
        <w:t>:</w:t>
      </w:r>
    </w:p>
    <w:p w14:paraId="6B67C5EF" w14:textId="77777777" w:rsidR="005F62D1" w:rsidRPr="008776A5" w:rsidRDefault="005F62D1" w:rsidP="005F62D1">
      <w:pPr>
        <w:tabs>
          <w:tab w:val="left" w:pos="284"/>
        </w:tabs>
        <w:rPr>
          <w:rFonts w:ascii="Arial Narrow" w:hAnsi="Arial Narrow"/>
          <w:sz w:val="22"/>
          <w:szCs w:val="22"/>
        </w:rPr>
      </w:pPr>
      <w:r w:rsidRPr="008776A5">
        <w:rPr>
          <w:rFonts w:ascii="Arial Narrow" w:hAnsi="Arial Narrow"/>
          <w:b/>
          <w:sz w:val="22"/>
          <w:szCs w:val="22"/>
        </w:rPr>
        <w:tab/>
      </w:r>
      <w:r w:rsidRPr="008776A5">
        <w:rPr>
          <w:rFonts w:ascii="Arial Narrow" w:hAnsi="Arial Narrow"/>
          <w:b/>
          <w:sz w:val="22"/>
          <w:szCs w:val="22"/>
        </w:rPr>
        <w:tab/>
      </w:r>
      <w:r w:rsidRPr="008776A5">
        <w:rPr>
          <w:rFonts w:ascii="Arial Narrow" w:hAnsi="Arial Narrow"/>
          <w:sz w:val="22"/>
          <w:szCs w:val="22"/>
        </w:rPr>
        <w:t xml:space="preserve">Pokud se jedná o krátkodobý pronájem sálu za účelem realizace akce typu ples, taneční akce, </w:t>
      </w:r>
    </w:p>
    <w:p w14:paraId="07214D0D" w14:textId="77777777" w:rsidR="005F62D1" w:rsidRPr="008776A5" w:rsidRDefault="005F62D1" w:rsidP="005F62D1">
      <w:pPr>
        <w:tabs>
          <w:tab w:val="left" w:pos="284"/>
          <w:tab w:val="left" w:pos="709"/>
        </w:tabs>
        <w:ind w:left="708"/>
        <w:rPr>
          <w:rFonts w:ascii="Arial Narrow" w:hAnsi="Arial Narrow"/>
          <w:sz w:val="22"/>
          <w:szCs w:val="22"/>
        </w:rPr>
      </w:pPr>
      <w:r w:rsidRPr="008776A5">
        <w:rPr>
          <w:rFonts w:ascii="Arial Narrow" w:hAnsi="Arial Narrow"/>
          <w:sz w:val="22"/>
          <w:szCs w:val="22"/>
        </w:rPr>
        <w:t>koncert, komponovaný pořad</w:t>
      </w:r>
      <w:r>
        <w:rPr>
          <w:rFonts w:ascii="Arial Narrow" w:hAnsi="Arial Narrow"/>
          <w:sz w:val="22"/>
          <w:szCs w:val="22"/>
        </w:rPr>
        <w:t>, konference</w:t>
      </w:r>
      <w:r w:rsidRPr="008776A5">
        <w:rPr>
          <w:rFonts w:ascii="Arial Narrow" w:hAnsi="Arial Narrow"/>
          <w:sz w:val="22"/>
          <w:szCs w:val="22"/>
        </w:rPr>
        <w:t xml:space="preserve"> a obdobn</w:t>
      </w:r>
      <w:r>
        <w:rPr>
          <w:rFonts w:ascii="Arial Narrow" w:hAnsi="Arial Narrow"/>
          <w:sz w:val="22"/>
          <w:szCs w:val="22"/>
        </w:rPr>
        <w:t>é akce v SCT, uhradí nájemce po</w:t>
      </w:r>
      <w:r w:rsidRPr="008776A5">
        <w:rPr>
          <w:rFonts w:ascii="Arial Narrow" w:hAnsi="Arial Narrow"/>
          <w:sz w:val="22"/>
          <w:szCs w:val="22"/>
        </w:rPr>
        <w:t xml:space="preserve"> podpisu smlouvy o </w:t>
      </w:r>
      <w:r w:rsidRPr="008776A5">
        <w:rPr>
          <w:rFonts w:ascii="Arial Narrow" w:hAnsi="Arial Narrow"/>
          <w:sz w:val="22"/>
          <w:szCs w:val="22"/>
        </w:rPr>
        <w:tab/>
        <w:t>krátkodobém pronájmu</w:t>
      </w:r>
      <w:r>
        <w:rPr>
          <w:rFonts w:ascii="Arial Narrow" w:hAnsi="Arial Narrow"/>
          <w:sz w:val="22"/>
          <w:szCs w:val="22"/>
        </w:rPr>
        <w:t>, na základě vystavené zálohové faktury,</w:t>
      </w:r>
      <w:r w:rsidRPr="008776A5">
        <w:rPr>
          <w:rFonts w:ascii="Arial Narrow" w:hAnsi="Arial Narrow"/>
          <w:sz w:val="22"/>
          <w:szCs w:val="22"/>
        </w:rPr>
        <w:t xml:space="preserve"> zálohu </w:t>
      </w:r>
      <w:r w:rsidRPr="008776A5">
        <w:rPr>
          <w:rFonts w:ascii="Arial Narrow" w:hAnsi="Arial Narrow"/>
          <w:b/>
          <w:sz w:val="22"/>
          <w:szCs w:val="22"/>
        </w:rPr>
        <w:t>5.000 Kč vč. DPH</w:t>
      </w:r>
      <w:r w:rsidRPr="008776A5">
        <w:rPr>
          <w:rFonts w:ascii="Arial Narrow" w:hAnsi="Arial Narrow"/>
          <w:sz w:val="22"/>
          <w:szCs w:val="22"/>
        </w:rPr>
        <w:t>.</w:t>
      </w:r>
    </w:p>
    <w:p w14:paraId="23959C81" w14:textId="77777777" w:rsidR="005F62D1" w:rsidRPr="008776A5" w:rsidRDefault="005F62D1" w:rsidP="005F62D1">
      <w:pPr>
        <w:tabs>
          <w:tab w:val="left" w:pos="284"/>
        </w:tabs>
        <w:rPr>
          <w:rFonts w:ascii="Arial Narrow" w:hAnsi="Arial Narrow"/>
          <w:sz w:val="22"/>
          <w:szCs w:val="22"/>
        </w:rPr>
      </w:pPr>
      <w:r w:rsidRPr="008776A5">
        <w:rPr>
          <w:rFonts w:ascii="Arial Narrow" w:hAnsi="Arial Narrow"/>
          <w:sz w:val="22"/>
          <w:szCs w:val="22"/>
        </w:rPr>
        <w:t xml:space="preserve"> </w:t>
      </w:r>
      <w:r w:rsidRPr="008776A5">
        <w:rPr>
          <w:rFonts w:ascii="Arial Narrow" w:hAnsi="Arial Narrow"/>
          <w:sz w:val="22"/>
          <w:szCs w:val="22"/>
        </w:rPr>
        <w:tab/>
      </w:r>
      <w:r w:rsidRPr="008776A5">
        <w:rPr>
          <w:rFonts w:ascii="Arial Narrow" w:hAnsi="Arial Narrow"/>
          <w:sz w:val="22"/>
          <w:szCs w:val="22"/>
        </w:rPr>
        <w:tab/>
      </w:r>
      <w:r w:rsidRPr="008776A5">
        <w:rPr>
          <w:rFonts w:ascii="Arial Narrow" w:hAnsi="Arial Narrow"/>
          <w:b/>
          <w:sz w:val="22"/>
          <w:szCs w:val="22"/>
        </w:rPr>
        <w:t>A)</w:t>
      </w:r>
      <w:r w:rsidRPr="008776A5">
        <w:rPr>
          <w:rFonts w:ascii="Arial Narrow" w:hAnsi="Arial Narrow"/>
          <w:sz w:val="22"/>
          <w:szCs w:val="22"/>
        </w:rPr>
        <w:t xml:space="preserve"> V případě, že nájemce od smlouvy odstoupí nejpozději 3 měsíce před termínem konání akce, je </w:t>
      </w:r>
    </w:p>
    <w:p w14:paraId="3DA1BDDB" w14:textId="77777777" w:rsidR="005F62D1" w:rsidRPr="008776A5" w:rsidRDefault="005F62D1" w:rsidP="005F62D1">
      <w:pPr>
        <w:tabs>
          <w:tab w:val="left" w:pos="284"/>
        </w:tabs>
        <w:rPr>
          <w:rFonts w:ascii="Arial Narrow" w:hAnsi="Arial Narrow"/>
          <w:sz w:val="22"/>
          <w:szCs w:val="22"/>
        </w:rPr>
      </w:pPr>
      <w:r w:rsidRPr="008776A5">
        <w:rPr>
          <w:rFonts w:ascii="Arial Narrow" w:hAnsi="Arial Narrow"/>
          <w:sz w:val="22"/>
          <w:szCs w:val="22"/>
        </w:rPr>
        <w:tab/>
      </w:r>
      <w:r w:rsidRPr="008776A5">
        <w:rPr>
          <w:rFonts w:ascii="Arial Narrow" w:hAnsi="Arial Narrow"/>
          <w:sz w:val="22"/>
          <w:szCs w:val="22"/>
        </w:rPr>
        <w:tab/>
        <w:t>nájemci záloha vrácena v plné výši.</w:t>
      </w:r>
    </w:p>
    <w:p w14:paraId="00FD4EDB" w14:textId="77777777" w:rsidR="005F62D1" w:rsidRPr="008776A5" w:rsidRDefault="005F62D1" w:rsidP="005F62D1">
      <w:pPr>
        <w:tabs>
          <w:tab w:val="left" w:pos="284"/>
          <w:tab w:val="left" w:pos="709"/>
        </w:tabs>
        <w:rPr>
          <w:rFonts w:ascii="Arial Narrow" w:hAnsi="Arial Narrow"/>
          <w:sz w:val="22"/>
          <w:szCs w:val="22"/>
        </w:rPr>
      </w:pPr>
      <w:r w:rsidRPr="008776A5">
        <w:rPr>
          <w:rFonts w:ascii="Arial Narrow" w:hAnsi="Arial Narrow"/>
          <w:sz w:val="22"/>
          <w:szCs w:val="22"/>
        </w:rPr>
        <w:tab/>
      </w:r>
      <w:r w:rsidRPr="008776A5">
        <w:rPr>
          <w:rFonts w:ascii="Arial Narrow" w:hAnsi="Arial Narrow"/>
          <w:sz w:val="22"/>
          <w:szCs w:val="22"/>
        </w:rPr>
        <w:tab/>
      </w:r>
      <w:r w:rsidRPr="008776A5">
        <w:rPr>
          <w:rFonts w:ascii="Arial Narrow" w:hAnsi="Arial Narrow"/>
          <w:b/>
          <w:sz w:val="22"/>
          <w:szCs w:val="22"/>
        </w:rPr>
        <w:t>B)</w:t>
      </w:r>
      <w:r w:rsidRPr="008776A5">
        <w:rPr>
          <w:rFonts w:ascii="Arial Narrow" w:hAnsi="Arial Narrow"/>
          <w:sz w:val="22"/>
          <w:szCs w:val="22"/>
        </w:rPr>
        <w:t xml:space="preserve"> V případě, že nájemce od smlouvy odstoupí v době kratší než 3 měsíce před termínem konání akce,</w:t>
      </w:r>
    </w:p>
    <w:p w14:paraId="10C6E84D" w14:textId="77777777" w:rsidR="005F62D1" w:rsidRPr="008776A5" w:rsidRDefault="005F62D1" w:rsidP="005F62D1">
      <w:pPr>
        <w:tabs>
          <w:tab w:val="left" w:pos="284"/>
          <w:tab w:val="left" w:pos="709"/>
        </w:tabs>
        <w:rPr>
          <w:rFonts w:ascii="Arial Narrow" w:hAnsi="Arial Narrow"/>
          <w:sz w:val="22"/>
          <w:szCs w:val="22"/>
        </w:rPr>
      </w:pPr>
      <w:r w:rsidRPr="008776A5">
        <w:rPr>
          <w:rFonts w:ascii="Arial Narrow" w:hAnsi="Arial Narrow"/>
          <w:sz w:val="22"/>
          <w:szCs w:val="22"/>
        </w:rPr>
        <w:lastRenderedPageBreak/>
        <w:t xml:space="preserve">              </w:t>
      </w:r>
      <w:r w:rsidRPr="008776A5">
        <w:rPr>
          <w:rFonts w:ascii="Arial Narrow" w:hAnsi="Arial Narrow"/>
          <w:sz w:val="22"/>
          <w:szCs w:val="22"/>
        </w:rPr>
        <w:tab/>
        <w:t>záloha nebude nájemci navrácena a pronajímateli zůstane jako náhrada storno nákladů.</w:t>
      </w:r>
    </w:p>
    <w:p w14:paraId="39CA830D" w14:textId="77777777" w:rsidR="005F62D1" w:rsidRPr="00CF3E2D" w:rsidRDefault="005F62D1" w:rsidP="005F62D1">
      <w:pPr>
        <w:tabs>
          <w:tab w:val="left" w:pos="284"/>
        </w:tabs>
        <w:rPr>
          <w:rFonts w:ascii="Arial Narrow" w:hAnsi="Arial Narrow"/>
          <w:b/>
          <w:sz w:val="22"/>
          <w:szCs w:val="22"/>
        </w:rPr>
      </w:pPr>
      <w:r w:rsidRPr="008776A5">
        <w:rPr>
          <w:rFonts w:ascii="Arial Narrow" w:hAnsi="Arial Narrow"/>
          <w:sz w:val="22"/>
          <w:szCs w:val="22"/>
        </w:rPr>
        <w:t xml:space="preserve"> </w:t>
      </w:r>
      <w:r w:rsidRPr="008776A5">
        <w:rPr>
          <w:rFonts w:ascii="Arial Narrow" w:hAnsi="Arial Narrow"/>
          <w:sz w:val="22"/>
          <w:szCs w:val="22"/>
        </w:rPr>
        <w:tab/>
      </w:r>
      <w:r w:rsidRPr="00CF3E2D">
        <w:rPr>
          <w:rFonts w:ascii="Arial Narrow" w:hAnsi="Arial Narrow"/>
          <w:b/>
          <w:sz w:val="22"/>
          <w:szCs w:val="22"/>
        </w:rPr>
        <w:t>2.2</w:t>
      </w:r>
      <w:r w:rsidRPr="00CF3E2D">
        <w:rPr>
          <w:rFonts w:ascii="Arial Narrow" w:hAnsi="Arial Narrow"/>
          <w:b/>
          <w:sz w:val="22"/>
          <w:szCs w:val="22"/>
        </w:rPr>
        <w:tab/>
        <w:t>Smluvní pokuta:</w:t>
      </w:r>
    </w:p>
    <w:p w14:paraId="29126E17" w14:textId="62E70BAC" w:rsidR="005F62D1" w:rsidRPr="008776A5" w:rsidRDefault="005F62D1" w:rsidP="005F62D1">
      <w:pPr>
        <w:tabs>
          <w:tab w:val="left" w:pos="284"/>
        </w:tabs>
        <w:ind w:left="708"/>
        <w:rPr>
          <w:rFonts w:ascii="Arial Narrow" w:hAnsi="Arial Narrow"/>
          <w:sz w:val="22"/>
          <w:szCs w:val="22"/>
        </w:rPr>
      </w:pPr>
      <w:r w:rsidRPr="008776A5">
        <w:rPr>
          <w:rFonts w:ascii="Arial Narrow" w:hAnsi="Arial Narrow"/>
          <w:sz w:val="22"/>
          <w:szCs w:val="22"/>
        </w:rPr>
        <w:t>V případě, že se akce uskuteční, avšak v jejím důsledku bude nutné provést úklid v</w:t>
      </w:r>
      <w:r>
        <w:rPr>
          <w:rFonts w:ascii="Arial Narrow" w:hAnsi="Arial Narrow"/>
          <w:sz w:val="22"/>
          <w:szCs w:val="22"/>
        </w:rPr>
        <w:t>e</w:t>
      </w:r>
      <w:r w:rsidRPr="008776A5">
        <w:rPr>
          <w:rFonts w:ascii="Arial Narrow" w:hAnsi="Arial Narrow"/>
          <w:sz w:val="22"/>
          <w:szCs w:val="22"/>
        </w:rPr>
        <w:t xml:space="preserve"> větší </w:t>
      </w:r>
      <w:r>
        <w:rPr>
          <w:rFonts w:ascii="Arial Narrow" w:hAnsi="Arial Narrow"/>
          <w:sz w:val="22"/>
          <w:szCs w:val="22"/>
        </w:rPr>
        <w:t xml:space="preserve">míře, než je obvyklé </w:t>
      </w:r>
      <w:r w:rsidRPr="008776A5">
        <w:rPr>
          <w:rFonts w:ascii="Arial Narrow" w:hAnsi="Arial Narrow"/>
          <w:sz w:val="22"/>
          <w:szCs w:val="22"/>
        </w:rPr>
        <w:t>(</w:t>
      </w:r>
      <w:r>
        <w:rPr>
          <w:rFonts w:ascii="Arial Narrow" w:hAnsi="Arial Narrow"/>
          <w:sz w:val="22"/>
          <w:szCs w:val="22"/>
        </w:rPr>
        <w:t xml:space="preserve">konfety, </w:t>
      </w:r>
      <w:r w:rsidRPr="008776A5">
        <w:rPr>
          <w:rFonts w:ascii="Arial Narrow" w:hAnsi="Arial Narrow"/>
          <w:sz w:val="22"/>
          <w:szCs w:val="22"/>
        </w:rPr>
        <w:t>dekorace, odložený obalový materiál,</w:t>
      </w:r>
      <w:r>
        <w:rPr>
          <w:rFonts w:ascii="Arial Narrow" w:hAnsi="Arial Narrow"/>
          <w:sz w:val="22"/>
          <w:szCs w:val="22"/>
        </w:rPr>
        <w:t xml:space="preserve"> nadměrně </w:t>
      </w:r>
      <w:r w:rsidRPr="008776A5">
        <w:rPr>
          <w:rFonts w:ascii="Arial Narrow" w:hAnsi="Arial Narrow"/>
          <w:sz w:val="22"/>
          <w:szCs w:val="22"/>
        </w:rPr>
        <w:t>znečištěné prostory SCT návštěvníky apod.</w:t>
      </w:r>
      <w:r>
        <w:rPr>
          <w:rFonts w:ascii="Arial Narrow" w:hAnsi="Arial Narrow"/>
          <w:sz w:val="22"/>
          <w:szCs w:val="22"/>
        </w:rPr>
        <w:t>.</w:t>
      </w:r>
      <w:r w:rsidRPr="008776A5">
        <w:rPr>
          <w:rFonts w:ascii="Arial Narrow" w:hAnsi="Arial Narrow"/>
          <w:sz w:val="22"/>
          <w:szCs w:val="22"/>
        </w:rPr>
        <w:t xml:space="preserve">) nebo pokud </w:t>
      </w:r>
      <w:r>
        <w:rPr>
          <w:rFonts w:ascii="Arial Narrow" w:hAnsi="Arial Narrow"/>
          <w:sz w:val="22"/>
          <w:szCs w:val="22"/>
        </w:rPr>
        <w:t>nájemce</w:t>
      </w:r>
      <w:r w:rsidRPr="008776A5">
        <w:rPr>
          <w:rFonts w:ascii="Arial Narrow" w:hAnsi="Arial Narrow"/>
          <w:sz w:val="22"/>
          <w:szCs w:val="22"/>
        </w:rPr>
        <w:t xml:space="preserve"> poruší ustanovení smlouvy, které je uvedeno</w:t>
      </w:r>
      <w:r>
        <w:rPr>
          <w:rFonts w:ascii="Arial Narrow" w:hAnsi="Arial Narrow"/>
          <w:sz w:val="22"/>
          <w:szCs w:val="22"/>
        </w:rPr>
        <w:t xml:space="preserve"> </w:t>
      </w:r>
      <w:r w:rsidRPr="008776A5">
        <w:rPr>
          <w:rFonts w:ascii="Arial Narrow" w:hAnsi="Arial Narrow"/>
          <w:sz w:val="22"/>
          <w:szCs w:val="22"/>
        </w:rPr>
        <w:t xml:space="preserve">v bodě </w:t>
      </w:r>
      <w:r>
        <w:rPr>
          <w:rFonts w:ascii="Arial Narrow" w:hAnsi="Arial Narrow"/>
          <w:sz w:val="22"/>
          <w:szCs w:val="22"/>
        </w:rPr>
        <w:t>3.</w:t>
      </w:r>
      <w:r w:rsidR="00374311">
        <w:rPr>
          <w:rFonts w:ascii="Arial Narrow" w:hAnsi="Arial Narrow"/>
          <w:sz w:val="22"/>
          <w:szCs w:val="22"/>
        </w:rPr>
        <w:t xml:space="preserve"> a</w:t>
      </w:r>
      <w:r>
        <w:rPr>
          <w:rFonts w:ascii="Arial Narrow" w:hAnsi="Arial Narrow"/>
          <w:sz w:val="22"/>
          <w:szCs w:val="22"/>
        </w:rPr>
        <w:t xml:space="preserve"> 4., </w:t>
      </w:r>
      <w:r w:rsidRPr="008776A5">
        <w:rPr>
          <w:rFonts w:ascii="Arial Narrow" w:hAnsi="Arial Narrow"/>
          <w:sz w:val="22"/>
          <w:szCs w:val="22"/>
        </w:rPr>
        <w:t xml:space="preserve">bude nájemce povinen uhradit smluvní pokutu </w:t>
      </w:r>
      <w:r w:rsidRPr="008776A5">
        <w:rPr>
          <w:rFonts w:ascii="Arial Narrow" w:hAnsi="Arial Narrow"/>
          <w:b/>
          <w:sz w:val="22"/>
          <w:szCs w:val="22"/>
        </w:rPr>
        <w:t xml:space="preserve">5.000 Kč </w:t>
      </w:r>
      <w:r>
        <w:rPr>
          <w:rFonts w:ascii="Arial Narrow" w:hAnsi="Arial Narrow"/>
          <w:b/>
          <w:sz w:val="22"/>
          <w:szCs w:val="22"/>
        </w:rPr>
        <w:t>vč.</w:t>
      </w:r>
      <w:r w:rsidRPr="008776A5">
        <w:rPr>
          <w:rFonts w:ascii="Arial Narrow" w:hAnsi="Arial Narrow"/>
          <w:b/>
          <w:sz w:val="22"/>
          <w:szCs w:val="22"/>
        </w:rPr>
        <w:t xml:space="preserve"> DPH</w:t>
      </w:r>
      <w:r w:rsidRPr="008776A5">
        <w:rPr>
          <w:rFonts w:ascii="Arial Narrow" w:hAnsi="Arial Narrow"/>
          <w:sz w:val="22"/>
          <w:szCs w:val="22"/>
        </w:rPr>
        <w:t>.</w:t>
      </w:r>
      <w:r>
        <w:rPr>
          <w:rFonts w:ascii="Arial Narrow" w:hAnsi="Arial Narrow"/>
          <w:sz w:val="22"/>
          <w:szCs w:val="22"/>
        </w:rPr>
        <w:t xml:space="preserve"> Pronajímatel je oprávněn jednostranně započíst na úhradu této smluvní pokuty pohledávku nájemce z navrácení zálohy dle bodu 2.1 této smlouvy.</w:t>
      </w:r>
    </w:p>
    <w:p w14:paraId="43163AC7" w14:textId="77777777" w:rsidR="005F62D1" w:rsidRPr="008776A5" w:rsidRDefault="005F62D1" w:rsidP="005F62D1">
      <w:pPr>
        <w:tabs>
          <w:tab w:val="left" w:pos="284"/>
        </w:tabs>
        <w:rPr>
          <w:rFonts w:ascii="Arial Narrow" w:hAnsi="Arial Narrow"/>
          <w:b/>
          <w:sz w:val="22"/>
          <w:szCs w:val="22"/>
        </w:rPr>
      </w:pPr>
      <w:r w:rsidRPr="008776A5">
        <w:rPr>
          <w:rFonts w:ascii="Arial Narrow" w:hAnsi="Arial Narrow"/>
          <w:sz w:val="22"/>
          <w:szCs w:val="22"/>
        </w:rPr>
        <w:t xml:space="preserve">     </w:t>
      </w:r>
      <w:r w:rsidRPr="008776A5">
        <w:rPr>
          <w:rFonts w:ascii="Arial Narrow" w:hAnsi="Arial Narrow"/>
          <w:b/>
          <w:sz w:val="22"/>
          <w:szCs w:val="22"/>
        </w:rPr>
        <w:tab/>
        <w:t>2</w:t>
      </w:r>
      <w:r>
        <w:rPr>
          <w:rFonts w:ascii="Arial Narrow" w:hAnsi="Arial Narrow"/>
          <w:b/>
          <w:sz w:val="22"/>
          <w:szCs w:val="22"/>
        </w:rPr>
        <w:t>.3</w:t>
      </w:r>
      <w:r w:rsidRPr="008776A5">
        <w:rPr>
          <w:rFonts w:ascii="Arial Narrow" w:hAnsi="Arial Narrow"/>
          <w:sz w:val="22"/>
          <w:szCs w:val="22"/>
        </w:rPr>
        <w:t xml:space="preserve"> </w:t>
      </w:r>
      <w:r w:rsidRPr="008776A5">
        <w:rPr>
          <w:rFonts w:ascii="Arial Narrow" w:hAnsi="Arial Narrow"/>
          <w:sz w:val="22"/>
          <w:szCs w:val="22"/>
        </w:rPr>
        <w:tab/>
      </w:r>
      <w:r w:rsidRPr="008776A5">
        <w:rPr>
          <w:rFonts w:ascii="Arial Narrow" w:hAnsi="Arial Narrow"/>
          <w:b/>
          <w:sz w:val="22"/>
          <w:szCs w:val="22"/>
        </w:rPr>
        <w:t>Výše nájemného</w:t>
      </w:r>
      <w:r>
        <w:rPr>
          <w:rFonts w:ascii="Arial Narrow" w:hAnsi="Arial Narrow"/>
          <w:b/>
          <w:sz w:val="22"/>
          <w:szCs w:val="22"/>
        </w:rPr>
        <w:t>:</w:t>
      </w:r>
    </w:p>
    <w:p w14:paraId="46D9B6A4" w14:textId="77777777" w:rsidR="005F62D1" w:rsidRDefault="005F62D1" w:rsidP="005F62D1">
      <w:pPr>
        <w:tabs>
          <w:tab w:val="left" w:pos="284"/>
        </w:tabs>
        <w:ind w:left="708"/>
        <w:rPr>
          <w:rFonts w:ascii="Arial Narrow" w:hAnsi="Arial Narrow"/>
          <w:sz w:val="22"/>
          <w:szCs w:val="22"/>
        </w:rPr>
      </w:pPr>
      <w:r w:rsidRPr="008776A5">
        <w:rPr>
          <w:rFonts w:ascii="Arial Narrow" w:hAnsi="Arial Narrow"/>
          <w:sz w:val="22"/>
          <w:szCs w:val="22"/>
        </w:rPr>
        <w:t xml:space="preserve">Výše nájemného a služeb se řídí platným Cenovým </w:t>
      </w:r>
      <w:proofErr w:type="gramStart"/>
      <w:r w:rsidRPr="008776A5">
        <w:rPr>
          <w:rFonts w:ascii="Arial Narrow" w:hAnsi="Arial Narrow"/>
          <w:sz w:val="22"/>
          <w:szCs w:val="22"/>
        </w:rPr>
        <w:t>výměrem - Ceníkem</w:t>
      </w:r>
      <w:proofErr w:type="gramEnd"/>
      <w:r w:rsidRPr="008776A5">
        <w:rPr>
          <w:rFonts w:ascii="Arial Narrow" w:hAnsi="Arial Narrow"/>
          <w:sz w:val="22"/>
          <w:szCs w:val="22"/>
        </w:rPr>
        <w:t xml:space="preserve"> SCT</w:t>
      </w:r>
      <w:r>
        <w:rPr>
          <w:rFonts w:ascii="Arial Narrow" w:hAnsi="Arial Narrow"/>
          <w:sz w:val="22"/>
          <w:szCs w:val="22"/>
        </w:rPr>
        <w:t xml:space="preserve">, jenž je </w:t>
      </w:r>
      <w:r w:rsidRPr="0087196C">
        <w:rPr>
          <w:rFonts w:ascii="Arial Narrow" w:hAnsi="Arial Narrow"/>
          <w:sz w:val="22"/>
          <w:szCs w:val="22"/>
        </w:rPr>
        <w:t>k nahlédnutí v sídle pronajímatele</w:t>
      </w:r>
      <w:r>
        <w:rPr>
          <w:rFonts w:ascii="Arial Narrow" w:hAnsi="Arial Narrow"/>
          <w:sz w:val="22"/>
          <w:szCs w:val="22"/>
        </w:rPr>
        <w:t xml:space="preserve">, nebo ke stažení na webových stránkách </w:t>
      </w:r>
      <w:hyperlink r:id="rId12" w:history="1">
        <w:r w:rsidRPr="00D57ECE">
          <w:rPr>
            <w:rStyle w:val="Hypertextovodkaz"/>
            <w:rFonts w:ascii="Arial Narrow" w:hAnsi="Arial Narrow"/>
            <w:sz w:val="22"/>
            <w:szCs w:val="22"/>
          </w:rPr>
          <w:t>http://uffo.cz/sluzby/pronajem-salu/</w:t>
        </w:r>
      </w:hyperlink>
      <w:r w:rsidRPr="008776A5">
        <w:rPr>
          <w:rFonts w:ascii="Arial Narrow" w:hAnsi="Arial Narrow"/>
          <w:sz w:val="22"/>
          <w:szCs w:val="22"/>
        </w:rPr>
        <w:t>. K částce nájemného se</w:t>
      </w:r>
      <w:r>
        <w:rPr>
          <w:rFonts w:ascii="Arial Narrow" w:hAnsi="Arial Narrow"/>
          <w:sz w:val="22"/>
          <w:szCs w:val="22"/>
        </w:rPr>
        <w:t xml:space="preserve"> </w:t>
      </w:r>
      <w:r w:rsidRPr="008776A5">
        <w:rPr>
          <w:rFonts w:ascii="Arial Narrow" w:hAnsi="Arial Narrow"/>
          <w:sz w:val="22"/>
          <w:szCs w:val="22"/>
        </w:rPr>
        <w:t>připočítává DPH v základní výši.</w:t>
      </w:r>
      <w:r w:rsidRPr="008776A5">
        <w:rPr>
          <w:rFonts w:ascii="Arial Narrow" w:hAnsi="Arial Narrow"/>
          <w:sz w:val="22"/>
          <w:szCs w:val="22"/>
        </w:rPr>
        <w:tab/>
      </w:r>
    </w:p>
    <w:p w14:paraId="29407CF5" w14:textId="77777777" w:rsidR="005F62D1" w:rsidRPr="008776A5" w:rsidRDefault="005F62D1" w:rsidP="005F62D1">
      <w:pPr>
        <w:tabs>
          <w:tab w:val="left" w:pos="284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ab/>
      </w:r>
      <w:r w:rsidRPr="008776A5">
        <w:rPr>
          <w:rFonts w:ascii="Arial Narrow" w:hAnsi="Arial Narrow"/>
          <w:b/>
          <w:sz w:val="22"/>
          <w:szCs w:val="22"/>
        </w:rPr>
        <w:t>2.</w:t>
      </w:r>
      <w:r>
        <w:rPr>
          <w:rFonts w:ascii="Arial Narrow" w:hAnsi="Arial Narrow"/>
          <w:b/>
          <w:sz w:val="22"/>
          <w:szCs w:val="22"/>
        </w:rPr>
        <w:t>4</w:t>
      </w:r>
      <w:r w:rsidRPr="008776A5">
        <w:rPr>
          <w:rFonts w:ascii="Arial Narrow" w:hAnsi="Arial Narrow"/>
          <w:sz w:val="22"/>
          <w:szCs w:val="22"/>
        </w:rPr>
        <w:t xml:space="preserve"> </w:t>
      </w:r>
      <w:r w:rsidRPr="008776A5">
        <w:rPr>
          <w:rFonts w:ascii="Arial Narrow" w:hAnsi="Arial Narrow"/>
          <w:sz w:val="22"/>
          <w:szCs w:val="22"/>
        </w:rPr>
        <w:tab/>
      </w:r>
      <w:r w:rsidRPr="008776A5">
        <w:rPr>
          <w:rFonts w:ascii="Arial Narrow" w:hAnsi="Arial Narrow"/>
          <w:b/>
          <w:sz w:val="22"/>
          <w:szCs w:val="22"/>
        </w:rPr>
        <w:t>Ukončení akce</w:t>
      </w:r>
      <w:r>
        <w:rPr>
          <w:rFonts w:ascii="Arial Narrow" w:hAnsi="Arial Narrow"/>
          <w:b/>
          <w:sz w:val="22"/>
          <w:szCs w:val="22"/>
        </w:rPr>
        <w:t>:</w:t>
      </w:r>
    </w:p>
    <w:p w14:paraId="2A069281" w14:textId="77777777" w:rsidR="005F62D1" w:rsidRPr="008776A5" w:rsidRDefault="005F62D1" w:rsidP="005F62D1">
      <w:pPr>
        <w:tabs>
          <w:tab w:val="left" w:pos="284"/>
        </w:tabs>
        <w:rPr>
          <w:rFonts w:ascii="Arial Narrow" w:hAnsi="Arial Narrow"/>
          <w:sz w:val="22"/>
          <w:szCs w:val="22"/>
        </w:rPr>
      </w:pPr>
      <w:r w:rsidRPr="008776A5">
        <w:rPr>
          <w:rFonts w:ascii="Arial Narrow" w:hAnsi="Arial Narrow"/>
          <w:sz w:val="22"/>
          <w:szCs w:val="22"/>
        </w:rPr>
        <w:tab/>
      </w:r>
      <w:r w:rsidRPr="008776A5">
        <w:rPr>
          <w:rFonts w:ascii="Arial Narrow" w:hAnsi="Arial Narrow"/>
          <w:sz w:val="22"/>
          <w:szCs w:val="22"/>
        </w:rPr>
        <w:tab/>
      </w:r>
      <w:r w:rsidRPr="0087196C">
        <w:rPr>
          <w:rFonts w:ascii="Arial Narrow" w:hAnsi="Arial Narrow"/>
          <w:b/>
          <w:sz w:val="22"/>
          <w:szCs w:val="22"/>
        </w:rPr>
        <w:t>A)</w:t>
      </w:r>
      <w:r w:rsidRPr="0087196C">
        <w:rPr>
          <w:rFonts w:ascii="Arial Narrow" w:hAnsi="Arial Narrow"/>
          <w:sz w:val="22"/>
          <w:szCs w:val="22"/>
        </w:rPr>
        <w:t xml:space="preserve"> Povolení posunutí termínu času ukončení akce nebo vyklizení </w:t>
      </w:r>
      <w:proofErr w:type="gramStart"/>
      <w:r w:rsidRPr="0087196C">
        <w:rPr>
          <w:rFonts w:ascii="Arial Narrow" w:hAnsi="Arial Narrow"/>
          <w:sz w:val="22"/>
          <w:szCs w:val="22"/>
        </w:rPr>
        <w:t>sálu - v</w:t>
      </w:r>
      <w:proofErr w:type="gramEnd"/>
      <w:r w:rsidRPr="0087196C">
        <w:rPr>
          <w:rFonts w:ascii="Arial Narrow" w:hAnsi="Arial Narrow"/>
          <w:sz w:val="22"/>
          <w:szCs w:val="22"/>
        </w:rPr>
        <w:t xml:space="preserve"> takovém případě je nájemce </w:t>
      </w:r>
      <w:r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</w:r>
      <w:r w:rsidRPr="0087196C">
        <w:rPr>
          <w:rFonts w:ascii="Arial Narrow" w:hAnsi="Arial Narrow"/>
          <w:sz w:val="22"/>
          <w:szCs w:val="22"/>
        </w:rPr>
        <w:t>povinen uhradit za každou započatou hodinu prodlouženého trvání akce 10% z celkového nájemnéh</w:t>
      </w:r>
      <w:r>
        <w:rPr>
          <w:rFonts w:ascii="Arial Narrow" w:hAnsi="Arial Narrow"/>
          <w:sz w:val="22"/>
          <w:szCs w:val="22"/>
        </w:rPr>
        <w:t xml:space="preserve">o </w:t>
      </w:r>
      <w:r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</w:r>
      <w:r w:rsidRPr="0087196C">
        <w:rPr>
          <w:rFonts w:ascii="Arial Narrow" w:hAnsi="Arial Narrow"/>
          <w:sz w:val="22"/>
          <w:szCs w:val="22"/>
        </w:rPr>
        <w:t xml:space="preserve">za pronájem prostor a za každou další započatou hodinu užití prostor SCT k vyklizení sálu částku dle </w:t>
      </w:r>
      <w:r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</w:r>
      <w:r w:rsidRPr="0087196C">
        <w:rPr>
          <w:rFonts w:ascii="Arial Narrow" w:hAnsi="Arial Narrow"/>
          <w:sz w:val="22"/>
          <w:szCs w:val="22"/>
        </w:rPr>
        <w:t>hodinové sazby pronájmu uvedenou v Ceníku SCT.</w:t>
      </w:r>
    </w:p>
    <w:p w14:paraId="592F2DFD" w14:textId="77777777" w:rsidR="005F62D1" w:rsidRPr="008776A5" w:rsidRDefault="005F62D1" w:rsidP="005F62D1">
      <w:pPr>
        <w:tabs>
          <w:tab w:val="left" w:pos="284"/>
        </w:tabs>
        <w:ind w:left="708"/>
        <w:rPr>
          <w:rFonts w:ascii="Arial Narrow" w:hAnsi="Arial Narrow"/>
          <w:sz w:val="22"/>
          <w:szCs w:val="22"/>
        </w:rPr>
      </w:pPr>
      <w:r w:rsidRPr="008776A5">
        <w:rPr>
          <w:rFonts w:ascii="Arial Narrow" w:hAnsi="Arial Narrow"/>
          <w:b/>
          <w:sz w:val="22"/>
          <w:szCs w:val="22"/>
        </w:rPr>
        <w:t>B)</w:t>
      </w:r>
      <w:r>
        <w:rPr>
          <w:rFonts w:ascii="Arial Narrow" w:hAnsi="Arial Narrow"/>
          <w:b/>
          <w:sz w:val="22"/>
          <w:szCs w:val="22"/>
        </w:rPr>
        <w:t xml:space="preserve"> </w:t>
      </w:r>
      <w:r w:rsidRPr="008776A5">
        <w:rPr>
          <w:rFonts w:ascii="Arial Narrow" w:hAnsi="Arial Narrow"/>
          <w:sz w:val="22"/>
          <w:szCs w:val="22"/>
        </w:rPr>
        <w:t>Nepovolení posunutí termínu ukončení akce a vyklizení sálu –</w:t>
      </w:r>
      <w:r>
        <w:rPr>
          <w:rFonts w:ascii="Arial Narrow" w:hAnsi="Arial Narrow"/>
          <w:sz w:val="22"/>
          <w:szCs w:val="22"/>
        </w:rPr>
        <w:t xml:space="preserve"> v</w:t>
      </w:r>
      <w:r w:rsidRPr="0036246F">
        <w:rPr>
          <w:rFonts w:ascii="Arial Narrow" w:hAnsi="Arial Narrow"/>
          <w:sz w:val="22"/>
          <w:szCs w:val="22"/>
        </w:rPr>
        <w:t xml:space="preserve"> případě, že nedojde k vyklizení pronajatého prostoru dle smlouvy, pronajímatel zajistí vyklizení prostor vlastními prostředky na náklady nájemce. Nájemce je povinen uhradit tyto náklady do 14 dnů od doručení faktury pronajímatelem.</w:t>
      </w:r>
    </w:p>
    <w:p w14:paraId="0204158F" w14:textId="77777777" w:rsidR="005F62D1" w:rsidRPr="008776A5" w:rsidRDefault="005F62D1" w:rsidP="005F62D1">
      <w:pPr>
        <w:tabs>
          <w:tab w:val="left" w:pos="284"/>
        </w:tabs>
        <w:rPr>
          <w:rFonts w:ascii="Arial Narrow" w:hAnsi="Arial Narrow"/>
          <w:sz w:val="22"/>
          <w:szCs w:val="22"/>
        </w:rPr>
      </w:pPr>
      <w:r w:rsidRPr="008776A5">
        <w:rPr>
          <w:rFonts w:ascii="Arial Narrow" w:hAnsi="Arial Narrow"/>
          <w:sz w:val="22"/>
          <w:szCs w:val="22"/>
        </w:rPr>
        <w:tab/>
      </w:r>
      <w:r w:rsidRPr="008776A5">
        <w:rPr>
          <w:rFonts w:ascii="Arial Narrow" w:hAnsi="Arial Narrow"/>
          <w:b/>
          <w:sz w:val="22"/>
          <w:szCs w:val="22"/>
        </w:rPr>
        <w:t>2.</w:t>
      </w:r>
      <w:r>
        <w:rPr>
          <w:rFonts w:ascii="Arial Narrow" w:hAnsi="Arial Narrow"/>
          <w:b/>
          <w:sz w:val="22"/>
          <w:szCs w:val="22"/>
        </w:rPr>
        <w:t>5</w:t>
      </w:r>
      <w:r w:rsidRPr="008776A5">
        <w:rPr>
          <w:rFonts w:ascii="Arial Narrow" w:hAnsi="Arial Narrow"/>
          <w:sz w:val="22"/>
          <w:szCs w:val="22"/>
        </w:rPr>
        <w:tab/>
      </w:r>
      <w:r w:rsidRPr="008776A5">
        <w:rPr>
          <w:rFonts w:ascii="Arial Narrow" w:hAnsi="Arial Narrow"/>
          <w:b/>
          <w:sz w:val="22"/>
          <w:szCs w:val="22"/>
        </w:rPr>
        <w:t>Úhrada:</w:t>
      </w:r>
    </w:p>
    <w:p w14:paraId="71BBCFD6" w14:textId="77777777" w:rsidR="005F62D1" w:rsidRPr="00FD7FBD" w:rsidRDefault="005F62D1" w:rsidP="005F62D1">
      <w:pPr>
        <w:tabs>
          <w:tab w:val="left" w:pos="284"/>
        </w:tabs>
        <w:ind w:left="708"/>
        <w:rPr>
          <w:rFonts w:ascii="Arial Narrow" w:hAnsi="Arial Narrow"/>
          <w:sz w:val="22"/>
          <w:szCs w:val="22"/>
        </w:rPr>
      </w:pPr>
      <w:r w:rsidRPr="008776A5">
        <w:rPr>
          <w:rFonts w:ascii="Arial Narrow" w:hAnsi="Arial Narrow"/>
          <w:sz w:val="22"/>
          <w:szCs w:val="22"/>
        </w:rPr>
        <w:t xml:space="preserve">Nájemce uhradí pronajímateli nájemné a </w:t>
      </w:r>
      <w:r>
        <w:rPr>
          <w:rFonts w:ascii="Arial Narrow" w:hAnsi="Arial Narrow"/>
          <w:sz w:val="22"/>
          <w:szCs w:val="22"/>
        </w:rPr>
        <w:t xml:space="preserve">úhrady za </w:t>
      </w:r>
      <w:r w:rsidRPr="008776A5">
        <w:rPr>
          <w:rFonts w:ascii="Arial Narrow" w:hAnsi="Arial Narrow"/>
          <w:sz w:val="22"/>
          <w:szCs w:val="22"/>
        </w:rPr>
        <w:t>služby na základě faktury</w:t>
      </w:r>
      <w:r>
        <w:rPr>
          <w:rFonts w:ascii="Arial Narrow" w:hAnsi="Arial Narrow"/>
          <w:sz w:val="22"/>
          <w:szCs w:val="22"/>
        </w:rPr>
        <w:t>, kterou vystaví SCT</w:t>
      </w:r>
      <w:r w:rsidRPr="008776A5"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 xml:space="preserve">do 14 dnů </w:t>
      </w:r>
      <w:r w:rsidRPr="008776A5">
        <w:rPr>
          <w:rFonts w:ascii="Arial Narrow" w:hAnsi="Arial Narrow"/>
          <w:sz w:val="22"/>
          <w:szCs w:val="22"/>
        </w:rPr>
        <w:t>po</w:t>
      </w:r>
      <w:r>
        <w:rPr>
          <w:rFonts w:ascii="Arial Narrow" w:hAnsi="Arial Narrow"/>
          <w:sz w:val="22"/>
          <w:szCs w:val="22"/>
        </w:rPr>
        <w:t xml:space="preserve"> </w:t>
      </w:r>
      <w:r w:rsidRPr="008776A5">
        <w:rPr>
          <w:rFonts w:ascii="Arial Narrow" w:hAnsi="Arial Narrow"/>
          <w:sz w:val="22"/>
          <w:szCs w:val="22"/>
        </w:rPr>
        <w:t>skončení uvedené akce.</w:t>
      </w:r>
    </w:p>
    <w:p w14:paraId="4D212A1F" w14:textId="77777777" w:rsidR="005F62D1" w:rsidRDefault="005F62D1" w:rsidP="005F62D1">
      <w:pPr>
        <w:tabs>
          <w:tab w:val="left" w:pos="284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b/>
          <w:sz w:val="22"/>
          <w:szCs w:val="22"/>
        </w:rPr>
        <w:tab/>
      </w:r>
      <w:r w:rsidRPr="008776A5">
        <w:rPr>
          <w:rFonts w:ascii="Arial Narrow" w:hAnsi="Arial Narrow"/>
          <w:b/>
          <w:sz w:val="22"/>
          <w:szCs w:val="22"/>
        </w:rPr>
        <w:t>2.</w:t>
      </w:r>
      <w:r>
        <w:rPr>
          <w:rFonts w:ascii="Arial Narrow" w:hAnsi="Arial Narrow"/>
          <w:b/>
          <w:sz w:val="22"/>
          <w:szCs w:val="22"/>
        </w:rPr>
        <w:t>6</w:t>
      </w:r>
      <w:r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ab/>
      </w:r>
      <w:r w:rsidRPr="008776A5">
        <w:rPr>
          <w:rFonts w:ascii="Arial Narrow" w:hAnsi="Arial Narrow"/>
          <w:b/>
          <w:sz w:val="22"/>
          <w:szCs w:val="22"/>
        </w:rPr>
        <w:t>Výše účtované částky</w:t>
      </w:r>
      <w:r>
        <w:rPr>
          <w:rFonts w:ascii="Arial Narrow" w:hAnsi="Arial Narrow"/>
          <w:b/>
          <w:sz w:val="22"/>
          <w:szCs w:val="22"/>
        </w:rPr>
        <w:t>:</w:t>
      </w:r>
    </w:p>
    <w:p w14:paraId="0C59CEE4" w14:textId="43E55046" w:rsidR="005F62D1" w:rsidRDefault="005F62D1" w:rsidP="005F62D1">
      <w:pPr>
        <w:tabs>
          <w:tab w:val="left" w:pos="284"/>
        </w:tabs>
        <w:ind w:left="708"/>
        <w:rPr>
          <w:rFonts w:ascii="Arial Narrow" w:hAnsi="Arial Narrow"/>
          <w:b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p</w:t>
      </w:r>
      <w:r w:rsidRPr="008776A5">
        <w:rPr>
          <w:rFonts w:ascii="Arial Narrow" w:hAnsi="Arial Narrow"/>
          <w:sz w:val="22"/>
          <w:szCs w:val="22"/>
        </w:rPr>
        <w:t>ronájem</w:t>
      </w:r>
      <w:r>
        <w:rPr>
          <w:rFonts w:ascii="Arial Narrow" w:hAnsi="Arial Narrow"/>
          <w:sz w:val="22"/>
          <w:szCs w:val="22"/>
        </w:rPr>
        <w:t xml:space="preserve"> sálu včetně služeb technika a </w:t>
      </w:r>
      <w:r w:rsidRPr="008776A5">
        <w:rPr>
          <w:rFonts w:ascii="Arial Narrow" w:hAnsi="Arial Narrow"/>
          <w:sz w:val="22"/>
          <w:szCs w:val="22"/>
        </w:rPr>
        <w:t>provozního pracovníka</w:t>
      </w:r>
      <w:r>
        <w:rPr>
          <w:rFonts w:ascii="Arial Narrow" w:hAnsi="Arial Narrow"/>
          <w:sz w:val="22"/>
          <w:szCs w:val="22"/>
        </w:rPr>
        <w:t xml:space="preserve">, který zároveň vykonává požární dohled </w:t>
      </w:r>
      <w:r w:rsidRPr="005F62D1">
        <w:rPr>
          <w:rFonts w:ascii="Arial Narrow" w:hAnsi="Arial Narrow"/>
          <w:b/>
          <w:bCs/>
          <w:sz w:val="22"/>
          <w:szCs w:val="22"/>
        </w:rPr>
        <w:t>– 85.</w:t>
      </w:r>
      <w:r w:rsidRPr="006C0C5A">
        <w:rPr>
          <w:rFonts w:ascii="Arial Narrow" w:hAnsi="Arial Narrow"/>
          <w:b/>
          <w:bCs/>
          <w:sz w:val="22"/>
          <w:szCs w:val="22"/>
        </w:rPr>
        <w:t>000 Kč + DPH</w:t>
      </w:r>
    </w:p>
    <w:p w14:paraId="6C62BC52" w14:textId="359FC386" w:rsidR="005F62D1" w:rsidRPr="008776A5" w:rsidRDefault="005F62D1" w:rsidP="005F62D1">
      <w:pPr>
        <w:tabs>
          <w:tab w:val="left" w:pos="284"/>
        </w:tabs>
        <w:rPr>
          <w:rFonts w:ascii="Arial Narrow" w:hAnsi="Arial Narrow"/>
          <w:b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  <w:t xml:space="preserve"> </w:t>
      </w:r>
      <w:r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</w:r>
      <w:r w:rsidRPr="008776A5">
        <w:rPr>
          <w:rFonts w:ascii="Arial Narrow" w:hAnsi="Arial Narrow"/>
          <w:b/>
          <w:sz w:val="22"/>
          <w:szCs w:val="22"/>
        </w:rPr>
        <w:br/>
      </w:r>
      <w:r>
        <w:rPr>
          <w:rFonts w:ascii="Arial Narrow" w:hAnsi="Arial Narrow"/>
          <w:b/>
          <w:sz w:val="22"/>
          <w:szCs w:val="22"/>
        </w:rPr>
        <w:tab/>
      </w:r>
      <w:r w:rsidRPr="008776A5"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 w:rsidRPr="008776A5">
        <w:rPr>
          <w:rFonts w:ascii="Arial Narrow" w:hAnsi="Arial Narrow"/>
          <w:b/>
          <w:sz w:val="22"/>
          <w:szCs w:val="22"/>
        </w:rPr>
        <w:t xml:space="preserve">CELKEM: </w:t>
      </w:r>
      <w:r>
        <w:rPr>
          <w:rFonts w:ascii="Arial Narrow" w:hAnsi="Arial Narrow"/>
          <w:b/>
          <w:sz w:val="22"/>
          <w:szCs w:val="22"/>
        </w:rPr>
        <w:t>85.000 Kč + DPH</w:t>
      </w:r>
    </w:p>
    <w:p w14:paraId="22DF782C" w14:textId="77777777" w:rsidR="005F62D1" w:rsidRPr="008776A5" w:rsidRDefault="005F62D1" w:rsidP="005F62D1">
      <w:pPr>
        <w:tabs>
          <w:tab w:val="left" w:pos="284"/>
        </w:tabs>
        <w:rPr>
          <w:rFonts w:ascii="Arial Narrow" w:hAnsi="Arial Narrow"/>
          <w:sz w:val="22"/>
          <w:szCs w:val="22"/>
        </w:rPr>
      </w:pPr>
    </w:p>
    <w:p w14:paraId="7211F67D" w14:textId="77777777" w:rsidR="005F62D1" w:rsidRPr="007135BD" w:rsidRDefault="005F62D1" w:rsidP="005F62D1">
      <w:pPr>
        <w:ind w:left="708"/>
        <w:jc w:val="both"/>
        <w:rPr>
          <w:rFonts w:ascii="Arial Narrow" w:hAnsi="Arial Narrow"/>
          <w:i/>
          <w:iCs/>
          <w:sz w:val="22"/>
          <w:szCs w:val="22"/>
        </w:rPr>
      </w:pPr>
      <w:r w:rsidRPr="007135BD">
        <w:rPr>
          <w:rFonts w:ascii="Arial Narrow" w:hAnsi="Arial Narrow"/>
          <w:i/>
          <w:iCs/>
          <w:sz w:val="22"/>
          <w:szCs w:val="22"/>
        </w:rPr>
        <w:t>V případě, že si nájemce objedná další služby (</w:t>
      </w:r>
      <w:r>
        <w:rPr>
          <w:rFonts w:ascii="Arial Narrow" w:hAnsi="Arial Narrow"/>
          <w:i/>
          <w:iCs/>
          <w:sz w:val="22"/>
          <w:szCs w:val="22"/>
        </w:rPr>
        <w:t xml:space="preserve">například </w:t>
      </w:r>
      <w:r w:rsidRPr="007135BD">
        <w:rPr>
          <w:rFonts w:ascii="Arial Narrow" w:hAnsi="Arial Narrow"/>
          <w:i/>
          <w:iCs/>
          <w:sz w:val="22"/>
          <w:szCs w:val="22"/>
        </w:rPr>
        <w:t xml:space="preserve">ozvučení </w:t>
      </w:r>
      <w:r>
        <w:rPr>
          <w:rFonts w:ascii="Arial Narrow" w:hAnsi="Arial Narrow"/>
          <w:i/>
          <w:iCs/>
          <w:sz w:val="22"/>
          <w:szCs w:val="22"/>
        </w:rPr>
        <w:t>nebo</w:t>
      </w:r>
      <w:r w:rsidRPr="007135BD">
        <w:rPr>
          <w:rFonts w:ascii="Arial Narrow" w:hAnsi="Arial Narrow"/>
          <w:i/>
          <w:iCs/>
          <w:sz w:val="22"/>
          <w:szCs w:val="22"/>
        </w:rPr>
        <w:t xml:space="preserve"> osvětlení nad rámec pronájmu apod.), zavazuje se uhradit tyto služby na základě faktury SCT (dle Cenového výměru SCT). </w:t>
      </w:r>
    </w:p>
    <w:p w14:paraId="362A16B1" w14:textId="77777777" w:rsidR="005F62D1" w:rsidRPr="008776A5" w:rsidRDefault="005F62D1" w:rsidP="005F62D1">
      <w:pPr>
        <w:jc w:val="both"/>
        <w:rPr>
          <w:rFonts w:ascii="Arial Narrow" w:hAnsi="Arial Narrow"/>
          <w:sz w:val="22"/>
          <w:szCs w:val="22"/>
        </w:rPr>
      </w:pPr>
    </w:p>
    <w:p w14:paraId="07B552C1" w14:textId="77777777" w:rsidR="005F62D1" w:rsidRDefault="005F62D1" w:rsidP="005F62D1">
      <w:pPr>
        <w:tabs>
          <w:tab w:val="left" w:pos="284"/>
          <w:tab w:val="left" w:pos="993"/>
        </w:tabs>
        <w:rPr>
          <w:rFonts w:ascii="Arial Narrow" w:hAnsi="Arial Narrow"/>
          <w:b/>
          <w:sz w:val="22"/>
          <w:szCs w:val="22"/>
        </w:rPr>
      </w:pPr>
      <w:bookmarkStart w:id="1" w:name="_Hlk18050365"/>
      <w:r w:rsidRPr="008776A5">
        <w:rPr>
          <w:rFonts w:ascii="Arial Narrow" w:hAnsi="Arial Narrow"/>
          <w:b/>
          <w:sz w:val="22"/>
          <w:szCs w:val="22"/>
        </w:rPr>
        <w:t xml:space="preserve">3. </w:t>
      </w:r>
      <w:r w:rsidRPr="008776A5"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>Povinnosti n</w:t>
      </w:r>
      <w:r w:rsidRPr="008776A5">
        <w:rPr>
          <w:rFonts w:ascii="Arial Narrow" w:hAnsi="Arial Narrow"/>
          <w:b/>
          <w:sz w:val="22"/>
          <w:szCs w:val="22"/>
        </w:rPr>
        <w:t>ájemce</w:t>
      </w:r>
    </w:p>
    <w:p w14:paraId="52347068" w14:textId="77777777" w:rsidR="005F62D1" w:rsidRPr="00F61395" w:rsidRDefault="005F62D1" w:rsidP="005F62D1">
      <w:pPr>
        <w:tabs>
          <w:tab w:val="left" w:pos="284"/>
          <w:tab w:val="left" w:pos="709"/>
        </w:tabs>
        <w:ind w:left="705" w:hanging="705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b/>
          <w:sz w:val="22"/>
          <w:szCs w:val="22"/>
        </w:rPr>
        <w:tab/>
      </w:r>
      <w:r w:rsidRPr="008776A5">
        <w:rPr>
          <w:rFonts w:ascii="Arial Narrow" w:hAnsi="Arial Narrow"/>
          <w:b/>
          <w:sz w:val="22"/>
          <w:szCs w:val="22"/>
        </w:rPr>
        <w:t>3.1</w:t>
      </w:r>
      <w:r>
        <w:rPr>
          <w:rFonts w:ascii="Arial Narrow" w:hAnsi="Arial Narrow"/>
          <w:b/>
          <w:sz w:val="22"/>
          <w:szCs w:val="22"/>
        </w:rPr>
        <w:t xml:space="preserve"> </w:t>
      </w:r>
      <w:r>
        <w:rPr>
          <w:rFonts w:ascii="Arial Narrow" w:hAnsi="Arial Narrow"/>
          <w:b/>
          <w:sz w:val="22"/>
          <w:szCs w:val="22"/>
        </w:rPr>
        <w:tab/>
      </w:r>
      <w:r w:rsidRPr="008776A5">
        <w:rPr>
          <w:rFonts w:ascii="Arial Narrow" w:hAnsi="Arial Narrow"/>
          <w:sz w:val="22"/>
          <w:szCs w:val="22"/>
        </w:rPr>
        <w:t>Nájemce je povinen určit hlavního pořadatele</w:t>
      </w:r>
      <w:r>
        <w:rPr>
          <w:rFonts w:ascii="Arial Narrow" w:hAnsi="Arial Narrow"/>
          <w:sz w:val="22"/>
          <w:szCs w:val="22"/>
        </w:rPr>
        <w:t xml:space="preserve"> akce</w:t>
      </w:r>
      <w:r w:rsidRPr="008776A5">
        <w:rPr>
          <w:rFonts w:ascii="Arial Narrow" w:hAnsi="Arial Narrow"/>
          <w:sz w:val="22"/>
          <w:szCs w:val="22"/>
        </w:rPr>
        <w:t xml:space="preserve"> staršího 18 let</w:t>
      </w:r>
      <w:r>
        <w:rPr>
          <w:rFonts w:ascii="Arial Narrow" w:hAnsi="Arial Narrow"/>
          <w:sz w:val="22"/>
          <w:szCs w:val="22"/>
        </w:rPr>
        <w:t>, který je způsobilý k vykonávání dané činnosti.</w:t>
      </w:r>
    </w:p>
    <w:p w14:paraId="2B46C601" w14:textId="030D4C92" w:rsidR="005F62D1" w:rsidRPr="00A46A12" w:rsidRDefault="005F62D1" w:rsidP="00374311">
      <w:pPr>
        <w:tabs>
          <w:tab w:val="left" w:pos="284"/>
          <w:tab w:val="left" w:pos="709"/>
        </w:tabs>
        <w:rPr>
          <w:rFonts w:ascii="Arial Narrow" w:hAnsi="Arial Narrow"/>
          <w:color w:val="000000"/>
          <w:sz w:val="22"/>
          <w:szCs w:val="22"/>
        </w:rPr>
      </w:pPr>
      <w:r w:rsidRPr="008776A5">
        <w:rPr>
          <w:rFonts w:ascii="Arial Narrow" w:hAnsi="Arial Narrow"/>
          <w:color w:val="000000"/>
          <w:sz w:val="22"/>
          <w:szCs w:val="22"/>
        </w:rPr>
        <w:tab/>
      </w:r>
      <w:r w:rsidRPr="00D9373E">
        <w:rPr>
          <w:rFonts w:ascii="Arial Narrow" w:hAnsi="Arial Narrow"/>
          <w:b/>
          <w:color w:val="000000"/>
          <w:sz w:val="22"/>
          <w:szCs w:val="22"/>
        </w:rPr>
        <w:t>3.2</w:t>
      </w:r>
      <w:r w:rsidRPr="00D9373E">
        <w:rPr>
          <w:rFonts w:ascii="Arial Narrow" w:hAnsi="Arial Narrow"/>
          <w:color w:val="000000"/>
          <w:sz w:val="22"/>
          <w:szCs w:val="22"/>
        </w:rPr>
        <w:tab/>
        <w:t xml:space="preserve">Nájemce se zavazuje, že škodu, která byla na majetku SCT způsobena v době sjednaného pronájmu </w:t>
      </w:r>
      <w:r w:rsidRPr="00D9373E">
        <w:rPr>
          <w:rFonts w:ascii="Arial Narrow" w:hAnsi="Arial Narrow"/>
          <w:color w:val="000000"/>
          <w:sz w:val="22"/>
          <w:szCs w:val="22"/>
        </w:rPr>
        <w:tab/>
      </w:r>
      <w:r w:rsidRPr="00D9373E">
        <w:rPr>
          <w:rFonts w:ascii="Arial Narrow" w:hAnsi="Arial Narrow"/>
          <w:color w:val="000000"/>
          <w:sz w:val="22"/>
          <w:szCs w:val="22"/>
        </w:rPr>
        <w:tab/>
        <w:t xml:space="preserve">jím, nebo návštěvníky jím uskutečněné akce, nebo osobami, které pro něho akci zajišťovaly, nahradí </w:t>
      </w:r>
      <w:r w:rsidRPr="00D9373E">
        <w:rPr>
          <w:rFonts w:ascii="Arial Narrow" w:hAnsi="Arial Narrow"/>
          <w:color w:val="000000"/>
          <w:sz w:val="22"/>
          <w:szCs w:val="22"/>
        </w:rPr>
        <w:tab/>
      </w:r>
      <w:r w:rsidRPr="00D9373E">
        <w:rPr>
          <w:rFonts w:ascii="Arial Narrow" w:hAnsi="Arial Narrow"/>
          <w:color w:val="000000"/>
          <w:sz w:val="22"/>
          <w:szCs w:val="22"/>
        </w:rPr>
        <w:tab/>
        <w:t>v plném rozsahu v souladu s ustanoveními občanského zákoníku</w:t>
      </w:r>
      <w:r>
        <w:rPr>
          <w:rFonts w:ascii="Arial Narrow" w:hAnsi="Arial Narrow"/>
          <w:color w:val="000000"/>
          <w:sz w:val="22"/>
          <w:szCs w:val="22"/>
        </w:rPr>
        <w:t xml:space="preserve"> nejpozději do 3 měsíců od data </w:t>
      </w:r>
      <w:r>
        <w:rPr>
          <w:rFonts w:ascii="Arial Narrow" w:hAnsi="Arial Narrow"/>
          <w:color w:val="000000"/>
          <w:sz w:val="22"/>
          <w:szCs w:val="22"/>
        </w:rPr>
        <w:tab/>
      </w:r>
      <w:r>
        <w:rPr>
          <w:rFonts w:ascii="Arial Narrow" w:hAnsi="Arial Narrow"/>
          <w:color w:val="000000"/>
          <w:sz w:val="22"/>
          <w:szCs w:val="22"/>
        </w:rPr>
        <w:tab/>
        <w:t>vzniku škody</w:t>
      </w:r>
      <w:r w:rsidRPr="00D9373E">
        <w:rPr>
          <w:rFonts w:ascii="Arial Narrow" w:hAnsi="Arial Narrow"/>
          <w:color w:val="000000"/>
          <w:sz w:val="22"/>
          <w:szCs w:val="22"/>
        </w:rPr>
        <w:t>.</w:t>
      </w:r>
      <w:r w:rsidRPr="008776A5">
        <w:rPr>
          <w:rFonts w:ascii="Arial Narrow" w:hAnsi="Arial Narrow"/>
          <w:sz w:val="22"/>
          <w:szCs w:val="22"/>
        </w:rPr>
        <w:t xml:space="preserve"> </w:t>
      </w:r>
    </w:p>
    <w:p w14:paraId="5526D28E" w14:textId="04E4363B" w:rsidR="005F62D1" w:rsidRPr="008776A5" w:rsidRDefault="005F62D1" w:rsidP="005F62D1">
      <w:pPr>
        <w:tabs>
          <w:tab w:val="left" w:pos="284"/>
          <w:tab w:val="left" w:pos="709"/>
        </w:tabs>
        <w:ind w:left="705" w:hanging="705"/>
        <w:rPr>
          <w:rFonts w:ascii="Arial Narrow" w:hAnsi="Arial Narrow"/>
          <w:sz w:val="22"/>
          <w:szCs w:val="22"/>
        </w:rPr>
      </w:pPr>
      <w:r w:rsidRPr="008776A5">
        <w:rPr>
          <w:rFonts w:ascii="Arial Narrow" w:hAnsi="Arial Narrow"/>
          <w:sz w:val="22"/>
          <w:szCs w:val="22"/>
        </w:rPr>
        <w:tab/>
      </w:r>
      <w:r w:rsidRPr="008776A5">
        <w:rPr>
          <w:rFonts w:ascii="Arial Narrow" w:hAnsi="Arial Narrow"/>
          <w:b/>
          <w:sz w:val="22"/>
          <w:szCs w:val="22"/>
        </w:rPr>
        <w:t>3.</w:t>
      </w:r>
      <w:r w:rsidR="00374311">
        <w:rPr>
          <w:rFonts w:ascii="Arial Narrow" w:hAnsi="Arial Narrow"/>
          <w:b/>
          <w:sz w:val="22"/>
          <w:szCs w:val="22"/>
        </w:rPr>
        <w:t>3</w:t>
      </w:r>
      <w:r w:rsidRPr="008776A5">
        <w:rPr>
          <w:rFonts w:ascii="Arial Narrow" w:hAnsi="Arial Narrow"/>
          <w:sz w:val="22"/>
          <w:szCs w:val="22"/>
        </w:rPr>
        <w:t xml:space="preserve"> </w:t>
      </w:r>
      <w:r w:rsidRPr="008776A5">
        <w:rPr>
          <w:rFonts w:ascii="Arial Narrow" w:hAnsi="Arial Narrow"/>
          <w:sz w:val="22"/>
          <w:szCs w:val="22"/>
        </w:rPr>
        <w:tab/>
        <w:t xml:space="preserve">Nájemce prostřednictvím </w:t>
      </w:r>
      <w:r>
        <w:rPr>
          <w:rFonts w:ascii="Arial Narrow" w:hAnsi="Arial Narrow"/>
          <w:sz w:val="22"/>
          <w:szCs w:val="22"/>
        </w:rPr>
        <w:t>hlavního pořadatele</w:t>
      </w:r>
      <w:r w:rsidRPr="008776A5">
        <w:rPr>
          <w:rFonts w:ascii="Arial Narrow" w:hAnsi="Arial Narrow"/>
          <w:sz w:val="22"/>
          <w:szCs w:val="22"/>
        </w:rPr>
        <w:t xml:space="preserve"> odpovídá</w:t>
      </w:r>
      <w:r>
        <w:rPr>
          <w:rFonts w:ascii="Arial Narrow" w:hAnsi="Arial Narrow"/>
          <w:sz w:val="22"/>
          <w:szCs w:val="22"/>
        </w:rPr>
        <w:t xml:space="preserve"> za dodržení </w:t>
      </w:r>
      <w:r w:rsidRPr="008776A5">
        <w:rPr>
          <w:rFonts w:ascii="Arial Narrow" w:hAnsi="Arial Narrow"/>
          <w:sz w:val="22"/>
          <w:szCs w:val="22"/>
        </w:rPr>
        <w:t>vyklizení prostor SCT v</w:t>
      </w:r>
      <w:r>
        <w:rPr>
          <w:rFonts w:ascii="Arial Narrow" w:hAnsi="Arial Narrow"/>
          <w:sz w:val="22"/>
          <w:szCs w:val="22"/>
        </w:rPr>
        <w:t>e</w:t>
      </w:r>
      <w:r w:rsidRPr="008776A5">
        <w:rPr>
          <w:rFonts w:ascii="Arial Narrow" w:hAnsi="Arial Narrow"/>
          <w:sz w:val="22"/>
          <w:szCs w:val="22"/>
        </w:rPr>
        <w:t xml:space="preserve"> sjednaném čase</w:t>
      </w:r>
      <w:r>
        <w:rPr>
          <w:rFonts w:ascii="Arial Narrow" w:hAnsi="Arial Narrow"/>
          <w:sz w:val="22"/>
          <w:szCs w:val="22"/>
        </w:rPr>
        <w:t xml:space="preserve"> a</w:t>
      </w:r>
      <w:r w:rsidRPr="008776A5">
        <w:rPr>
          <w:rFonts w:ascii="Arial Narrow" w:hAnsi="Arial Narrow"/>
          <w:sz w:val="22"/>
          <w:szCs w:val="22"/>
        </w:rPr>
        <w:t xml:space="preserve"> za zachování pořádku obvyklého pro </w:t>
      </w:r>
      <w:r>
        <w:rPr>
          <w:rFonts w:ascii="Arial Narrow" w:hAnsi="Arial Narrow"/>
          <w:sz w:val="22"/>
          <w:szCs w:val="22"/>
        </w:rPr>
        <w:t>danou akci.</w:t>
      </w:r>
    </w:p>
    <w:p w14:paraId="4D686DC9" w14:textId="4445C4E4" w:rsidR="005F62D1" w:rsidRPr="008776A5" w:rsidRDefault="005F62D1" w:rsidP="005F62D1">
      <w:pPr>
        <w:tabs>
          <w:tab w:val="left" w:pos="284"/>
          <w:tab w:val="left" w:pos="709"/>
        </w:tabs>
        <w:ind w:left="709" w:hanging="990"/>
        <w:jc w:val="both"/>
        <w:rPr>
          <w:rFonts w:ascii="Arial Narrow" w:hAnsi="Arial Narrow"/>
          <w:sz w:val="22"/>
          <w:szCs w:val="22"/>
        </w:rPr>
      </w:pPr>
      <w:r w:rsidRPr="008776A5">
        <w:rPr>
          <w:rFonts w:ascii="Arial Narrow" w:hAnsi="Arial Narrow"/>
          <w:sz w:val="22"/>
          <w:szCs w:val="22"/>
        </w:rPr>
        <w:tab/>
      </w:r>
      <w:r w:rsidRPr="008776A5">
        <w:rPr>
          <w:rFonts w:ascii="Arial Narrow" w:hAnsi="Arial Narrow"/>
          <w:b/>
          <w:sz w:val="22"/>
          <w:szCs w:val="22"/>
        </w:rPr>
        <w:t>3.</w:t>
      </w:r>
      <w:r w:rsidR="00374311">
        <w:rPr>
          <w:rFonts w:ascii="Arial Narrow" w:hAnsi="Arial Narrow"/>
          <w:b/>
          <w:sz w:val="22"/>
          <w:szCs w:val="22"/>
        </w:rPr>
        <w:t>4</w:t>
      </w:r>
      <w:r w:rsidRPr="008776A5">
        <w:rPr>
          <w:rFonts w:ascii="Arial Narrow" w:hAnsi="Arial Narrow"/>
          <w:sz w:val="22"/>
          <w:szCs w:val="22"/>
        </w:rPr>
        <w:tab/>
        <w:t xml:space="preserve">Nájemce byl seznámen s tím, že prostory Inforecepce UFFO se nesmějí používat. </w:t>
      </w:r>
    </w:p>
    <w:p w14:paraId="3A48923C" w14:textId="4DA4316C" w:rsidR="005F62D1" w:rsidRPr="008776A5" w:rsidRDefault="005F62D1" w:rsidP="005F62D1">
      <w:pPr>
        <w:tabs>
          <w:tab w:val="left" w:pos="284"/>
          <w:tab w:val="left" w:pos="709"/>
        </w:tabs>
        <w:ind w:left="709" w:hanging="990"/>
        <w:jc w:val="both"/>
        <w:rPr>
          <w:rFonts w:ascii="Arial Narrow" w:hAnsi="Arial Narrow"/>
          <w:sz w:val="22"/>
          <w:szCs w:val="22"/>
        </w:rPr>
      </w:pPr>
      <w:r w:rsidRPr="008776A5">
        <w:rPr>
          <w:rFonts w:ascii="Arial Narrow" w:hAnsi="Arial Narrow"/>
          <w:sz w:val="22"/>
          <w:szCs w:val="22"/>
        </w:rPr>
        <w:tab/>
      </w:r>
      <w:r w:rsidRPr="008776A5">
        <w:rPr>
          <w:rFonts w:ascii="Arial Narrow" w:hAnsi="Arial Narrow"/>
          <w:b/>
          <w:sz w:val="22"/>
          <w:szCs w:val="22"/>
        </w:rPr>
        <w:t>3.</w:t>
      </w:r>
      <w:r w:rsidR="00374311">
        <w:rPr>
          <w:rFonts w:ascii="Arial Narrow" w:hAnsi="Arial Narrow"/>
          <w:b/>
          <w:sz w:val="22"/>
          <w:szCs w:val="22"/>
        </w:rPr>
        <w:t>5</w:t>
      </w:r>
      <w:r w:rsidRPr="008776A5">
        <w:rPr>
          <w:rFonts w:ascii="Arial Narrow" w:hAnsi="Arial Narrow"/>
          <w:sz w:val="22"/>
          <w:szCs w:val="22"/>
        </w:rPr>
        <w:t xml:space="preserve"> </w:t>
      </w:r>
      <w:r w:rsidRPr="008776A5">
        <w:rPr>
          <w:rFonts w:ascii="Arial Narrow" w:hAnsi="Arial Narrow"/>
          <w:sz w:val="22"/>
          <w:szCs w:val="22"/>
        </w:rPr>
        <w:tab/>
        <w:t>Nájemce se zavazuj</w:t>
      </w:r>
      <w:r>
        <w:rPr>
          <w:rFonts w:ascii="Arial Narrow" w:hAnsi="Arial Narrow"/>
          <w:sz w:val="22"/>
          <w:szCs w:val="22"/>
        </w:rPr>
        <w:t xml:space="preserve">e, že bude </w:t>
      </w:r>
      <w:r w:rsidRPr="008776A5">
        <w:rPr>
          <w:rFonts w:ascii="Arial Narrow" w:hAnsi="Arial Narrow"/>
          <w:sz w:val="22"/>
          <w:szCs w:val="22"/>
        </w:rPr>
        <w:t>respektov</w:t>
      </w:r>
      <w:r>
        <w:rPr>
          <w:rFonts w:ascii="Arial Narrow" w:hAnsi="Arial Narrow"/>
          <w:sz w:val="22"/>
          <w:szCs w:val="22"/>
        </w:rPr>
        <w:t>án</w:t>
      </w:r>
      <w:r w:rsidRPr="008776A5">
        <w:rPr>
          <w:rFonts w:ascii="Arial Narrow" w:hAnsi="Arial Narrow"/>
          <w:sz w:val="22"/>
          <w:szCs w:val="22"/>
        </w:rPr>
        <w:t xml:space="preserve"> a dodržov</w:t>
      </w:r>
      <w:r>
        <w:rPr>
          <w:rFonts w:ascii="Arial Narrow" w:hAnsi="Arial Narrow"/>
          <w:sz w:val="22"/>
          <w:szCs w:val="22"/>
        </w:rPr>
        <w:t>án</w:t>
      </w:r>
      <w:r w:rsidRPr="008776A5">
        <w:rPr>
          <w:rFonts w:ascii="Arial Narrow" w:hAnsi="Arial Narrow"/>
          <w:sz w:val="22"/>
          <w:szCs w:val="22"/>
        </w:rPr>
        <w:t xml:space="preserve"> provozní řád a požární řád objektu SCT</w:t>
      </w:r>
      <w:r>
        <w:rPr>
          <w:rFonts w:ascii="Arial Narrow" w:hAnsi="Arial Narrow"/>
          <w:sz w:val="22"/>
          <w:szCs w:val="22"/>
        </w:rPr>
        <w:t>,</w:t>
      </w:r>
      <w:r w:rsidRPr="008776A5">
        <w:rPr>
          <w:rFonts w:ascii="Arial Narrow" w:hAnsi="Arial Narrow"/>
          <w:sz w:val="22"/>
          <w:szCs w:val="22"/>
        </w:rPr>
        <w:t xml:space="preserve"> se kterými byl seznámen, předpisy o BOZP včetně zákazu kouření</w:t>
      </w:r>
      <w:r>
        <w:rPr>
          <w:rFonts w:ascii="Arial Narrow" w:hAnsi="Arial Narrow"/>
          <w:sz w:val="22"/>
          <w:szCs w:val="22"/>
        </w:rPr>
        <w:t>. K</w:t>
      </w:r>
      <w:r w:rsidRPr="008776A5">
        <w:rPr>
          <w:rFonts w:ascii="Arial Narrow" w:hAnsi="Arial Narrow"/>
          <w:sz w:val="22"/>
          <w:szCs w:val="22"/>
        </w:rPr>
        <w:t xml:space="preserve">ouření není v objektech SCT povoleno vůbec, nebo pouze na vyhrazených místech. </w:t>
      </w:r>
    </w:p>
    <w:p w14:paraId="0D1ED5F3" w14:textId="02E972FB" w:rsidR="005F62D1" w:rsidRPr="008776A5" w:rsidRDefault="005F62D1" w:rsidP="005F62D1">
      <w:pPr>
        <w:tabs>
          <w:tab w:val="left" w:pos="284"/>
          <w:tab w:val="left" w:pos="709"/>
        </w:tabs>
        <w:ind w:left="426" w:hanging="426"/>
        <w:jc w:val="both"/>
        <w:rPr>
          <w:rFonts w:ascii="Arial Narrow" w:hAnsi="Arial Narrow"/>
          <w:b/>
          <w:color w:val="000000"/>
          <w:sz w:val="22"/>
          <w:szCs w:val="22"/>
        </w:rPr>
      </w:pPr>
      <w:r w:rsidRPr="008776A5">
        <w:rPr>
          <w:rFonts w:ascii="Arial Narrow" w:hAnsi="Arial Narrow"/>
          <w:sz w:val="22"/>
          <w:szCs w:val="22"/>
        </w:rPr>
        <w:tab/>
      </w:r>
      <w:r w:rsidRPr="008776A5">
        <w:rPr>
          <w:rFonts w:ascii="Arial Narrow" w:hAnsi="Arial Narrow"/>
          <w:b/>
          <w:sz w:val="22"/>
          <w:szCs w:val="22"/>
        </w:rPr>
        <w:t>3.</w:t>
      </w:r>
      <w:r w:rsidR="00374311">
        <w:rPr>
          <w:rFonts w:ascii="Arial Narrow" w:hAnsi="Arial Narrow"/>
          <w:b/>
          <w:sz w:val="22"/>
          <w:szCs w:val="22"/>
        </w:rPr>
        <w:t>6</w:t>
      </w:r>
      <w:r w:rsidRPr="008776A5">
        <w:rPr>
          <w:rFonts w:ascii="Arial Narrow" w:hAnsi="Arial Narrow"/>
          <w:sz w:val="22"/>
          <w:szCs w:val="22"/>
        </w:rPr>
        <w:t xml:space="preserve"> </w:t>
      </w:r>
      <w:r w:rsidRPr="008776A5">
        <w:rPr>
          <w:rFonts w:ascii="Arial Narrow" w:hAnsi="Arial Narrow"/>
          <w:sz w:val="22"/>
          <w:szCs w:val="22"/>
        </w:rPr>
        <w:tab/>
      </w:r>
      <w:r w:rsidRPr="008776A5">
        <w:rPr>
          <w:rFonts w:ascii="Arial Narrow" w:hAnsi="Arial Narrow"/>
          <w:b/>
          <w:color w:val="000000"/>
          <w:sz w:val="22"/>
          <w:szCs w:val="22"/>
        </w:rPr>
        <w:t>Nájemce je povinen uposlechnout pokynů provozního zaměstnance SCT.</w:t>
      </w:r>
    </w:p>
    <w:p w14:paraId="7302900F" w14:textId="250993D6" w:rsidR="005F62D1" w:rsidRDefault="005F62D1" w:rsidP="005F62D1">
      <w:pPr>
        <w:tabs>
          <w:tab w:val="left" w:pos="284"/>
          <w:tab w:val="left" w:pos="709"/>
        </w:tabs>
        <w:ind w:left="426" w:hanging="426"/>
        <w:jc w:val="both"/>
        <w:rPr>
          <w:rFonts w:ascii="Arial Narrow" w:hAnsi="Arial Narrow"/>
          <w:sz w:val="22"/>
          <w:szCs w:val="22"/>
        </w:rPr>
      </w:pPr>
      <w:r w:rsidRPr="008776A5">
        <w:rPr>
          <w:rFonts w:ascii="Arial Narrow" w:hAnsi="Arial Narrow"/>
          <w:sz w:val="22"/>
          <w:szCs w:val="22"/>
        </w:rPr>
        <w:tab/>
      </w:r>
      <w:r w:rsidRPr="008776A5">
        <w:rPr>
          <w:rFonts w:ascii="Arial Narrow" w:hAnsi="Arial Narrow"/>
          <w:b/>
          <w:sz w:val="22"/>
          <w:szCs w:val="22"/>
        </w:rPr>
        <w:t>3.</w:t>
      </w:r>
      <w:r w:rsidR="00374311">
        <w:rPr>
          <w:rFonts w:ascii="Arial Narrow" w:hAnsi="Arial Narrow"/>
          <w:b/>
          <w:sz w:val="22"/>
          <w:szCs w:val="22"/>
        </w:rPr>
        <w:t>7</w:t>
      </w:r>
      <w:r w:rsidRPr="008776A5">
        <w:rPr>
          <w:rFonts w:ascii="Arial Narrow" w:hAnsi="Arial Narrow"/>
          <w:sz w:val="22"/>
          <w:szCs w:val="22"/>
        </w:rPr>
        <w:tab/>
        <w:t xml:space="preserve">Pokud nájemce užívá prostory SCT pro konání akce, při které je užito děl, jejichž provedení podléhá </w:t>
      </w:r>
      <w:r w:rsidRPr="008776A5">
        <w:rPr>
          <w:rFonts w:ascii="Arial Narrow" w:hAnsi="Arial Narrow"/>
          <w:sz w:val="22"/>
          <w:szCs w:val="22"/>
        </w:rPr>
        <w:tab/>
        <w:t xml:space="preserve">autorským právům k dílům hudebním, literárním či divadelním, filmovým a dalším, je povinností </w:t>
      </w:r>
      <w:r w:rsidRPr="008776A5">
        <w:rPr>
          <w:rFonts w:ascii="Arial Narrow" w:hAnsi="Arial Narrow"/>
          <w:sz w:val="22"/>
          <w:szCs w:val="22"/>
        </w:rPr>
        <w:tab/>
        <w:t xml:space="preserve">nájemce zaslat Žádost o svolení k užití děl příslušnému správci autorských práv a uhradit stanovené </w:t>
      </w:r>
      <w:r w:rsidRPr="008776A5">
        <w:rPr>
          <w:rFonts w:ascii="Arial Narrow" w:hAnsi="Arial Narrow"/>
          <w:sz w:val="22"/>
          <w:szCs w:val="22"/>
        </w:rPr>
        <w:tab/>
        <w:t xml:space="preserve">poplatky (OSA, </w:t>
      </w:r>
      <w:proofErr w:type="spellStart"/>
      <w:r w:rsidRPr="008776A5">
        <w:rPr>
          <w:rFonts w:ascii="Arial Narrow" w:hAnsi="Arial Narrow"/>
          <w:sz w:val="22"/>
          <w:szCs w:val="22"/>
        </w:rPr>
        <w:t>Intergram</w:t>
      </w:r>
      <w:proofErr w:type="spellEnd"/>
      <w:r w:rsidRPr="008776A5">
        <w:rPr>
          <w:rFonts w:ascii="Arial Narrow" w:hAnsi="Arial Narrow"/>
          <w:sz w:val="22"/>
          <w:szCs w:val="22"/>
        </w:rPr>
        <w:t xml:space="preserve">, </w:t>
      </w:r>
      <w:proofErr w:type="spellStart"/>
      <w:r w:rsidRPr="008776A5">
        <w:rPr>
          <w:rFonts w:ascii="Arial Narrow" w:hAnsi="Arial Narrow"/>
          <w:sz w:val="22"/>
          <w:szCs w:val="22"/>
        </w:rPr>
        <w:t>Dilia</w:t>
      </w:r>
      <w:proofErr w:type="spellEnd"/>
      <w:r w:rsidRPr="008776A5">
        <w:rPr>
          <w:rFonts w:ascii="Arial Narrow" w:hAnsi="Arial Narrow"/>
          <w:sz w:val="22"/>
          <w:szCs w:val="22"/>
        </w:rPr>
        <w:t xml:space="preserve"> apod.).</w:t>
      </w:r>
    </w:p>
    <w:bookmarkEnd w:id="1"/>
    <w:p w14:paraId="445D85E9" w14:textId="77777777" w:rsidR="005F62D1" w:rsidRPr="008776A5" w:rsidRDefault="005F62D1" w:rsidP="005F62D1">
      <w:pPr>
        <w:tabs>
          <w:tab w:val="left" w:pos="284"/>
          <w:tab w:val="left" w:pos="709"/>
        </w:tabs>
        <w:ind w:left="426" w:hanging="426"/>
        <w:jc w:val="both"/>
        <w:rPr>
          <w:rFonts w:ascii="Arial Narrow" w:hAnsi="Arial Narrow"/>
          <w:sz w:val="22"/>
          <w:szCs w:val="22"/>
        </w:rPr>
      </w:pPr>
    </w:p>
    <w:p w14:paraId="52E71C3A" w14:textId="77777777" w:rsidR="005F62D1" w:rsidRPr="008776A5" w:rsidRDefault="005F62D1" w:rsidP="005F62D1">
      <w:pPr>
        <w:tabs>
          <w:tab w:val="left" w:pos="284"/>
          <w:tab w:val="left" w:pos="709"/>
        </w:tabs>
        <w:ind w:left="426" w:hanging="426"/>
        <w:jc w:val="both"/>
        <w:rPr>
          <w:rFonts w:ascii="Arial Narrow" w:hAnsi="Arial Narrow"/>
          <w:b/>
          <w:sz w:val="22"/>
          <w:szCs w:val="22"/>
        </w:rPr>
      </w:pPr>
      <w:r w:rsidRPr="008776A5">
        <w:rPr>
          <w:rFonts w:ascii="Arial Narrow" w:hAnsi="Arial Narrow"/>
          <w:b/>
          <w:sz w:val="22"/>
          <w:szCs w:val="22"/>
        </w:rPr>
        <w:t>4</w:t>
      </w:r>
      <w:r w:rsidRPr="008776A5">
        <w:rPr>
          <w:rFonts w:ascii="Arial Narrow" w:hAnsi="Arial Narrow"/>
          <w:sz w:val="22"/>
          <w:szCs w:val="22"/>
        </w:rPr>
        <w:t>.</w:t>
      </w:r>
      <w:r w:rsidRPr="008776A5">
        <w:rPr>
          <w:rFonts w:ascii="Arial Narrow" w:hAnsi="Arial Narrow"/>
          <w:sz w:val="22"/>
          <w:szCs w:val="22"/>
        </w:rPr>
        <w:tab/>
      </w:r>
      <w:r w:rsidRPr="008776A5">
        <w:rPr>
          <w:rFonts w:ascii="Arial Narrow" w:hAnsi="Arial Narrow"/>
          <w:b/>
          <w:sz w:val="22"/>
          <w:szCs w:val="22"/>
        </w:rPr>
        <w:t>Povinnosti Hlavního pořadatele akce</w:t>
      </w:r>
    </w:p>
    <w:p w14:paraId="0732BC15" w14:textId="536142FD" w:rsidR="005F62D1" w:rsidRPr="008776A5" w:rsidRDefault="005F62D1" w:rsidP="005F62D1">
      <w:pPr>
        <w:tabs>
          <w:tab w:val="left" w:pos="284"/>
          <w:tab w:val="left" w:pos="993"/>
        </w:tabs>
        <w:rPr>
          <w:rFonts w:ascii="Arial Narrow" w:hAnsi="Arial Narrow"/>
          <w:sz w:val="22"/>
          <w:szCs w:val="22"/>
        </w:rPr>
      </w:pPr>
      <w:r w:rsidRPr="008776A5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>Jméno h</w:t>
      </w:r>
      <w:r w:rsidRPr="008776A5">
        <w:rPr>
          <w:rFonts w:ascii="Arial Narrow" w:hAnsi="Arial Narrow"/>
          <w:sz w:val="22"/>
          <w:szCs w:val="22"/>
        </w:rPr>
        <w:t>lavní</w:t>
      </w:r>
      <w:r>
        <w:rPr>
          <w:rFonts w:ascii="Arial Narrow" w:hAnsi="Arial Narrow"/>
          <w:sz w:val="22"/>
          <w:szCs w:val="22"/>
        </w:rPr>
        <w:t>ho</w:t>
      </w:r>
      <w:r w:rsidRPr="008776A5">
        <w:rPr>
          <w:rFonts w:ascii="Arial Narrow" w:hAnsi="Arial Narrow"/>
          <w:sz w:val="22"/>
          <w:szCs w:val="22"/>
        </w:rPr>
        <w:t xml:space="preserve"> pořadate</w:t>
      </w:r>
      <w:r>
        <w:rPr>
          <w:rFonts w:ascii="Arial Narrow" w:hAnsi="Arial Narrow"/>
          <w:sz w:val="22"/>
          <w:szCs w:val="22"/>
        </w:rPr>
        <w:t>le</w:t>
      </w:r>
      <w:r w:rsidRPr="008776A5">
        <w:rPr>
          <w:rFonts w:ascii="Arial Narrow" w:hAnsi="Arial Narrow"/>
          <w:sz w:val="22"/>
          <w:szCs w:val="22"/>
        </w:rPr>
        <w:t xml:space="preserve"> akce –</w:t>
      </w:r>
      <w:r>
        <w:rPr>
          <w:rFonts w:ascii="Arial Narrow" w:hAnsi="Arial Narrow"/>
          <w:sz w:val="22"/>
          <w:szCs w:val="22"/>
        </w:rPr>
        <w:t xml:space="preserve"> </w:t>
      </w:r>
      <w:r w:rsidRPr="00302850">
        <w:rPr>
          <w:rFonts w:ascii="Arial Narrow" w:hAnsi="Arial Narrow"/>
          <w:b/>
          <w:sz w:val="22"/>
          <w:szCs w:val="22"/>
        </w:rPr>
        <w:t>Ing. Daniela Nevtípilová</w:t>
      </w:r>
    </w:p>
    <w:p w14:paraId="40663165" w14:textId="77777777" w:rsidR="005F62D1" w:rsidRPr="008776A5" w:rsidRDefault="005F62D1" w:rsidP="005F62D1">
      <w:pPr>
        <w:tabs>
          <w:tab w:val="left" w:pos="284"/>
          <w:tab w:val="left" w:pos="709"/>
        </w:tabs>
        <w:ind w:left="709" w:hanging="709"/>
        <w:jc w:val="both"/>
        <w:rPr>
          <w:rFonts w:ascii="Arial Narrow" w:hAnsi="Arial Narrow"/>
          <w:sz w:val="22"/>
          <w:szCs w:val="22"/>
        </w:rPr>
      </w:pPr>
      <w:r w:rsidRPr="008776A5">
        <w:rPr>
          <w:rFonts w:ascii="Arial Narrow" w:hAnsi="Arial Narrow"/>
          <w:sz w:val="22"/>
          <w:szCs w:val="22"/>
        </w:rPr>
        <w:tab/>
      </w:r>
      <w:r w:rsidRPr="008776A5">
        <w:rPr>
          <w:rFonts w:ascii="Arial Narrow" w:hAnsi="Arial Narrow"/>
          <w:b/>
          <w:sz w:val="22"/>
          <w:szCs w:val="22"/>
        </w:rPr>
        <w:t>4.1</w:t>
      </w:r>
      <w:r w:rsidRPr="008776A5">
        <w:rPr>
          <w:rFonts w:ascii="Arial Narrow" w:hAnsi="Arial Narrow"/>
          <w:sz w:val="22"/>
          <w:szCs w:val="22"/>
        </w:rPr>
        <w:tab/>
        <w:t>Hlavní pořadatel nesmí po celou dobu akce požívat alkoholické nápoje a musí své povinnosti plnit řádně až do odchodu všech návštěvníků. Po celou tuto dobu se musí zdržovat v</w:t>
      </w:r>
      <w:r>
        <w:rPr>
          <w:rFonts w:ascii="Arial Narrow" w:hAnsi="Arial Narrow"/>
          <w:sz w:val="22"/>
          <w:szCs w:val="22"/>
        </w:rPr>
        <w:t> </w:t>
      </w:r>
      <w:r w:rsidRPr="008776A5">
        <w:rPr>
          <w:rFonts w:ascii="Arial Narrow" w:hAnsi="Arial Narrow"/>
          <w:sz w:val="22"/>
          <w:szCs w:val="22"/>
        </w:rPr>
        <w:t>prostorách</w:t>
      </w:r>
      <w:r>
        <w:rPr>
          <w:rFonts w:ascii="Arial Narrow" w:hAnsi="Arial Narrow"/>
          <w:sz w:val="22"/>
          <w:szCs w:val="22"/>
        </w:rPr>
        <w:t xml:space="preserve"> </w:t>
      </w:r>
      <w:r w:rsidRPr="008776A5">
        <w:rPr>
          <w:rFonts w:ascii="Arial Narrow" w:hAnsi="Arial Narrow"/>
          <w:sz w:val="22"/>
          <w:szCs w:val="22"/>
        </w:rPr>
        <w:t>SCT.</w:t>
      </w:r>
    </w:p>
    <w:p w14:paraId="2B81B946" w14:textId="77777777" w:rsidR="005F62D1" w:rsidRPr="008776A5" w:rsidRDefault="005F62D1" w:rsidP="005F62D1">
      <w:pPr>
        <w:tabs>
          <w:tab w:val="left" w:pos="284"/>
          <w:tab w:val="left" w:pos="709"/>
        </w:tabs>
        <w:jc w:val="both"/>
        <w:rPr>
          <w:rFonts w:ascii="Arial Narrow" w:hAnsi="Arial Narrow"/>
          <w:sz w:val="22"/>
          <w:szCs w:val="22"/>
        </w:rPr>
      </w:pPr>
      <w:r w:rsidRPr="008776A5">
        <w:rPr>
          <w:rFonts w:ascii="Arial Narrow" w:hAnsi="Arial Narrow"/>
          <w:sz w:val="22"/>
          <w:szCs w:val="22"/>
        </w:rPr>
        <w:t xml:space="preserve"> </w:t>
      </w:r>
      <w:r w:rsidRPr="008776A5">
        <w:rPr>
          <w:rFonts w:ascii="Arial Narrow" w:hAnsi="Arial Narrow"/>
          <w:sz w:val="22"/>
          <w:szCs w:val="22"/>
        </w:rPr>
        <w:tab/>
      </w:r>
      <w:r w:rsidRPr="008776A5">
        <w:rPr>
          <w:rFonts w:ascii="Arial Narrow" w:hAnsi="Arial Narrow"/>
          <w:b/>
          <w:sz w:val="22"/>
          <w:szCs w:val="22"/>
        </w:rPr>
        <w:t>4.2</w:t>
      </w:r>
      <w:r w:rsidRPr="008776A5">
        <w:rPr>
          <w:rFonts w:ascii="Arial Narrow" w:hAnsi="Arial Narrow"/>
          <w:sz w:val="22"/>
          <w:szCs w:val="22"/>
        </w:rPr>
        <w:tab/>
        <w:t>Hlavní pořadatel převezme před zahájením akce od pověřeného pracovníka SCT pronajaté</w:t>
      </w:r>
    </w:p>
    <w:p w14:paraId="2AAD7425" w14:textId="77777777" w:rsidR="005F62D1" w:rsidRPr="008776A5" w:rsidRDefault="005F62D1" w:rsidP="005F62D1">
      <w:pPr>
        <w:tabs>
          <w:tab w:val="left" w:pos="284"/>
          <w:tab w:val="left" w:pos="709"/>
        </w:tabs>
        <w:jc w:val="both"/>
        <w:rPr>
          <w:rFonts w:ascii="Arial Narrow" w:hAnsi="Arial Narrow"/>
          <w:sz w:val="22"/>
          <w:szCs w:val="22"/>
        </w:rPr>
      </w:pPr>
      <w:r w:rsidRPr="008776A5">
        <w:rPr>
          <w:rFonts w:ascii="Arial Narrow" w:hAnsi="Arial Narrow"/>
          <w:sz w:val="22"/>
          <w:szCs w:val="22"/>
        </w:rPr>
        <w:tab/>
      </w:r>
      <w:r w:rsidRPr="008776A5">
        <w:rPr>
          <w:rFonts w:ascii="Arial Narrow" w:hAnsi="Arial Narrow"/>
          <w:sz w:val="22"/>
          <w:szCs w:val="22"/>
        </w:rPr>
        <w:tab/>
        <w:t>prostory. Stav prostor a čas převzetí je zaznamenán do provozní knihy.</w:t>
      </w:r>
    </w:p>
    <w:p w14:paraId="5B4D6E61" w14:textId="77777777" w:rsidR="005F62D1" w:rsidRPr="008776A5" w:rsidRDefault="005F62D1" w:rsidP="005F62D1">
      <w:pPr>
        <w:tabs>
          <w:tab w:val="left" w:pos="284"/>
          <w:tab w:val="left" w:pos="709"/>
        </w:tabs>
        <w:ind w:left="426" w:hanging="426"/>
        <w:jc w:val="both"/>
        <w:rPr>
          <w:rFonts w:ascii="Arial Narrow" w:hAnsi="Arial Narrow"/>
          <w:sz w:val="22"/>
          <w:szCs w:val="22"/>
        </w:rPr>
      </w:pPr>
      <w:r w:rsidRPr="008776A5">
        <w:rPr>
          <w:rFonts w:ascii="Arial Narrow" w:hAnsi="Arial Narrow"/>
          <w:sz w:val="22"/>
          <w:szCs w:val="22"/>
        </w:rPr>
        <w:lastRenderedPageBreak/>
        <w:t xml:space="preserve"> </w:t>
      </w:r>
      <w:r w:rsidRPr="008776A5">
        <w:rPr>
          <w:rFonts w:ascii="Arial Narrow" w:hAnsi="Arial Narrow"/>
          <w:sz w:val="22"/>
          <w:szCs w:val="22"/>
        </w:rPr>
        <w:tab/>
      </w:r>
      <w:r w:rsidRPr="008776A5">
        <w:rPr>
          <w:rFonts w:ascii="Arial Narrow" w:hAnsi="Arial Narrow"/>
          <w:b/>
          <w:sz w:val="22"/>
          <w:szCs w:val="22"/>
        </w:rPr>
        <w:t>4.3</w:t>
      </w:r>
      <w:r w:rsidRPr="008776A5">
        <w:rPr>
          <w:rFonts w:ascii="Arial Narrow" w:hAnsi="Arial Narrow"/>
          <w:sz w:val="22"/>
          <w:szCs w:val="22"/>
        </w:rPr>
        <w:tab/>
        <w:t>Po ukončení akce předává hlavní pořadatel prostory pověřenému pracovníkovi SCT. O předání</w:t>
      </w:r>
    </w:p>
    <w:p w14:paraId="44906F42" w14:textId="77777777" w:rsidR="005F62D1" w:rsidRPr="008776A5" w:rsidRDefault="005F62D1" w:rsidP="005F62D1">
      <w:pPr>
        <w:tabs>
          <w:tab w:val="left" w:pos="284"/>
          <w:tab w:val="left" w:pos="709"/>
        </w:tabs>
        <w:ind w:left="426" w:hanging="426"/>
        <w:jc w:val="both"/>
        <w:rPr>
          <w:rFonts w:ascii="Arial Narrow" w:hAnsi="Arial Narrow"/>
          <w:sz w:val="22"/>
          <w:szCs w:val="22"/>
        </w:rPr>
      </w:pPr>
      <w:r w:rsidRPr="008776A5">
        <w:rPr>
          <w:rFonts w:ascii="Arial Narrow" w:hAnsi="Arial Narrow"/>
          <w:sz w:val="22"/>
          <w:szCs w:val="22"/>
        </w:rPr>
        <w:tab/>
      </w:r>
      <w:r w:rsidRPr="008776A5">
        <w:rPr>
          <w:rFonts w:ascii="Arial Narrow" w:hAnsi="Arial Narrow"/>
          <w:sz w:val="22"/>
          <w:szCs w:val="22"/>
        </w:rPr>
        <w:tab/>
      </w:r>
      <w:r w:rsidRPr="008776A5">
        <w:rPr>
          <w:rFonts w:ascii="Arial Narrow" w:hAnsi="Arial Narrow"/>
          <w:sz w:val="22"/>
          <w:szCs w:val="22"/>
        </w:rPr>
        <w:tab/>
        <w:t>musí být proveden zápis do provozní knihy, kam je zaznamenán čas ukončení akce, čas převzetí</w:t>
      </w:r>
    </w:p>
    <w:p w14:paraId="7408FFA7" w14:textId="77777777" w:rsidR="005F62D1" w:rsidRPr="008776A5" w:rsidRDefault="005F62D1" w:rsidP="005F62D1">
      <w:pPr>
        <w:tabs>
          <w:tab w:val="left" w:pos="284"/>
          <w:tab w:val="left" w:pos="709"/>
        </w:tabs>
        <w:ind w:left="426" w:hanging="426"/>
        <w:jc w:val="both"/>
        <w:rPr>
          <w:rFonts w:ascii="Arial Narrow" w:hAnsi="Arial Narrow"/>
          <w:sz w:val="22"/>
          <w:szCs w:val="22"/>
        </w:rPr>
      </w:pPr>
      <w:r w:rsidRPr="008776A5">
        <w:rPr>
          <w:rFonts w:ascii="Arial Narrow" w:hAnsi="Arial Narrow"/>
          <w:sz w:val="22"/>
          <w:szCs w:val="22"/>
        </w:rPr>
        <w:tab/>
      </w:r>
      <w:r w:rsidRPr="008776A5">
        <w:rPr>
          <w:rFonts w:ascii="Arial Narrow" w:hAnsi="Arial Narrow"/>
          <w:sz w:val="22"/>
          <w:szCs w:val="22"/>
        </w:rPr>
        <w:tab/>
      </w:r>
      <w:r w:rsidRPr="008776A5">
        <w:rPr>
          <w:rFonts w:ascii="Arial Narrow" w:hAnsi="Arial Narrow"/>
          <w:sz w:val="22"/>
          <w:szCs w:val="22"/>
        </w:rPr>
        <w:tab/>
        <w:t>prostor od nájemce a stav prostor po akci včetně zápisu o případných škodách na majetku SCT</w:t>
      </w:r>
    </w:p>
    <w:p w14:paraId="1844B137" w14:textId="77777777" w:rsidR="005F62D1" w:rsidRPr="008776A5" w:rsidRDefault="005F62D1" w:rsidP="005F62D1">
      <w:pPr>
        <w:tabs>
          <w:tab w:val="left" w:pos="284"/>
          <w:tab w:val="left" w:pos="709"/>
        </w:tabs>
        <w:ind w:left="426" w:hanging="426"/>
        <w:jc w:val="both"/>
        <w:rPr>
          <w:rFonts w:ascii="Arial Narrow" w:hAnsi="Arial Narrow"/>
          <w:sz w:val="22"/>
          <w:szCs w:val="22"/>
        </w:rPr>
      </w:pPr>
      <w:r w:rsidRPr="008776A5">
        <w:rPr>
          <w:rFonts w:ascii="Arial Narrow" w:hAnsi="Arial Narrow"/>
          <w:sz w:val="22"/>
          <w:szCs w:val="22"/>
        </w:rPr>
        <w:tab/>
      </w:r>
      <w:r w:rsidRPr="008776A5">
        <w:rPr>
          <w:rFonts w:ascii="Arial Narrow" w:hAnsi="Arial Narrow"/>
          <w:sz w:val="22"/>
          <w:szCs w:val="22"/>
        </w:rPr>
        <w:tab/>
      </w:r>
      <w:r w:rsidRPr="008776A5">
        <w:rPr>
          <w:rFonts w:ascii="Arial Narrow" w:hAnsi="Arial Narrow"/>
          <w:sz w:val="22"/>
          <w:szCs w:val="22"/>
        </w:rPr>
        <w:tab/>
        <w:t>způsobených při akci nájemcem nebo návštěvníky jím uskutečněné akce. Hlavní pořadatel je</w:t>
      </w:r>
    </w:p>
    <w:p w14:paraId="1E4F5516" w14:textId="77777777" w:rsidR="005F62D1" w:rsidRPr="008776A5" w:rsidRDefault="005F62D1" w:rsidP="005F62D1">
      <w:pPr>
        <w:tabs>
          <w:tab w:val="left" w:pos="284"/>
          <w:tab w:val="left" w:pos="709"/>
        </w:tabs>
        <w:ind w:left="426" w:hanging="426"/>
        <w:jc w:val="both"/>
        <w:rPr>
          <w:rFonts w:ascii="Arial Narrow" w:hAnsi="Arial Narrow"/>
          <w:sz w:val="22"/>
          <w:szCs w:val="22"/>
        </w:rPr>
      </w:pPr>
      <w:r w:rsidRPr="008776A5">
        <w:rPr>
          <w:rFonts w:ascii="Arial Narrow" w:hAnsi="Arial Narrow"/>
          <w:sz w:val="22"/>
          <w:szCs w:val="22"/>
        </w:rPr>
        <w:tab/>
      </w:r>
      <w:r w:rsidRPr="008776A5">
        <w:rPr>
          <w:rFonts w:ascii="Arial Narrow" w:hAnsi="Arial Narrow"/>
          <w:sz w:val="22"/>
          <w:szCs w:val="22"/>
        </w:rPr>
        <w:tab/>
      </w:r>
      <w:r w:rsidRPr="008776A5">
        <w:rPr>
          <w:rFonts w:ascii="Arial Narrow" w:hAnsi="Arial Narrow"/>
          <w:sz w:val="22"/>
          <w:szCs w:val="22"/>
        </w:rPr>
        <w:tab/>
        <w:t>povinen tento záznam</w:t>
      </w:r>
      <w:r>
        <w:rPr>
          <w:rFonts w:ascii="Arial Narrow" w:hAnsi="Arial Narrow"/>
          <w:sz w:val="22"/>
          <w:szCs w:val="22"/>
        </w:rPr>
        <w:t xml:space="preserve"> </w:t>
      </w:r>
      <w:r w:rsidRPr="008776A5">
        <w:rPr>
          <w:rFonts w:ascii="Arial Narrow" w:hAnsi="Arial Narrow"/>
          <w:sz w:val="22"/>
          <w:szCs w:val="22"/>
        </w:rPr>
        <w:t xml:space="preserve">potvrdit svým podpisem. Pokud nesouhlasí s uvedenými údaji, musí své </w:t>
      </w:r>
    </w:p>
    <w:p w14:paraId="647FF91E" w14:textId="77777777" w:rsidR="005F62D1" w:rsidRPr="008776A5" w:rsidRDefault="005F62D1" w:rsidP="005F62D1">
      <w:pPr>
        <w:tabs>
          <w:tab w:val="left" w:pos="284"/>
          <w:tab w:val="left" w:pos="709"/>
        </w:tabs>
        <w:ind w:left="426" w:hanging="426"/>
        <w:jc w:val="both"/>
        <w:rPr>
          <w:rFonts w:ascii="Arial Narrow" w:hAnsi="Arial Narrow"/>
          <w:sz w:val="22"/>
          <w:szCs w:val="22"/>
        </w:rPr>
      </w:pPr>
      <w:r w:rsidRPr="008776A5">
        <w:rPr>
          <w:rFonts w:ascii="Arial Narrow" w:hAnsi="Arial Narrow"/>
          <w:sz w:val="22"/>
          <w:szCs w:val="22"/>
        </w:rPr>
        <w:tab/>
      </w:r>
      <w:r w:rsidRPr="008776A5">
        <w:rPr>
          <w:rFonts w:ascii="Arial Narrow" w:hAnsi="Arial Narrow"/>
          <w:sz w:val="22"/>
          <w:szCs w:val="22"/>
        </w:rPr>
        <w:tab/>
      </w:r>
      <w:r w:rsidRPr="008776A5">
        <w:rPr>
          <w:rFonts w:ascii="Arial Narrow" w:hAnsi="Arial Narrow"/>
          <w:sz w:val="22"/>
          <w:szCs w:val="22"/>
        </w:rPr>
        <w:tab/>
        <w:t>vyjádření napsat okamžitě do provozní knihy. Na pozdější námitky nebude brán zřetel.</w:t>
      </w:r>
    </w:p>
    <w:p w14:paraId="1C84E2B8" w14:textId="77777777" w:rsidR="005F62D1" w:rsidRPr="008776A5" w:rsidRDefault="005F62D1" w:rsidP="005F62D1">
      <w:pPr>
        <w:tabs>
          <w:tab w:val="left" w:pos="284"/>
          <w:tab w:val="left" w:pos="709"/>
        </w:tabs>
        <w:ind w:left="709" w:hanging="705"/>
        <w:jc w:val="both"/>
        <w:rPr>
          <w:rFonts w:ascii="Arial Narrow" w:hAnsi="Arial Narrow"/>
          <w:sz w:val="22"/>
          <w:szCs w:val="22"/>
        </w:rPr>
      </w:pPr>
      <w:r w:rsidRPr="008776A5">
        <w:rPr>
          <w:rFonts w:ascii="Arial Narrow" w:hAnsi="Arial Narrow"/>
          <w:sz w:val="22"/>
          <w:szCs w:val="22"/>
        </w:rPr>
        <w:tab/>
      </w:r>
      <w:r w:rsidRPr="008776A5">
        <w:rPr>
          <w:rFonts w:ascii="Arial Narrow" w:hAnsi="Arial Narrow"/>
          <w:b/>
          <w:sz w:val="22"/>
          <w:szCs w:val="22"/>
        </w:rPr>
        <w:t>4.</w:t>
      </w:r>
      <w:r>
        <w:rPr>
          <w:rFonts w:ascii="Arial Narrow" w:hAnsi="Arial Narrow"/>
          <w:b/>
          <w:sz w:val="22"/>
          <w:szCs w:val="22"/>
        </w:rPr>
        <w:t>4</w:t>
      </w:r>
      <w:r>
        <w:rPr>
          <w:rFonts w:ascii="Arial Narrow" w:hAnsi="Arial Narrow"/>
          <w:b/>
          <w:sz w:val="22"/>
          <w:szCs w:val="22"/>
        </w:rPr>
        <w:tab/>
      </w:r>
      <w:r w:rsidRPr="008776A5">
        <w:rPr>
          <w:rFonts w:ascii="Arial Narrow" w:hAnsi="Arial Narrow"/>
          <w:sz w:val="22"/>
          <w:szCs w:val="22"/>
        </w:rPr>
        <w:t xml:space="preserve">Při akcích, kdy je využíván sál s kapacitou nad 200 osob, je vždy nutná přítomnost </w:t>
      </w:r>
      <w:r>
        <w:rPr>
          <w:rFonts w:ascii="Arial Narrow" w:hAnsi="Arial Narrow"/>
          <w:sz w:val="22"/>
          <w:szCs w:val="22"/>
        </w:rPr>
        <w:t>jedné osoby jako</w:t>
      </w:r>
      <w:r w:rsidRPr="008776A5">
        <w:rPr>
          <w:rFonts w:ascii="Arial Narrow" w:hAnsi="Arial Narrow"/>
          <w:sz w:val="22"/>
          <w:szCs w:val="22"/>
        </w:rPr>
        <w:t xml:space="preserve"> požární hlídky</w:t>
      </w:r>
      <w:r>
        <w:rPr>
          <w:rFonts w:ascii="Arial Narrow" w:hAnsi="Arial Narrow"/>
          <w:sz w:val="22"/>
          <w:szCs w:val="22"/>
        </w:rPr>
        <w:t xml:space="preserve"> </w:t>
      </w:r>
      <w:r w:rsidRPr="008776A5">
        <w:rPr>
          <w:rFonts w:ascii="Arial Narrow" w:hAnsi="Arial Narrow"/>
          <w:sz w:val="22"/>
          <w:szCs w:val="22"/>
        </w:rPr>
        <w:t>(a vždy nad každých 200 osob musí být určen další člen požární hlídky). Velitelem hlídky je zaměstnanec SCT, který se kontaktuje s hlavním pořadatelem před zahájením akce. Hlavní pořadatel je povinen nahlásit a představit veliteli</w:t>
      </w:r>
      <w:r>
        <w:rPr>
          <w:rFonts w:ascii="Arial Narrow" w:hAnsi="Arial Narrow"/>
          <w:sz w:val="22"/>
          <w:szCs w:val="22"/>
        </w:rPr>
        <w:t xml:space="preserve"> </w:t>
      </w:r>
      <w:r w:rsidRPr="008776A5">
        <w:rPr>
          <w:rFonts w:ascii="Arial Narrow" w:hAnsi="Arial Narrow"/>
          <w:sz w:val="22"/>
          <w:szCs w:val="22"/>
        </w:rPr>
        <w:t xml:space="preserve">hlídky </w:t>
      </w:r>
      <w:r>
        <w:rPr>
          <w:rFonts w:ascii="Arial Narrow" w:hAnsi="Arial Narrow"/>
          <w:sz w:val="22"/>
          <w:szCs w:val="22"/>
        </w:rPr>
        <w:t>nejméně</w:t>
      </w:r>
      <w:r w:rsidRPr="008776A5">
        <w:rPr>
          <w:rFonts w:ascii="Arial Narrow" w:hAnsi="Arial Narrow"/>
          <w:sz w:val="22"/>
          <w:szCs w:val="22"/>
        </w:rPr>
        <w:t xml:space="preserve"> další jednu </w:t>
      </w:r>
      <w:r>
        <w:rPr>
          <w:rFonts w:ascii="Arial Narrow" w:hAnsi="Arial Narrow"/>
          <w:sz w:val="22"/>
          <w:szCs w:val="22"/>
        </w:rPr>
        <w:t xml:space="preserve">způsobilou </w:t>
      </w:r>
      <w:r w:rsidRPr="008776A5">
        <w:rPr>
          <w:rFonts w:ascii="Arial Narrow" w:hAnsi="Arial Narrow"/>
          <w:sz w:val="22"/>
          <w:szCs w:val="22"/>
        </w:rPr>
        <w:t>osobu starší 18 let, která bude členem požární hlídky po celou dobu akce. Tato osoba nesmí po celou dobu akce požívat alkoholické</w:t>
      </w:r>
      <w:r>
        <w:rPr>
          <w:rFonts w:ascii="Arial Narrow" w:hAnsi="Arial Narrow"/>
          <w:sz w:val="22"/>
          <w:szCs w:val="22"/>
        </w:rPr>
        <w:t xml:space="preserve"> </w:t>
      </w:r>
      <w:r w:rsidRPr="008776A5">
        <w:rPr>
          <w:rFonts w:ascii="Arial Narrow" w:hAnsi="Arial Narrow"/>
          <w:sz w:val="22"/>
          <w:szCs w:val="22"/>
        </w:rPr>
        <w:t xml:space="preserve">nápoje a musí své povinnosti plnit řádně až do odchodu všech návštěvníků. Po celou tuto dobu se musí zdržovat </w:t>
      </w:r>
      <w:r>
        <w:rPr>
          <w:rFonts w:ascii="Arial Narrow" w:hAnsi="Arial Narrow"/>
          <w:sz w:val="22"/>
          <w:szCs w:val="22"/>
        </w:rPr>
        <w:t xml:space="preserve">v </w:t>
      </w:r>
      <w:r w:rsidRPr="008776A5">
        <w:rPr>
          <w:rFonts w:ascii="Arial Narrow" w:hAnsi="Arial Narrow"/>
          <w:sz w:val="22"/>
          <w:szCs w:val="22"/>
        </w:rPr>
        <w:t xml:space="preserve">prostorách SCT.  </w:t>
      </w:r>
    </w:p>
    <w:p w14:paraId="30FA791F" w14:textId="77777777" w:rsidR="005F62D1" w:rsidRPr="008776A5" w:rsidRDefault="005F62D1" w:rsidP="005F62D1">
      <w:pPr>
        <w:tabs>
          <w:tab w:val="left" w:pos="284"/>
          <w:tab w:val="left" w:pos="993"/>
        </w:tabs>
        <w:ind w:left="426" w:hanging="426"/>
        <w:jc w:val="both"/>
        <w:rPr>
          <w:rFonts w:ascii="Arial Narrow" w:hAnsi="Arial Narrow"/>
          <w:sz w:val="22"/>
          <w:szCs w:val="22"/>
        </w:rPr>
      </w:pPr>
    </w:p>
    <w:p w14:paraId="140570A8" w14:textId="77777777" w:rsidR="005F62D1" w:rsidRDefault="005F62D1" w:rsidP="005F62D1">
      <w:pPr>
        <w:tabs>
          <w:tab w:val="left" w:pos="284"/>
        </w:tabs>
        <w:jc w:val="both"/>
        <w:rPr>
          <w:rFonts w:ascii="Arial Narrow" w:hAnsi="Arial Narrow"/>
          <w:sz w:val="22"/>
          <w:szCs w:val="22"/>
        </w:rPr>
      </w:pPr>
      <w:r w:rsidRPr="00CA0E09">
        <w:rPr>
          <w:rFonts w:ascii="Arial Narrow" w:hAnsi="Arial Narrow"/>
          <w:b/>
          <w:sz w:val="22"/>
          <w:szCs w:val="22"/>
        </w:rPr>
        <w:t>5.</w:t>
      </w:r>
      <w:r w:rsidRPr="008776A5">
        <w:rPr>
          <w:rFonts w:ascii="Arial Narrow" w:hAnsi="Arial Narrow"/>
          <w:sz w:val="22"/>
          <w:szCs w:val="22"/>
        </w:rPr>
        <w:tab/>
        <w:t xml:space="preserve">Veškeré občerstvení v prostorách </w:t>
      </w:r>
      <w:proofErr w:type="spellStart"/>
      <w:r w:rsidRPr="008776A5">
        <w:rPr>
          <w:rFonts w:ascii="Arial Narrow" w:hAnsi="Arial Narrow"/>
          <w:sz w:val="22"/>
          <w:szCs w:val="22"/>
        </w:rPr>
        <w:t>Uffo</w:t>
      </w:r>
      <w:proofErr w:type="spellEnd"/>
      <w:r w:rsidRPr="008776A5">
        <w:rPr>
          <w:rFonts w:ascii="Arial Narrow" w:hAnsi="Arial Narrow"/>
          <w:sz w:val="22"/>
          <w:szCs w:val="22"/>
        </w:rPr>
        <w:t xml:space="preserve"> zajišťuje výhradně </w:t>
      </w:r>
      <w:proofErr w:type="spellStart"/>
      <w:r>
        <w:rPr>
          <w:rFonts w:ascii="Arial Narrow" w:hAnsi="Arial Narrow"/>
          <w:sz w:val="22"/>
          <w:szCs w:val="22"/>
        </w:rPr>
        <w:t>Caffé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Uffo</w:t>
      </w:r>
      <w:proofErr w:type="spellEnd"/>
      <w:r w:rsidRPr="008776A5">
        <w:rPr>
          <w:rFonts w:ascii="Arial Narrow" w:hAnsi="Arial Narrow"/>
          <w:sz w:val="22"/>
          <w:szCs w:val="22"/>
        </w:rPr>
        <w:t>. Provozovatel:</w:t>
      </w:r>
      <w:r>
        <w:rPr>
          <w:rFonts w:ascii="Arial Narrow" w:hAnsi="Arial Narrow"/>
          <w:sz w:val="22"/>
          <w:szCs w:val="22"/>
        </w:rPr>
        <w:t xml:space="preserve"> Společenské centrum </w:t>
      </w:r>
    </w:p>
    <w:p w14:paraId="2FBFA111" w14:textId="77777777" w:rsidR="005F62D1" w:rsidRDefault="005F62D1" w:rsidP="005F62D1">
      <w:pPr>
        <w:tabs>
          <w:tab w:val="left" w:pos="284"/>
        </w:tabs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ab/>
        <w:t>Trutnovska pro kulturu a volný čas</w:t>
      </w:r>
      <w:r w:rsidRPr="008776A5">
        <w:rPr>
          <w:rFonts w:ascii="Arial Narrow" w:hAnsi="Arial Narrow"/>
          <w:sz w:val="22"/>
          <w:szCs w:val="22"/>
        </w:rPr>
        <w:t>,</w:t>
      </w:r>
      <w:r>
        <w:rPr>
          <w:rFonts w:ascii="Arial Narrow" w:hAnsi="Arial Narrow"/>
          <w:sz w:val="22"/>
          <w:szCs w:val="22"/>
        </w:rPr>
        <w:t xml:space="preserve"> náměstí Republiky 999, </w:t>
      </w:r>
      <w:r w:rsidRPr="008776A5">
        <w:rPr>
          <w:rFonts w:ascii="Arial Narrow" w:hAnsi="Arial Narrow"/>
          <w:sz w:val="22"/>
          <w:szCs w:val="22"/>
        </w:rPr>
        <w:t>541 01 Trutnov.</w:t>
      </w:r>
    </w:p>
    <w:p w14:paraId="6592E051" w14:textId="77777777" w:rsidR="005F62D1" w:rsidRPr="008776A5" w:rsidRDefault="005F62D1" w:rsidP="005F62D1">
      <w:pPr>
        <w:tabs>
          <w:tab w:val="left" w:pos="284"/>
        </w:tabs>
        <w:jc w:val="both"/>
        <w:rPr>
          <w:rFonts w:ascii="Arial Narrow" w:hAnsi="Arial Narrow"/>
          <w:sz w:val="22"/>
          <w:szCs w:val="22"/>
        </w:rPr>
      </w:pPr>
    </w:p>
    <w:p w14:paraId="4EB466C8" w14:textId="77777777" w:rsidR="005F62D1" w:rsidRPr="008776A5" w:rsidRDefault="005F62D1" w:rsidP="005F62D1">
      <w:pPr>
        <w:tabs>
          <w:tab w:val="left" w:pos="284"/>
        </w:tabs>
        <w:jc w:val="both"/>
        <w:rPr>
          <w:rFonts w:ascii="Arial Narrow" w:hAnsi="Arial Narrow"/>
          <w:sz w:val="22"/>
          <w:szCs w:val="22"/>
        </w:rPr>
      </w:pPr>
      <w:r w:rsidRPr="008776A5">
        <w:rPr>
          <w:rFonts w:ascii="Arial Narrow" w:hAnsi="Arial Narrow"/>
          <w:b/>
          <w:sz w:val="22"/>
          <w:szCs w:val="22"/>
        </w:rPr>
        <w:t>6.</w:t>
      </w:r>
      <w:r w:rsidRPr="008776A5">
        <w:rPr>
          <w:rFonts w:ascii="Arial Narrow" w:hAnsi="Arial Narrow"/>
          <w:sz w:val="22"/>
          <w:szCs w:val="22"/>
        </w:rPr>
        <w:tab/>
        <w:t xml:space="preserve">Přítomnost technika SCT je vždy nutná, pokud bude při akci použito jakékoliv elektrické zařízení jeviště nebo </w:t>
      </w:r>
    </w:p>
    <w:p w14:paraId="79D7DAF3" w14:textId="77777777" w:rsidR="005F62D1" w:rsidRPr="008776A5" w:rsidRDefault="005F62D1" w:rsidP="005F62D1">
      <w:pPr>
        <w:tabs>
          <w:tab w:val="left" w:pos="284"/>
        </w:tabs>
        <w:jc w:val="both"/>
        <w:rPr>
          <w:rFonts w:ascii="Arial Narrow" w:hAnsi="Arial Narrow"/>
          <w:sz w:val="22"/>
          <w:szCs w:val="22"/>
        </w:rPr>
      </w:pPr>
      <w:r w:rsidRPr="008776A5">
        <w:rPr>
          <w:rFonts w:ascii="Arial Narrow" w:hAnsi="Arial Narrow"/>
          <w:sz w:val="22"/>
          <w:szCs w:val="22"/>
        </w:rPr>
        <w:t xml:space="preserve">    </w:t>
      </w:r>
      <w:r w:rsidRPr="008776A5">
        <w:rPr>
          <w:rFonts w:ascii="Arial Narrow" w:hAnsi="Arial Narrow"/>
          <w:sz w:val="22"/>
          <w:szCs w:val="22"/>
        </w:rPr>
        <w:tab/>
        <w:t>technické kabiny.</w:t>
      </w:r>
    </w:p>
    <w:p w14:paraId="68F78360" w14:textId="77777777" w:rsidR="005F62D1" w:rsidRPr="008776A5" w:rsidRDefault="005F62D1" w:rsidP="005F62D1">
      <w:pPr>
        <w:tabs>
          <w:tab w:val="left" w:pos="284"/>
        </w:tabs>
        <w:jc w:val="both"/>
        <w:rPr>
          <w:rFonts w:ascii="Arial Narrow" w:hAnsi="Arial Narrow"/>
          <w:sz w:val="22"/>
          <w:szCs w:val="22"/>
        </w:rPr>
      </w:pPr>
    </w:p>
    <w:p w14:paraId="7A77F7AD" w14:textId="77777777" w:rsidR="005F62D1" w:rsidRPr="008776A5" w:rsidRDefault="005F62D1" w:rsidP="005F62D1">
      <w:pPr>
        <w:tabs>
          <w:tab w:val="left" w:pos="284"/>
        </w:tabs>
        <w:jc w:val="both"/>
        <w:rPr>
          <w:rFonts w:ascii="Arial Narrow" w:hAnsi="Arial Narrow"/>
          <w:sz w:val="22"/>
          <w:szCs w:val="22"/>
        </w:rPr>
      </w:pPr>
      <w:r w:rsidRPr="008776A5">
        <w:rPr>
          <w:rFonts w:ascii="Arial Narrow" w:hAnsi="Arial Narrow"/>
          <w:b/>
          <w:sz w:val="22"/>
          <w:szCs w:val="22"/>
        </w:rPr>
        <w:t>7.</w:t>
      </w:r>
      <w:r w:rsidRPr="008776A5">
        <w:rPr>
          <w:rFonts w:ascii="Arial Narrow" w:hAnsi="Arial Narrow"/>
          <w:sz w:val="22"/>
          <w:szCs w:val="22"/>
        </w:rPr>
        <w:tab/>
        <w:t>Šatna pro návštěvníky akce je pronajímána pouze se šatnáři SCT. Odpovědnost za škodu na zde odložených</w:t>
      </w:r>
    </w:p>
    <w:p w14:paraId="6765A713" w14:textId="77777777" w:rsidR="005F62D1" w:rsidRDefault="005F62D1" w:rsidP="005F62D1">
      <w:pPr>
        <w:tabs>
          <w:tab w:val="left" w:pos="284"/>
        </w:tabs>
        <w:jc w:val="both"/>
        <w:rPr>
          <w:rFonts w:ascii="Arial Narrow" w:hAnsi="Arial Narrow"/>
          <w:sz w:val="22"/>
          <w:szCs w:val="22"/>
        </w:rPr>
      </w:pPr>
      <w:r w:rsidRPr="008776A5">
        <w:rPr>
          <w:rFonts w:ascii="Arial Narrow" w:hAnsi="Arial Narrow"/>
          <w:sz w:val="22"/>
          <w:szCs w:val="22"/>
        </w:rPr>
        <w:tab/>
        <w:t>věcech nese SCT</w:t>
      </w:r>
      <w:r>
        <w:rPr>
          <w:rFonts w:ascii="Arial Narrow" w:hAnsi="Arial Narrow"/>
          <w:sz w:val="22"/>
          <w:szCs w:val="22"/>
        </w:rPr>
        <w:t>,</w:t>
      </w:r>
      <w:r w:rsidRPr="008776A5">
        <w:rPr>
          <w:rFonts w:ascii="Arial Narrow" w:hAnsi="Arial Narrow"/>
          <w:sz w:val="22"/>
          <w:szCs w:val="22"/>
        </w:rPr>
        <w:t xml:space="preserve"> a to v souladu s ustanoveními občanského zákoníku § 2945.</w:t>
      </w:r>
    </w:p>
    <w:p w14:paraId="617D6CEB" w14:textId="77777777" w:rsidR="005F62D1" w:rsidRPr="008776A5" w:rsidRDefault="005F62D1" w:rsidP="005F62D1">
      <w:pPr>
        <w:tabs>
          <w:tab w:val="left" w:pos="284"/>
        </w:tabs>
        <w:jc w:val="both"/>
        <w:rPr>
          <w:rFonts w:ascii="Arial Narrow" w:hAnsi="Arial Narrow"/>
          <w:sz w:val="22"/>
          <w:szCs w:val="22"/>
        </w:rPr>
      </w:pPr>
    </w:p>
    <w:p w14:paraId="23C85DFF" w14:textId="77D23644" w:rsidR="005F62D1" w:rsidRPr="008776A5" w:rsidRDefault="00374311" w:rsidP="005F62D1">
      <w:pPr>
        <w:tabs>
          <w:tab w:val="left" w:pos="284"/>
        </w:tabs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b/>
          <w:sz w:val="22"/>
          <w:szCs w:val="22"/>
        </w:rPr>
        <w:t>8</w:t>
      </w:r>
      <w:r w:rsidR="005F62D1" w:rsidRPr="008776A5">
        <w:rPr>
          <w:rFonts w:ascii="Arial Narrow" w:hAnsi="Arial Narrow"/>
          <w:b/>
          <w:sz w:val="22"/>
          <w:szCs w:val="22"/>
        </w:rPr>
        <w:t>.</w:t>
      </w:r>
      <w:r w:rsidR="005F62D1" w:rsidRPr="008776A5">
        <w:rPr>
          <w:rFonts w:ascii="Arial Narrow" w:hAnsi="Arial Narrow"/>
          <w:b/>
          <w:sz w:val="22"/>
          <w:szCs w:val="22"/>
        </w:rPr>
        <w:tab/>
        <w:t>Závěrečná ujednání</w:t>
      </w:r>
    </w:p>
    <w:p w14:paraId="58CAC552" w14:textId="6FF79672" w:rsidR="005F62D1" w:rsidRPr="008776A5" w:rsidRDefault="005F62D1" w:rsidP="005F62D1">
      <w:pPr>
        <w:tabs>
          <w:tab w:val="left" w:pos="284"/>
        </w:tabs>
        <w:rPr>
          <w:rFonts w:ascii="Arial Narrow" w:hAnsi="Arial Narrow"/>
          <w:sz w:val="22"/>
          <w:szCs w:val="22"/>
        </w:rPr>
      </w:pPr>
      <w:r w:rsidRPr="008776A5">
        <w:rPr>
          <w:rFonts w:ascii="Arial Narrow" w:hAnsi="Arial Narrow"/>
          <w:sz w:val="22"/>
          <w:szCs w:val="22"/>
        </w:rPr>
        <w:tab/>
      </w:r>
      <w:r w:rsidR="00374311">
        <w:rPr>
          <w:rFonts w:ascii="Arial Narrow" w:hAnsi="Arial Narrow"/>
          <w:b/>
          <w:sz w:val="22"/>
          <w:szCs w:val="22"/>
        </w:rPr>
        <w:t>8</w:t>
      </w:r>
      <w:r w:rsidRPr="00F61395">
        <w:rPr>
          <w:rFonts w:ascii="Arial Narrow" w:hAnsi="Arial Narrow"/>
          <w:b/>
          <w:sz w:val="22"/>
          <w:szCs w:val="22"/>
        </w:rPr>
        <w:t>.1</w:t>
      </w:r>
      <w:r w:rsidRPr="008776A5">
        <w:rPr>
          <w:rFonts w:ascii="Arial Narrow" w:hAnsi="Arial Narrow"/>
          <w:sz w:val="22"/>
          <w:szCs w:val="22"/>
        </w:rPr>
        <w:t xml:space="preserve"> </w:t>
      </w:r>
      <w:r w:rsidRPr="008776A5">
        <w:rPr>
          <w:rFonts w:ascii="Arial Narrow" w:hAnsi="Arial Narrow"/>
          <w:sz w:val="22"/>
          <w:szCs w:val="22"/>
        </w:rPr>
        <w:tab/>
        <w:t xml:space="preserve">Pokud v této smlouvě není stanoveno jinak, řídí se právní vztahy z ní vyplývající občanským   </w:t>
      </w:r>
    </w:p>
    <w:p w14:paraId="7600B1C7" w14:textId="77777777" w:rsidR="005F62D1" w:rsidRPr="008776A5" w:rsidRDefault="005F62D1" w:rsidP="005F62D1">
      <w:pPr>
        <w:tabs>
          <w:tab w:val="left" w:pos="284"/>
        </w:tabs>
        <w:rPr>
          <w:rFonts w:ascii="Arial Narrow" w:hAnsi="Arial Narrow"/>
          <w:sz w:val="22"/>
          <w:szCs w:val="22"/>
        </w:rPr>
      </w:pPr>
      <w:r w:rsidRPr="008776A5">
        <w:rPr>
          <w:rFonts w:ascii="Arial Narrow" w:hAnsi="Arial Narrow"/>
          <w:sz w:val="22"/>
          <w:szCs w:val="22"/>
        </w:rPr>
        <w:t xml:space="preserve">    </w:t>
      </w:r>
      <w:r w:rsidRPr="008776A5">
        <w:rPr>
          <w:rFonts w:ascii="Arial Narrow" w:hAnsi="Arial Narrow"/>
          <w:sz w:val="22"/>
          <w:szCs w:val="22"/>
        </w:rPr>
        <w:tab/>
      </w:r>
      <w:r w:rsidRPr="008776A5">
        <w:rPr>
          <w:rFonts w:ascii="Arial Narrow" w:hAnsi="Arial Narrow"/>
          <w:sz w:val="22"/>
          <w:szCs w:val="22"/>
        </w:rPr>
        <w:tab/>
        <w:t>zákoníkem.</w:t>
      </w:r>
    </w:p>
    <w:p w14:paraId="13B11B14" w14:textId="05E62DAB" w:rsidR="005F62D1" w:rsidRPr="008776A5" w:rsidRDefault="005F62D1" w:rsidP="005F62D1">
      <w:pPr>
        <w:tabs>
          <w:tab w:val="left" w:pos="284"/>
        </w:tabs>
        <w:rPr>
          <w:rFonts w:ascii="Arial Narrow" w:hAnsi="Arial Narrow"/>
          <w:sz w:val="22"/>
          <w:szCs w:val="22"/>
        </w:rPr>
      </w:pPr>
      <w:r w:rsidRPr="008776A5">
        <w:rPr>
          <w:rFonts w:ascii="Arial Narrow" w:hAnsi="Arial Narrow"/>
          <w:sz w:val="22"/>
          <w:szCs w:val="22"/>
        </w:rPr>
        <w:tab/>
      </w:r>
      <w:r w:rsidR="00374311">
        <w:rPr>
          <w:rFonts w:ascii="Arial Narrow" w:hAnsi="Arial Narrow"/>
          <w:b/>
          <w:sz w:val="22"/>
          <w:szCs w:val="22"/>
        </w:rPr>
        <w:t>8</w:t>
      </w:r>
      <w:r w:rsidRPr="00F61395">
        <w:rPr>
          <w:rFonts w:ascii="Arial Narrow" w:hAnsi="Arial Narrow"/>
          <w:b/>
          <w:sz w:val="22"/>
          <w:szCs w:val="22"/>
        </w:rPr>
        <w:t>.2</w:t>
      </w:r>
      <w:r w:rsidRPr="008776A5">
        <w:rPr>
          <w:rFonts w:ascii="Arial Narrow" w:hAnsi="Arial Narrow"/>
          <w:sz w:val="22"/>
          <w:szCs w:val="22"/>
        </w:rPr>
        <w:t xml:space="preserve"> </w:t>
      </w:r>
      <w:r w:rsidRPr="008776A5">
        <w:rPr>
          <w:rFonts w:ascii="Arial Narrow" w:hAnsi="Arial Narrow"/>
          <w:sz w:val="22"/>
          <w:szCs w:val="22"/>
        </w:rPr>
        <w:tab/>
        <w:t xml:space="preserve">V případě změny obecně platných předpisů, která by měla vliv na obsah některých ustanovení této </w:t>
      </w:r>
    </w:p>
    <w:p w14:paraId="0C688471" w14:textId="77777777" w:rsidR="005F62D1" w:rsidRPr="008776A5" w:rsidRDefault="005F62D1" w:rsidP="005F62D1">
      <w:pPr>
        <w:tabs>
          <w:tab w:val="left" w:pos="284"/>
        </w:tabs>
        <w:rPr>
          <w:rFonts w:ascii="Arial Narrow" w:hAnsi="Arial Narrow"/>
          <w:sz w:val="22"/>
          <w:szCs w:val="22"/>
        </w:rPr>
      </w:pPr>
      <w:r w:rsidRPr="008776A5">
        <w:rPr>
          <w:rFonts w:ascii="Arial Narrow" w:hAnsi="Arial Narrow"/>
          <w:sz w:val="22"/>
          <w:szCs w:val="22"/>
        </w:rPr>
        <w:t xml:space="preserve">    </w:t>
      </w:r>
      <w:r w:rsidRPr="008776A5">
        <w:rPr>
          <w:rFonts w:ascii="Arial Narrow" w:hAnsi="Arial Narrow"/>
          <w:sz w:val="22"/>
          <w:szCs w:val="22"/>
        </w:rPr>
        <w:tab/>
      </w:r>
      <w:r w:rsidRPr="008776A5">
        <w:rPr>
          <w:rFonts w:ascii="Arial Narrow" w:hAnsi="Arial Narrow"/>
          <w:sz w:val="22"/>
          <w:szCs w:val="22"/>
        </w:rPr>
        <w:tab/>
        <w:t>smlouvy, zavazují se smluvní strany provést příslušné změny či úpravy smlouvy.</w:t>
      </w:r>
    </w:p>
    <w:p w14:paraId="20ADA30B" w14:textId="4CFDD3A0" w:rsidR="005F62D1" w:rsidRPr="008776A5" w:rsidRDefault="005F62D1" w:rsidP="005F62D1">
      <w:pPr>
        <w:tabs>
          <w:tab w:val="left" w:pos="284"/>
        </w:tabs>
        <w:rPr>
          <w:rFonts w:ascii="Arial Narrow" w:hAnsi="Arial Narrow"/>
          <w:sz w:val="22"/>
          <w:szCs w:val="22"/>
        </w:rPr>
      </w:pPr>
      <w:r w:rsidRPr="008776A5">
        <w:rPr>
          <w:rFonts w:ascii="Arial Narrow" w:hAnsi="Arial Narrow"/>
          <w:sz w:val="22"/>
          <w:szCs w:val="22"/>
        </w:rPr>
        <w:tab/>
      </w:r>
      <w:r w:rsidR="00374311">
        <w:rPr>
          <w:rFonts w:ascii="Arial Narrow" w:hAnsi="Arial Narrow"/>
          <w:b/>
          <w:sz w:val="22"/>
          <w:szCs w:val="22"/>
        </w:rPr>
        <w:t>8</w:t>
      </w:r>
      <w:r w:rsidRPr="00F61395">
        <w:rPr>
          <w:rFonts w:ascii="Arial Narrow" w:hAnsi="Arial Narrow"/>
          <w:b/>
          <w:sz w:val="22"/>
          <w:szCs w:val="22"/>
        </w:rPr>
        <w:t>.3</w:t>
      </w:r>
      <w:r w:rsidRPr="008776A5">
        <w:rPr>
          <w:rFonts w:ascii="Arial Narrow" w:hAnsi="Arial Narrow"/>
          <w:sz w:val="22"/>
          <w:szCs w:val="22"/>
        </w:rPr>
        <w:t xml:space="preserve"> </w:t>
      </w:r>
      <w:r w:rsidRPr="008776A5">
        <w:rPr>
          <w:rFonts w:ascii="Arial Narrow" w:hAnsi="Arial Narrow"/>
          <w:sz w:val="22"/>
          <w:szCs w:val="22"/>
        </w:rPr>
        <w:tab/>
        <w:t xml:space="preserve">Smluvní strany se zavazují řešit všechny náležitosti vyplývající z této smlouvy i případně vzniklé </w:t>
      </w:r>
    </w:p>
    <w:p w14:paraId="4054951E" w14:textId="77777777" w:rsidR="005F62D1" w:rsidRPr="008776A5" w:rsidRDefault="005F62D1" w:rsidP="005F62D1">
      <w:pPr>
        <w:tabs>
          <w:tab w:val="left" w:pos="284"/>
        </w:tabs>
        <w:rPr>
          <w:rFonts w:ascii="Arial Narrow" w:hAnsi="Arial Narrow"/>
          <w:sz w:val="22"/>
          <w:szCs w:val="22"/>
        </w:rPr>
      </w:pPr>
      <w:r w:rsidRPr="008776A5">
        <w:rPr>
          <w:rFonts w:ascii="Arial Narrow" w:hAnsi="Arial Narrow"/>
          <w:sz w:val="22"/>
          <w:szCs w:val="22"/>
        </w:rPr>
        <w:t xml:space="preserve">    </w:t>
      </w:r>
      <w:r w:rsidRPr="008776A5">
        <w:rPr>
          <w:rFonts w:ascii="Arial Narrow" w:hAnsi="Arial Narrow"/>
          <w:sz w:val="22"/>
          <w:szCs w:val="22"/>
        </w:rPr>
        <w:tab/>
      </w:r>
      <w:r w:rsidRPr="008776A5">
        <w:rPr>
          <w:rFonts w:ascii="Arial Narrow" w:hAnsi="Arial Narrow"/>
          <w:sz w:val="22"/>
          <w:szCs w:val="22"/>
        </w:rPr>
        <w:tab/>
        <w:t>nesrovnalosti v duchu vzájemné spolupráce.</w:t>
      </w:r>
    </w:p>
    <w:p w14:paraId="07E97B9D" w14:textId="31F39E8E" w:rsidR="005F62D1" w:rsidRPr="008776A5" w:rsidRDefault="005F62D1" w:rsidP="005F62D1">
      <w:pPr>
        <w:tabs>
          <w:tab w:val="left" w:pos="284"/>
        </w:tabs>
        <w:rPr>
          <w:rFonts w:ascii="Arial Narrow" w:hAnsi="Arial Narrow"/>
          <w:sz w:val="22"/>
          <w:szCs w:val="22"/>
        </w:rPr>
      </w:pPr>
      <w:r w:rsidRPr="008776A5">
        <w:rPr>
          <w:rFonts w:ascii="Arial Narrow" w:hAnsi="Arial Narrow"/>
          <w:sz w:val="22"/>
          <w:szCs w:val="22"/>
        </w:rPr>
        <w:tab/>
      </w:r>
      <w:r w:rsidR="00374311">
        <w:rPr>
          <w:rFonts w:ascii="Arial Narrow" w:hAnsi="Arial Narrow"/>
          <w:b/>
          <w:sz w:val="22"/>
          <w:szCs w:val="22"/>
        </w:rPr>
        <w:t>8</w:t>
      </w:r>
      <w:r w:rsidRPr="00F61395">
        <w:rPr>
          <w:rFonts w:ascii="Arial Narrow" w:hAnsi="Arial Narrow"/>
          <w:b/>
          <w:sz w:val="22"/>
          <w:szCs w:val="22"/>
        </w:rPr>
        <w:t>.4</w:t>
      </w:r>
      <w:r w:rsidRPr="008776A5">
        <w:rPr>
          <w:rFonts w:ascii="Arial Narrow" w:hAnsi="Arial Narrow"/>
          <w:sz w:val="22"/>
          <w:szCs w:val="22"/>
        </w:rPr>
        <w:t xml:space="preserve"> </w:t>
      </w:r>
      <w:r w:rsidRPr="008776A5">
        <w:rPr>
          <w:rFonts w:ascii="Arial Narrow" w:hAnsi="Arial Narrow"/>
          <w:sz w:val="22"/>
          <w:szCs w:val="22"/>
        </w:rPr>
        <w:tab/>
        <w:t>Smlouvu je možno měnit či doplňovat jen písemnými dodatky se souhlasem obou smluvních stran.</w:t>
      </w:r>
    </w:p>
    <w:p w14:paraId="2337F61A" w14:textId="78D58620" w:rsidR="005F62D1" w:rsidRPr="008776A5" w:rsidRDefault="005F62D1" w:rsidP="005F62D1">
      <w:pPr>
        <w:tabs>
          <w:tab w:val="left" w:pos="284"/>
        </w:tabs>
        <w:rPr>
          <w:rFonts w:ascii="Arial Narrow" w:hAnsi="Arial Narrow"/>
          <w:sz w:val="22"/>
          <w:szCs w:val="22"/>
        </w:rPr>
      </w:pPr>
      <w:r w:rsidRPr="008776A5">
        <w:rPr>
          <w:rFonts w:ascii="Arial Narrow" w:hAnsi="Arial Narrow"/>
          <w:sz w:val="22"/>
          <w:szCs w:val="22"/>
        </w:rPr>
        <w:tab/>
      </w:r>
      <w:r w:rsidR="00374311">
        <w:rPr>
          <w:rFonts w:ascii="Arial Narrow" w:hAnsi="Arial Narrow"/>
          <w:b/>
          <w:sz w:val="22"/>
          <w:szCs w:val="22"/>
        </w:rPr>
        <w:t>8</w:t>
      </w:r>
      <w:r w:rsidRPr="00F61395">
        <w:rPr>
          <w:rFonts w:ascii="Arial Narrow" w:hAnsi="Arial Narrow"/>
          <w:b/>
          <w:sz w:val="22"/>
          <w:szCs w:val="22"/>
        </w:rPr>
        <w:t>.5</w:t>
      </w:r>
      <w:r w:rsidRPr="008776A5">
        <w:rPr>
          <w:rFonts w:ascii="Arial Narrow" w:hAnsi="Arial Narrow"/>
          <w:sz w:val="22"/>
          <w:szCs w:val="22"/>
        </w:rPr>
        <w:t xml:space="preserve"> </w:t>
      </w:r>
      <w:r w:rsidRPr="008776A5">
        <w:rPr>
          <w:rFonts w:ascii="Arial Narrow" w:hAnsi="Arial Narrow"/>
          <w:sz w:val="22"/>
          <w:szCs w:val="22"/>
        </w:rPr>
        <w:tab/>
        <w:t xml:space="preserve">Tato smlouva nabývá platnosti a účinnosti dnem jejího podpisu oběma smluvními stranami. Smlouva </w:t>
      </w:r>
      <w:r w:rsidRPr="008776A5">
        <w:rPr>
          <w:rFonts w:ascii="Arial Narrow" w:hAnsi="Arial Narrow"/>
          <w:sz w:val="22"/>
          <w:szCs w:val="22"/>
        </w:rPr>
        <w:tab/>
      </w:r>
      <w:r w:rsidRPr="008776A5">
        <w:rPr>
          <w:rFonts w:ascii="Arial Narrow" w:hAnsi="Arial Narrow"/>
          <w:sz w:val="22"/>
          <w:szCs w:val="22"/>
        </w:rPr>
        <w:tab/>
        <w:t xml:space="preserve">může být okamžitě zrušena jednou ze smluvních stran pouze v případě, že druhá smluvní strana </w:t>
      </w:r>
    </w:p>
    <w:p w14:paraId="34E90289" w14:textId="77777777" w:rsidR="005F62D1" w:rsidRPr="008776A5" w:rsidRDefault="005F62D1" w:rsidP="005F62D1">
      <w:pPr>
        <w:tabs>
          <w:tab w:val="left" w:pos="284"/>
        </w:tabs>
        <w:rPr>
          <w:rFonts w:ascii="Arial Narrow" w:hAnsi="Arial Narrow"/>
          <w:sz w:val="22"/>
          <w:szCs w:val="22"/>
        </w:rPr>
      </w:pPr>
      <w:r w:rsidRPr="008776A5">
        <w:rPr>
          <w:rFonts w:ascii="Arial Narrow" w:hAnsi="Arial Narrow"/>
          <w:sz w:val="22"/>
          <w:szCs w:val="22"/>
        </w:rPr>
        <w:tab/>
      </w:r>
      <w:r w:rsidRPr="008776A5">
        <w:rPr>
          <w:rFonts w:ascii="Arial Narrow" w:hAnsi="Arial Narrow"/>
          <w:sz w:val="22"/>
          <w:szCs w:val="22"/>
        </w:rPr>
        <w:tab/>
        <w:t xml:space="preserve">porušila hrubým způsobem ujednání této smlouvy, nebo v případě, že se na zrušení smlouvy obě </w:t>
      </w:r>
      <w:r w:rsidRPr="008776A5">
        <w:rPr>
          <w:rFonts w:ascii="Arial Narrow" w:hAnsi="Arial Narrow"/>
          <w:sz w:val="22"/>
          <w:szCs w:val="22"/>
        </w:rPr>
        <w:tab/>
      </w:r>
      <w:r w:rsidRPr="008776A5">
        <w:rPr>
          <w:rFonts w:ascii="Arial Narrow" w:hAnsi="Arial Narrow"/>
          <w:sz w:val="22"/>
          <w:szCs w:val="22"/>
        </w:rPr>
        <w:tab/>
        <w:t>smluvní strany vzájemně dohodnou.</w:t>
      </w:r>
    </w:p>
    <w:p w14:paraId="6A13195C" w14:textId="12B8676C" w:rsidR="005F62D1" w:rsidRPr="008776A5" w:rsidRDefault="005F62D1" w:rsidP="005F62D1">
      <w:pPr>
        <w:tabs>
          <w:tab w:val="left" w:pos="284"/>
        </w:tabs>
        <w:rPr>
          <w:rFonts w:ascii="Arial Narrow" w:hAnsi="Arial Narrow"/>
          <w:sz w:val="22"/>
          <w:szCs w:val="22"/>
        </w:rPr>
      </w:pPr>
      <w:r w:rsidRPr="008776A5">
        <w:rPr>
          <w:rFonts w:ascii="Arial Narrow" w:hAnsi="Arial Narrow"/>
          <w:sz w:val="22"/>
          <w:szCs w:val="22"/>
        </w:rPr>
        <w:tab/>
      </w:r>
      <w:r w:rsidR="00374311">
        <w:rPr>
          <w:rFonts w:ascii="Arial Narrow" w:hAnsi="Arial Narrow"/>
          <w:b/>
          <w:sz w:val="22"/>
          <w:szCs w:val="22"/>
        </w:rPr>
        <w:t>8</w:t>
      </w:r>
      <w:r w:rsidRPr="00F61395">
        <w:rPr>
          <w:rFonts w:ascii="Arial Narrow" w:hAnsi="Arial Narrow"/>
          <w:b/>
          <w:sz w:val="22"/>
          <w:szCs w:val="22"/>
        </w:rPr>
        <w:t>.6</w:t>
      </w:r>
      <w:r w:rsidRPr="008776A5">
        <w:rPr>
          <w:rFonts w:ascii="Arial Narrow" w:hAnsi="Arial Narrow"/>
          <w:sz w:val="22"/>
          <w:szCs w:val="22"/>
        </w:rPr>
        <w:t xml:space="preserve"> </w:t>
      </w:r>
      <w:r w:rsidRPr="008776A5">
        <w:rPr>
          <w:rFonts w:ascii="Arial Narrow" w:hAnsi="Arial Narrow"/>
          <w:sz w:val="22"/>
          <w:szCs w:val="22"/>
        </w:rPr>
        <w:tab/>
        <w:t xml:space="preserve">V případě, že by byla akce znemožněna v důsledku nepředvídatelné a neodvratitelné události, ležící </w:t>
      </w:r>
    </w:p>
    <w:p w14:paraId="79C0C538" w14:textId="77777777" w:rsidR="005F62D1" w:rsidRPr="008776A5" w:rsidRDefault="005F62D1" w:rsidP="005F62D1">
      <w:pPr>
        <w:tabs>
          <w:tab w:val="left" w:pos="284"/>
        </w:tabs>
        <w:rPr>
          <w:rFonts w:ascii="Arial Narrow" w:hAnsi="Arial Narrow"/>
          <w:sz w:val="22"/>
          <w:szCs w:val="22"/>
        </w:rPr>
      </w:pPr>
      <w:r w:rsidRPr="008776A5">
        <w:rPr>
          <w:rFonts w:ascii="Arial Narrow" w:hAnsi="Arial Narrow"/>
          <w:sz w:val="22"/>
          <w:szCs w:val="22"/>
        </w:rPr>
        <w:t xml:space="preserve">    </w:t>
      </w:r>
      <w:r w:rsidRPr="008776A5">
        <w:rPr>
          <w:rFonts w:ascii="Arial Narrow" w:hAnsi="Arial Narrow"/>
          <w:sz w:val="22"/>
          <w:szCs w:val="22"/>
        </w:rPr>
        <w:tab/>
      </w:r>
      <w:r w:rsidRPr="008776A5">
        <w:rPr>
          <w:rFonts w:ascii="Arial Narrow" w:hAnsi="Arial Narrow"/>
          <w:sz w:val="22"/>
          <w:szCs w:val="22"/>
        </w:rPr>
        <w:tab/>
        <w:t xml:space="preserve">mimo smluvní strany (např. přírodní katastrofa, epidemie, úřední zákaz apod.), mají obě smluvní </w:t>
      </w:r>
    </w:p>
    <w:p w14:paraId="735AFDA3" w14:textId="77777777" w:rsidR="005F62D1" w:rsidRPr="008776A5" w:rsidRDefault="005F62D1" w:rsidP="005F62D1">
      <w:pPr>
        <w:tabs>
          <w:tab w:val="left" w:pos="284"/>
        </w:tabs>
        <w:rPr>
          <w:rFonts w:ascii="Arial Narrow" w:hAnsi="Arial Narrow"/>
          <w:sz w:val="22"/>
          <w:szCs w:val="22"/>
        </w:rPr>
      </w:pPr>
      <w:r w:rsidRPr="008776A5">
        <w:rPr>
          <w:rFonts w:ascii="Arial Narrow" w:hAnsi="Arial Narrow"/>
          <w:sz w:val="22"/>
          <w:szCs w:val="22"/>
        </w:rPr>
        <w:t xml:space="preserve">    </w:t>
      </w:r>
      <w:r w:rsidRPr="008776A5">
        <w:rPr>
          <w:rFonts w:ascii="Arial Narrow" w:hAnsi="Arial Narrow"/>
          <w:sz w:val="22"/>
          <w:szCs w:val="22"/>
        </w:rPr>
        <w:tab/>
      </w:r>
      <w:r w:rsidRPr="008776A5">
        <w:rPr>
          <w:rFonts w:ascii="Arial Narrow" w:hAnsi="Arial Narrow"/>
          <w:sz w:val="22"/>
          <w:szCs w:val="22"/>
        </w:rPr>
        <w:tab/>
        <w:t>strany právo od smlouvy odstoupit bez nároku na finanční úhradu škody.</w:t>
      </w:r>
    </w:p>
    <w:p w14:paraId="04C13FA5" w14:textId="7092936E" w:rsidR="005F62D1" w:rsidRDefault="005F62D1" w:rsidP="005F62D1">
      <w:pPr>
        <w:tabs>
          <w:tab w:val="left" w:pos="284"/>
        </w:tabs>
        <w:rPr>
          <w:rFonts w:ascii="Arial Narrow" w:hAnsi="Arial Narrow"/>
          <w:sz w:val="22"/>
          <w:szCs w:val="22"/>
        </w:rPr>
      </w:pPr>
      <w:r w:rsidRPr="008776A5">
        <w:rPr>
          <w:rFonts w:ascii="Arial Narrow" w:hAnsi="Arial Narrow"/>
          <w:sz w:val="22"/>
          <w:szCs w:val="22"/>
        </w:rPr>
        <w:tab/>
      </w:r>
      <w:r w:rsidR="00374311">
        <w:rPr>
          <w:rFonts w:ascii="Arial Narrow" w:hAnsi="Arial Narrow"/>
          <w:b/>
          <w:sz w:val="22"/>
          <w:szCs w:val="22"/>
        </w:rPr>
        <w:t>8</w:t>
      </w:r>
      <w:r w:rsidRPr="00F61395">
        <w:rPr>
          <w:rFonts w:ascii="Arial Narrow" w:hAnsi="Arial Narrow"/>
          <w:b/>
          <w:sz w:val="22"/>
          <w:szCs w:val="22"/>
        </w:rPr>
        <w:t>.</w:t>
      </w:r>
      <w:r>
        <w:rPr>
          <w:rFonts w:ascii="Arial Narrow" w:hAnsi="Arial Narrow"/>
          <w:b/>
          <w:sz w:val="22"/>
          <w:szCs w:val="22"/>
        </w:rPr>
        <w:t>7</w:t>
      </w:r>
      <w:r>
        <w:rPr>
          <w:rFonts w:ascii="Arial Narrow" w:hAnsi="Arial Narrow"/>
          <w:sz w:val="22"/>
          <w:szCs w:val="22"/>
        </w:rPr>
        <w:tab/>
      </w:r>
      <w:r w:rsidRPr="008776A5">
        <w:rPr>
          <w:rFonts w:ascii="Arial Narrow" w:hAnsi="Arial Narrow"/>
          <w:sz w:val="22"/>
          <w:szCs w:val="22"/>
        </w:rPr>
        <w:t xml:space="preserve">Tato smlouva je sepsána ve třech vyhotoveních, z nichž jedno obdrží nájemce a zbývající dvě </w:t>
      </w:r>
      <w:r w:rsidRPr="008776A5">
        <w:rPr>
          <w:rFonts w:ascii="Arial Narrow" w:hAnsi="Arial Narrow"/>
          <w:sz w:val="22"/>
          <w:szCs w:val="22"/>
        </w:rPr>
        <w:tab/>
      </w:r>
      <w:r w:rsidRPr="008776A5">
        <w:rPr>
          <w:rFonts w:ascii="Arial Narrow" w:hAnsi="Arial Narrow"/>
          <w:sz w:val="22"/>
          <w:szCs w:val="22"/>
        </w:rPr>
        <w:tab/>
      </w:r>
      <w:r w:rsidRPr="008776A5">
        <w:rPr>
          <w:rFonts w:ascii="Arial Narrow" w:hAnsi="Arial Narrow"/>
          <w:sz w:val="22"/>
          <w:szCs w:val="22"/>
        </w:rPr>
        <w:tab/>
        <w:t>pronajímatel. Smlouva nabývá platnosti dnem podpisu oběma smluvními stranami.</w:t>
      </w:r>
    </w:p>
    <w:p w14:paraId="04B33FF0" w14:textId="19860E2F" w:rsidR="005F62D1" w:rsidRDefault="005F62D1" w:rsidP="005F62D1">
      <w:pPr>
        <w:tabs>
          <w:tab w:val="left" w:pos="284"/>
        </w:tabs>
        <w:ind w:left="705" w:hanging="705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ab/>
      </w:r>
      <w:r w:rsidR="00374311">
        <w:rPr>
          <w:rFonts w:ascii="Arial Narrow" w:hAnsi="Arial Narrow"/>
          <w:b/>
          <w:sz w:val="22"/>
          <w:szCs w:val="22"/>
        </w:rPr>
        <w:t>8</w:t>
      </w:r>
      <w:r w:rsidRPr="00E96AA1">
        <w:rPr>
          <w:rFonts w:ascii="Arial Narrow" w:hAnsi="Arial Narrow"/>
          <w:b/>
          <w:sz w:val="22"/>
          <w:szCs w:val="22"/>
        </w:rPr>
        <w:t>.</w:t>
      </w:r>
      <w:r>
        <w:rPr>
          <w:rFonts w:ascii="Arial Narrow" w:hAnsi="Arial Narrow"/>
          <w:b/>
          <w:sz w:val="22"/>
          <w:szCs w:val="22"/>
        </w:rPr>
        <w:t>8</w:t>
      </w:r>
      <w:r>
        <w:rPr>
          <w:rFonts w:ascii="Arial Narrow" w:hAnsi="Arial Narrow"/>
          <w:sz w:val="22"/>
          <w:szCs w:val="22"/>
        </w:rPr>
        <w:tab/>
        <w:t>Tato smlouva obsahuje dvě přílohy – 1. Požární evakuační plán, 2. Požární poplachová směrnice.</w:t>
      </w:r>
    </w:p>
    <w:p w14:paraId="6BA886FE" w14:textId="77777777" w:rsidR="005F62D1" w:rsidRDefault="005F62D1" w:rsidP="005F62D1">
      <w:pPr>
        <w:rPr>
          <w:rFonts w:ascii="Arial Narrow" w:hAnsi="Arial Narrow"/>
          <w:sz w:val="22"/>
          <w:szCs w:val="22"/>
        </w:rPr>
      </w:pPr>
    </w:p>
    <w:p w14:paraId="34BDCDBF" w14:textId="77777777" w:rsidR="005F62D1" w:rsidRDefault="005F62D1" w:rsidP="005F62D1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V Trutnově, dne: </w:t>
      </w:r>
    </w:p>
    <w:p w14:paraId="708AE689" w14:textId="77777777" w:rsidR="005F62D1" w:rsidRDefault="005F62D1" w:rsidP="005F62D1">
      <w:pPr>
        <w:rPr>
          <w:rFonts w:ascii="Arial Narrow" w:hAnsi="Arial Narrow"/>
          <w:sz w:val="22"/>
          <w:szCs w:val="22"/>
        </w:rPr>
      </w:pPr>
    </w:p>
    <w:p w14:paraId="1BBB00EB" w14:textId="378C9722" w:rsidR="005F62D1" w:rsidRDefault="005F62D1" w:rsidP="005F62D1">
      <w:pPr>
        <w:rPr>
          <w:rFonts w:ascii="Arial Narrow" w:hAnsi="Arial Narrow"/>
          <w:sz w:val="22"/>
          <w:szCs w:val="22"/>
        </w:rPr>
      </w:pPr>
    </w:p>
    <w:p w14:paraId="278EC76C" w14:textId="2B854C6F" w:rsidR="00374311" w:rsidRDefault="00374311" w:rsidP="005F62D1">
      <w:pPr>
        <w:rPr>
          <w:rFonts w:ascii="Arial Narrow" w:hAnsi="Arial Narrow"/>
          <w:sz w:val="22"/>
          <w:szCs w:val="22"/>
        </w:rPr>
      </w:pPr>
    </w:p>
    <w:p w14:paraId="33D1FBC4" w14:textId="77777777" w:rsidR="00374311" w:rsidRDefault="00374311" w:rsidP="005F62D1">
      <w:pPr>
        <w:rPr>
          <w:rFonts w:ascii="Arial Narrow" w:hAnsi="Arial Narrow"/>
          <w:sz w:val="22"/>
          <w:szCs w:val="22"/>
        </w:rPr>
      </w:pPr>
    </w:p>
    <w:p w14:paraId="5D9A6784" w14:textId="77777777" w:rsidR="005F62D1" w:rsidRDefault="005F62D1" w:rsidP="005F62D1">
      <w:pPr>
        <w:rPr>
          <w:rFonts w:ascii="Arial Narrow" w:hAnsi="Arial Narrow"/>
          <w:sz w:val="22"/>
          <w:szCs w:val="22"/>
        </w:rPr>
      </w:pPr>
    </w:p>
    <w:p w14:paraId="07821A35" w14:textId="77777777" w:rsidR="005F62D1" w:rsidRPr="008776A5" w:rsidRDefault="005F62D1" w:rsidP="005F62D1">
      <w:pPr>
        <w:rPr>
          <w:rFonts w:ascii="Arial Narrow" w:hAnsi="Arial Narrow"/>
          <w:sz w:val="22"/>
          <w:szCs w:val="22"/>
        </w:rPr>
      </w:pPr>
      <w:r w:rsidRPr="008776A5">
        <w:rPr>
          <w:rFonts w:ascii="Arial Narrow" w:hAnsi="Arial Narrow"/>
          <w:sz w:val="22"/>
          <w:szCs w:val="22"/>
        </w:rPr>
        <w:t>……………………………………………</w:t>
      </w:r>
      <w:r>
        <w:rPr>
          <w:rFonts w:ascii="Arial Narrow" w:hAnsi="Arial Narrow"/>
          <w:sz w:val="22"/>
          <w:szCs w:val="22"/>
        </w:rPr>
        <w:t>……</w:t>
      </w:r>
      <w:r w:rsidRPr="008776A5">
        <w:rPr>
          <w:rFonts w:ascii="Arial Narrow" w:hAnsi="Arial Narrow"/>
          <w:sz w:val="22"/>
          <w:szCs w:val="22"/>
        </w:rPr>
        <w:t xml:space="preserve">                                     ………………………………………………</w:t>
      </w:r>
      <w:r>
        <w:rPr>
          <w:rFonts w:ascii="Arial Narrow" w:hAnsi="Arial Narrow"/>
          <w:sz w:val="22"/>
          <w:szCs w:val="22"/>
        </w:rPr>
        <w:t>……</w:t>
      </w:r>
      <w:r w:rsidRPr="008776A5">
        <w:rPr>
          <w:rFonts w:ascii="Arial Narrow" w:hAnsi="Arial Narrow"/>
          <w:sz w:val="22"/>
          <w:szCs w:val="22"/>
        </w:rPr>
        <w:t xml:space="preserve">       </w:t>
      </w:r>
    </w:p>
    <w:p w14:paraId="25342245" w14:textId="77777777" w:rsidR="005F62D1" w:rsidRPr="0059749B" w:rsidRDefault="005F62D1" w:rsidP="005F62D1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ab/>
        <w:t xml:space="preserve">  </w:t>
      </w:r>
      <w:r w:rsidRPr="008776A5">
        <w:rPr>
          <w:rFonts w:ascii="Arial Narrow" w:hAnsi="Arial Narrow"/>
          <w:sz w:val="22"/>
          <w:szCs w:val="22"/>
        </w:rPr>
        <w:t>za pronajímatele</w:t>
      </w:r>
      <w:r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  <w:t xml:space="preserve"> za nájemce</w:t>
      </w:r>
    </w:p>
    <w:p w14:paraId="5C1381B0" w14:textId="77777777" w:rsidR="005F62D1" w:rsidRDefault="005F62D1" w:rsidP="005F62D1">
      <w:pPr>
        <w:rPr>
          <w:rFonts w:ascii="Arial Narrow" w:hAnsi="Arial Narrow"/>
          <w:b/>
          <w:sz w:val="22"/>
          <w:szCs w:val="22"/>
        </w:rPr>
      </w:pPr>
    </w:p>
    <w:p w14:paraId="736327DB" w14:textId="77777777" w:rsidR="005F62D1" w:rsidRDefault="005F62D1" w:rsidP="005F62D1">
      <w:pPr>
        <w:rPr>
          <w:rFonts w:ascii="Arial Narrow" w:hAnsi="Arial Narrow"/>
          <w:b/>
          <w:sz w:val="22"/>
          <w:szCs w:val="22"/>
        </w:rPr>
      </w:pPr>
    </w:p>
    <w:p w14:paraId="622D312D" w14:textId="58858A4E" w:rsidR="008748CC" w:rsidRPr="00514B66" w:rsidRDefault="00A21E50" w:rsidP="00514B66">
      <w:pPr>
        <w:jc w:val="center"/>
        <w:rPr>
          <w:b/>
          <w:sz w:val="28"/>
        </w:rPr>
      </w:pPr>
      <w:r>
        <w:rPr>
          <w:b/>
          <w:sz w:val="28"/>
        </w:rPr>
        <w:lastRenderedPageBreak/>
        <w:br w:type="page"/>
      </w:r>
      <w:r w:rsidR="008150B9">
        <w:rPr>
          <w:noProof/>
        </w:rPr>
        <w:drawing>
          <wp:anchor distT="0" distB="0" distL="114300" distR="114300" simplePos="0" relativeHeight="251655168" behindDoc="1" locked="0" layoutInCell="1" allowOverlap="1" wp14:anchorId="22FE2AA4" wp14:editId="4E2E126C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448425" cy="9121775"/>
            <wp:effectExtent l="0" t="0" r="9525" b="3175"/>
            <wp:wrapTight wrapText="bothSides">
              <wp:wrapPolygon edited="0">
                <wp:start x="0" y="0"/>
                <wp:lineTo x="0" y="21562"/>
                <wp:lineTo x="21568" y="21562"/>
                <wp:lineTo x="21568" y="0"/>
                <wp:lineTo x="0" y="0"/>
              </wp:wrapPolygon>
            </wp:wrapTight>
            <wp:docPr id="2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8425" cy="912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AC4785D" w14:textId="03E97032" w:rsidR="008748CC" w:rsidRPr="008776A5" w:rsidRDefault="008150B9" w:rsidP="00C96A8D">
      <w:pPr>
        <w:rPr>
          <w:rFonts w:ascii="Arial Narrow" w:hAnsi="Arial Narrow"/>
          <w:sz w:val="22"/>
          <w:szCs w:val="22"/>
        </w:rPr>
      </w:pPr>
      <w:r>
        <w:rPr>
          <w:noProof/>
        </w:rPr>
        <w:lastRenderedPageBreak/>
        <w:drawing>
          <wp:anchor distT="0" distB="0" distL="114300" distR="114300" simplePos="0" relativeHeight="251656192" behindDoc="1" locked="0" layoutInCell="1" allowOverlap="1" wp14:anchorId="0BB693FF" wp14:editId="529A48D8">
            <wp:simplePos x="0" y="0"/>
            <wp:positionH relativeFrom="margin">
              <wp:posOffset>-414020</wp:posOffset>
            </wp:positionH>
            <wp:positionV relativeFrom="paragraph">
              <wp:posOffset>0</wp:posOffset>
            </wp:positionV>
            <wp:extent cx="6457950" cy="9133840"/>
            <wp:effectExtent l="0" t="0" r="0" b="0"/>
            <wp:wrapTight wrapText="bothSides">
              <wp:wrapPolygon edited="0">
                <wp:start x="0" y="0"/>
                <wp:lineTo x="0" y="21534"/>
                <wp:lineTo x="21536" y="21534"/>
                <wp:lineTo x="21536" y="0"/>
                <wp:lineTo x="0" y="0"/>
              </wp:wrapPolygon>
            </wp:wrapTight>
            <wp:docPr id="3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7950" cy="9133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E4A9300" w14:textId="4141A538" w:rsidR="008748CC" w:rsidRPr="008776A5" w:rsidRDefault="008150B9" w:rsidP="00C96A8D">
      <w:pPr>
        <w:rPr>
          <w:rFonts w:ascii="Arial Narrow" w:hAnsi="Arial Narrow"/>
          <w:sz w:val="22"/>
          <w:szCs w:val="22"/>
        </w:rPr>
      </w:pPr>
      <w:r>
        <w:rPr>
          <w:noProof/>
        </w:rPr>
        <w:lastRenderedPageBreak/>
        <w:drawing>
          <wp:anchor distT="0" distB="0" distL="114300" distR="114300" simplePos="0" relativeHeight="251657216" behindDoc="1" locked="0" layoutInCell="1" allowOverlap="1" wp14:anchorId="76585CE0" wp14:editId="21BF4187">
            <wp:simplePos x="0" y="0"/>
            <wp:positionH relativeFrom="margin">
              <wp:align>center</wp:align>
            </wp:positionH>
            <wp:positionV relativeFrom="paragraph">
              <wp:posOffset>635</wp:posOffset>
            </wp:positionV>
            <wp:extent cx="6449695" cy="9122410"/>
            <wp:effectExtent l="0" t="0" r="8255" b="2540"/>
            <wp:wrapTight wrapText="bothSides">
              <wp:wrapPolygon edited="0">
                <wp:start x="0" y="0"/>
                <wp:lineTo x="0" y="21561"/>
                <wp:lineTo x="21564" y="21561"/>
                <wp:lineTo x="21564" y="0"/>
                <wp:lineTo x="0" y="0"/>
              </wp:wrapPolygon>
            </wp:wrapTight>
            <wp:docPr id="4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6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9695" cy="91224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F653B8" w14:textId="7C76ACF4" w:rsidR="008748CC" w:rsidRPr="008776A5" w:rsidRDefault="008150B9" w:rsidP="00C96A8D">
      <w:pPr>
        <w:rPr>
          <w:rFonts w:ascii="Arial Narrow" w:hAnsi="Arial Narrow"/>
          <w:sz w:val="22"/>
          <w:szCs w:val="22"/>
        </w:rPr>
      </w:pPr>
      <w:r>
        <w:rPr>
          <w:noProof/>
        </w:rPr>
        <w:lastRenderedPageBreak/>
        <w:drawing>
          <wp:anchor distT="0" distB="0" distL="114300" distR="114300" simplePos="0" relativeHeight="251658240" behindDoc="1" locked="0" layoutInCell="1" allowOverlap="1" wp14:anchorId="36EFE2E7" wp14:editId="167AB4CC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477000" cy="9158605"/>
            <wp:effectExtent l="0" t="0" r="0" b="4445"/>
            <wp:wrapTight wrapText="bothSides">
              <wp:wrapPolygon edited="0">
                <wp:start x="0" y="0"/>
                <wp:lineTo x="0" y="21566"/>
                <wp:lineTo x="21536" y="21566"/>
                <wp:lineTo x="21536" y="0"/>
                <wp:lineTo x="0" y="0"/>
              </wp:wrapPolygon>
            </wp:wrapTight>
            <wp:docPr id="5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91586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DF6A931" w14:textId="0963A012" w:rsidR="008748CC" w:rsidRPr="008776A5" w:rsidRDefault="008150B9" w:rsidP="00C96A8D">
      <w:pPr>
        <w:rPr>
          <w:rFonts w:ascii="Arial Narrow" w:hAnsi="Arial Narrow"/>
          <w:sz w:val="22"/>
          <w:szCs w:val="22"/>
        </w:rPr>
      </w:pPr>
      <w:r>
        <w:rPr>
          <w:noProof/>
        </w:rPr>
        <w:lastRenderedPageBreak/>
        <w:drawing>
          <wp:anchor distT="0" distB="0" distL="114300" distR="114300" simplePos="0" relativeHeight="251659264" behindDoc="1" locked="0" layoutInCell="1" allowOverlap="1" wp14:anchorId="2BE0968E" wp14:editId="5C216D1C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029325" cy="9208135"/>
            <wp:effectExtent l="0" t="0" r="9525" b="0"/>
            <wp:wrapTight wrapText="bothSides">
              <wp:wrapPolygon edited="0">
                <wp:start x="0" y="0"/>
                <wp:lineTo x="0" y="21539"/>
                <wp:lineTo x="21566" y="21539"/>
                <wp:lineTo x="21566" y="0"/>
                <wp:lineTo x="0" y="0"/>
              </wp:wrapPolygon>
            </wp:wrapTight>
            <wp:docPr id="6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8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9325" cy="9208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AC56D48" w14:textId="0CD95079" w:rsidR="008748CC" w:rsidRPr="008776A5" w:rsidRDefault="008150B9" w:rsidP="00C96A8D">
      <w:pPr>
        <w:rPr>
          <w:rFonts w:ascii="Arial Narrow" w:hAnsi="Arial Narrow"/>
          <w:sz w:val="22"/>
          <w:szCs w:val="22"/>
        </w:rPr>
      </w:pPr>
      <w:r>
        <w:rPr>
          <w:noProof/>
        </w:rPr>
        <w:lastRenderedPageBreak/>
        <w:drawing>
          <wp:anchor distT="0" distB="0" distL="114300" distR="114300" simplePos="0" relativeHeight="251660288" behindDoc="1" locked="0" layoutInCell="1" allowOverlap="1" wp14:anchorId="61FC88DF" wp14:editId="0D40DFE0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451600" cy="9124315"/>
            <wp:effectExtent l="0" t="0" r="6350" b="635"/>
            <wp:wrapTight wrapText="bothSides">
              <wp:wrapPolygon edited="0">
                <wp:start x="0" y="0"/>
                <wp:lineTo x="0" y="21556"/>
                <wp:lineTo x="21557" y="21556"/>
                <wp:lineTo x="21557" y="0"/>
                <wp:lineTo x="0" y="0"/>
              </wp:wrapPolygon>
            </wp:wrapTight>
            <wp:docPr id="7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9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1600" cy="91243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8748CC" w:rsidRPr="008776A5" w:rsidSect="00374311">
      <w:footerReference w:type="default" r:id="rId19"/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DDA327" w14:textId="77777777" w:rsidR="00B75274" w:rsidRDefault="00B75274" w:rsidP="00ED2144">
      <w:r>
        <w:separator/>
      </w:r>
    </w:p>
  </w:endnote>
  <w:endnote w:type="continuationSeparator" w:id="0">
    <w:p w14:paraId="75ED5FE7" w14:textId="77777777" w:rsidR="00B75274" w:rsidRDefault="00B75274" w:rsidP="00ED21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5E7B22" w14:textId="715EA153" w:rsidR="00CC61F2" w:rsidRPr="00ED2144" w:rsidRDefault="00CC61F2" w:rsidP="00ED2144">
    <w:pPr>
      <w:pStyle w:val="Zpat"/>
      <w:jc w:val="center"/>
      <w:rPr>
        <w:sz w:val="20"/>
      </w:rPr>
    </w:pPr>
    <w:r w:rsidRPr="00ED2144">
      <w:rPr>
        <w:sz w:val="20"/>
      </w:rPr>
      <w:fldChar w:fldCharType="begin"/>
    </w:r>
    <w:r w:rsidRPr="00ED2144">
      <w:rPr>
        <w:sz w:val="20"/>
      </w:rPr>
      <w:instrText>PAGE   \* MERGEFORMAT</w:instrText>
    </w:r>
    <w:r w:rsidRPr="00ED2144">
      <w:rPr>
        <w:sz w:val="20"/>
      </w:rPr>
      <w:fldChar w:fldCharType="separate"/>
    </w:r>
    <w:r w:rsidR="00C30722">
      <w:rPr>
        <w:noProof/>
        <w:sz w:val="20"/>
      </w:rPr>
      <w:t>2</w:t>
    </w:r>
    <w:r w:rsidRPr="00ED2144">
      <w:rPr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FECFC0D" w14:textId="77777777" w:rsidR="00B75274" w:rsidRDefault="00B75274" w:rsidP="00ED2144">
      <w:r>
        <w:separator/>
      </w:r>
    </w:p>
  </w:footnote>
  <w:footnote w:type="continuationSeparator" w:id="0">
    <w:p w14:paraId="6E7DABBF" w14:textId="77777777" w:rsidR="00B75274" w:rsidRDefault="00B75274" w:rsidP="00ED21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16440C"/>
    <w:multiLevelType w:val="hybridMultilevel"/>
    <w:tmpl w:val="BDE68FA4"/>
    <w:lvl w:ilvl="0" w:tplc="2746FF86">
      <w:start w:val="1"/>
      <w:numFmt w:val="lowerLetter"/>
      <w:lvlText w:val="%1)"/>
      <w:lvlJc w:val="left"/>
      <w:pPr>
        <w:ind w:left="785" w:hanging="360"/>
      </w:pPr>
      <w:rPr>
        <w:rFonts w:cs="Times New Roman"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84561A0"/>
    <w:multiLevelType w:val="hybridMultilevel"/>
    <w:tmpl w:val="86063DF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792D18"/>
    <w:multiLevelType w:val="hybridMultilevel"/>
    <w:tmpl w:val="7458F544"/>
    <w:lvl w:ilvl="0" w:tplc="0405000F">
      <w:start w:val="1"/>
      <w:numFmt w:val="decimal"/>
      <w:lvlText w:val="%1."/>
      <w:lvlJc w:val="left"/>
      <w:pPr>
        <w:ind w:left="1004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3" w15:restartNumberingAfterBreak="0">
    <w:nsid w:val="195C2042"/>
    <w:multiLevelType w:val="hybridMultilevel"/>
    <w:tmpl w:val="51DA889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32114F"/>
    <w:multiLevelType w:val="hybridMultilevel"/>
    <w:tmpl w:val="C1BCFF9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377336"/>
    <w:multiLevelType w:val="hybridMultilevel"/>
    <w:tmpl w:val="3B26953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9C5009"/>
    <w:multiLevelType w:val="hybridMultilevel"/>
    <w:tmpl w:val="3EE8990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AF0336"/>
    <w:multiLevelType w:val="hybridMultilevel"/>
    <w:tmpl w:val="60ECC25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E65B38"/>
    <w:multiLevelType w:val="hybridMultilevel"/>
    <w:tmpl w:val="8D30D91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701F62"/>
    <w:multiLevelType w:val="hybridMultilevel"/>
    <w:tmpl w:val="EDBAAD40"/>
    <w:lvl w:ilvl="0" w:tplc="C764DD5E">
      <w:start w:val="2"/>
      <w:numFmt w:val="bullet"/>
      <w:lvlText w:val="-"/>
      <w:lvlJc w:val="left"/>
      <w:pPr>
        <w:ind w:left="1065" w:hanging="360"/>
      </w:pPr>
      <w:rPr>
        <w:rFonts w:ascii="Arial Narrow" w:eastAsia="Times New Roman" w:hAnsi="Arial Narrow" w:hint="default"/>
      </w:rPr>
    </w:lvl>
    <w:lvl w:ilvl="1" w:tplc="0405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0" w15:restartNumberingAfterBreak="0">
    <w:nsid w:val="40E149D2"/>
    <w:multiLevelType w:val="hybridMultilevel"/>
    <w:tmpl w:val="7090BBE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2F1703"/>
    <w:multiLevelType w:val="hybridMultilevel"/>
    <w:tmpl w:val="28501058"/>
    <w:lvl w:ilvl="0" w:tplc="0405000F">
      <w:start w:val="11"/>
      <w:numFmt w:val="decimal"/>
      <w:lvlText w:val="%1."/>
      <w:lvlJc w:val="left"/>
      <w:pPr>
        <w:ind w:left="5889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6609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7329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8049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8769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9489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10209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10929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11649" w:hanging="180"/>
      </w:pPr>
      <w:rPr>
        <w:rFonts w:cs="Times New Roman"/>
      </w:rPr>
    </w:lvl>
  </w:abstractNum>
  <w:abstractNum w:abstractNumId="12" w15:restartNumberingAfterBreak="0">
    <w:nsid w:val="4A8D51B7"/>
    <w:multiLevelType w:val="hybridMultilevel"/>
    <w:tmpl w:val="60922F70"/>
    <w:lvl w:ilvl="0" w:tplc="DE446FBE">
      <w:start w:val="30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706231F"/>
    <w:multiLevelType w:val="hybridMultilevel"/>
    <w:tmpl w:val="BBFEAC74"/>
    <w:lvl w:ilvl="0" w:tplc="855CAC76">
      <w:start w:val="11"/>
      <w:numFmt w:val="decimal"/>
      <w:lvlText w:val="%1."/>
      <w:lvlJc w:val="left"/>
      <w:pPr>
        <w:ind w:left="1004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14" w15:restartNumberingAfterBreak="0">
    <w:nsid w:val="67C66BF1"/>
    <w:multiLevelType w:val="hybridMultilevel"/>
    <w:tmpl w:val="78C80AF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3C1B48"/>
    <w:multiLevelType w:val="hybridMultilevel"/>
    <w:tmpl w:val="33F6F4DE"/>
    <w:lvl w:ilvl="0" w:tplc="040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6" w15:restartNumberingAfterBreak="0">
    <w:nsid w:val="6EB72631"/>
    <w:multiLevelType w:val="hybridMultilevel"/>
    <w:tmpl w:val="CD803F3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3"/>
  </w:num>
  <w:num w:numId="3">
    <w:abstractNumId w:val="11"/>
  </w:num>
  <w:num w:numId="4">
    <w:abstractNumId w:val="1"/>
  </w:num>
  <w:num w:numId="5">
    <w:abstractNumId w:val="9"/>
  </w:num>
  <w:num w:numId="6">
    <w:abstractNumId w:val="0"/>
  </w:num>
  <w:num w:numId="7">
    <w:abstractNumId w:val="5"/>
  </w:num>
  <w:num w:numId="8">
    <w:abstractNumId w:val="3"/>
  </w:num>
  <w:num w:numId="9">
    <w:abstractNumId w:val="8"/>
  </w:num>
  <w:num w:numId="10">
    <w:abstractNumId w:val="16"/>
  </w:num>
  <w:num w:numId="11">
    <w:abstractNumId w:val="15"/>
  </w:num>
  <w:num w:numId="12">
    <w:abstractNumId w:val="7"/>
  </w:num>
  <w:num w:numId="13">
    <w:abstractNumId w:val="4"/>
  </w:num>
  <w:num w:numId="14">
    <w:abstractNumId w:val="10"/>
  </w:num>
  <w:num w:numId="15">
    <w:abstractNumId w:val="6"/>
  </w:num>
  <w:num w:numId="16">
    <w:abstractNumId w:val="14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5669"/>
    <w:rsid w:val="0002189B"/>
    <w:rsid w:val="000512DD"/>
    <w:rsid w:val="000728A6"/>
    <w:rsid w:val="00075185"/>
    <w:rsid w:val="00077570"/>
    <w:rsid w:val="00081E24"/>
    <w:rsid w:val="000C0D0E"/>
    <w:rsid w:val="000D12A3"/>
    <w:rsid w:val="000D1C4F"/>
    <w:rsid w:val="000D61C2"/>
    <w:rsid w:val="000E3161"/>
    <w:rsid w:val="000E451F"/>
    <w:rsid w:val="00106A68"/>
    <w:rsid w:val="00112B96"/>
    <w:rsid w:val="00115478"/>
    <w:rsid w:val="00132865"/>
    <w:rsid w:val="001408F6"/>
    <w:rsid w:val="00142F01"/>
    <w:rsid w:val="00151B3E"/>
    <w:rsid w:val="001552FE"/>
    <w:rsid w:val="00167384"/>
    <w:rsid w:val="0017179E"/>
    <w:rsid w:val="0018149A"/>
    <w:rsid w:val="001A62D3"/>
    <w:rsid w:val="001C4D26"/>
    <w:rsid w:val="001D040B"/>
    <w:rsid w:val="001D270B"/>
    <w:rsid w:val="001D4332"/>
    <w:rsid w:val="001E578D"/>
    <w:rsid w:val="002025F0"/>
    <w:rsid w:val="0022380E"/>
    <w:rsid w:val="00223E72"/>
    <w:rsid w:val="00224E12"/>
    <w:rsid w:val="002275B0"/>
    <w:rsid w:val="00235078"/>
    <w:rsid w:val="00264361"/>
    <w:rsid w:val="00276849"/>
    <w:rsid w:val="00281C3E"/>
    <w:rsid w:val="00282B57"/>
    <w:rsid w:val="002839D6"/>
    <w:rsid w:val="00291A66"/>
    <w:rsid w:val="00292075"/>
    <w:rsid w:val="00293650"/>
    <w:rsid w:val="00294804"/>
    <w:rsid w:val="002A70A6"/>
    <w:rsid w:val="002B19E5"/>
    <w:rsid w:val="002B2FDF"/>
    <w:rsid w:val="002B3B95"/>
    <w:rsid w:val="002B637A"/>
    <w:rsid w:val="002B6A31"/>
    <w:rsid w:val="002C1BFB"/>
    <w:rsid w:val="002C416B"/>
    <w:rsid w:val="002C721E"/>
    <w:rsid w:val="002E6E5B"/>
    <w:rsid w:val="002F0E4A"/>
    <w:rsid w:val="002F5226"/>
    <w:rsid w:val="002F7AB2"/>
    <w:rsid w:val="00302850"/>
    <w:rsid w:val="0030535E"/>
    <w:rsid w:val="00312AD5"/>
    <w:rsid w:val="00313A0F"/>
    <w:rsid w:val="00322CE7"/>
    <w:rsid w:val="0032390F"/>
    <w:rsid w:val="0033093D"/>
    <w:rsid w:val="00337F17"/>
    <w:rsid w:val="00340102"/>
    <w:rsid w:val="00354999"/>
    <w:rsid w:val="00355E12"/>
    <w:rsid w:val="003572E4"/>
    <w:rsid w:val="00361C74"/>
    <w:rsid w:val="0036246F"/>
    <w:rsid w:val="00372D78"/>
    <w:rsid w:val="00374311"/>
    <w:rsid w:val="00375A9D"/>
    <w:rsid w:val="003801CD"/>
    <w:rsid w:val="003805D5"/>
    <w:rsid w:val="00382BEC"/>
    <w:rsid w:val="003859B3"/>
    <w:rsid w:val="0038680B"/>
    <w:rsid w:val="003868DA"/>
    <w:rsid w:val="00393399"/>
    <w:rsid w:val="00395490"/>
    <w:rsid w:val="00395801"/>
    <w:rsid w:val="003A55AA"/>
    <w:rsid w:val="003B6EF4"/>
    <w:rsid w:val="003D465B"/>
    <w:rsid w:val="003E1ECE"/>
    <w:rsid w:val="003E6C42"/>
    <w:rsid w:val="00424D5E"/>
    <w:rsid w:val="00460401"/>
    <w:rsid w:val="0046055D"/>
    <w:rsid w:val="00461C52"/>
    <w:rsid w:val="004677AA"/>
    <w:rsid w:val="00471AA7"/>
    <w:rsid w:val="0047407E"/>
    <w:rsid w:val="00475682"/>
    <w:rsid w:val="00480C49"/>
    <w:rsid w:val="004B1E45"/>
    <w:rsid w:val="004B721C"/>
    <w:rsid w:val="004E1692"/>
    <w:rsid w:val="004E1D83"/>
    <w:rsid w:val="004E4E94"/>
    <w:rsid w:val="004F08D2"/>
    <w:rsid w:val="00513017"/>
    <w:rsid w:val="00513E89"/>
    <w:rsid w:val="00514B66"/>
    <w:rsid w:val="00537EE3"/>
    <w:rsid w:val="005402EB"/>
    <w:rsid w:val="00554469"/>
    <w:rsid w:val="00583A62"/>
    <w:rsid w:val="005A047A"/>
    <w:rsid w:val="005A07B0"/>
    <w:rsid w:val="005A400A"/>
    <w:rsid w:val="005B2216"/>
    <w:rsid w:val="005B7CE8"/>
    <w:rsid w:val="005C1F8C"/>
    <w:rsid w:val="005C67E9"/>
    <w:rsid w:val="005C7101"/>
    <w:rsid w:val="005D3BFD"/>
    <w:rsid w:val="005E67FB"/>
    <w:rsid w:val="005F5EDA"/>
    <w:rsid w:val="005F62D1"/>
    <w:rsid w:val="005F7DF7"/>
    <w:rsid w:val="00603A38"/>
    <w:rsid w:val="00603E70"/>
    <w:rsid w:val="00606BA8"/>
    <w:rsid w:val="00616C30"/>
    <w:rsid w:val="006203C5"/>
    <w:rsid w:val="00623195"/>
    <w:rsid w:val="006233F4"/>
    <w:rsid w:val="00623CAF"/>
    <w:rsid w:val="00623D1F"/>
    <w:rsid w:val="00642B99"/>
    <w:rsid w:val="00652A52"/>
    <w:rsid w:val="00681593"/>
    <w:rsid w:val="006915D0"/>
    <w:rsid w:val="00692483"/>
    <w:rsid w:val="00692665"/>
    <w:rsid w:val="006941EE"/>
    <w:rsid w:val="006A47FA"/>
    <w:rsid w:val="006A67BA"/>
    <w:rsid w:val="006C394F"/>
    <w:rsid w:val="006C4A94"/>
    <w:rsid w:val="006D0D9A"/>
    <w:rsid w:val="006D4CB3"/>
    <w:rsid w:val="006D5669"/>
    <w:rsid w:val="006D71ED"/>
    <w:rsid w:val="006F0119"/>
    <w:rsid w:val="006F07B5"/>
    <w:rsid w:val="00700498"/>
    <w:rsid w:val="00705138"/>
    <w:rsid w:val="00707AB7"/>
    <w:rsid w:val="00710B6C"/>
    <w:rsid w:val="00712733"/>
    <w:rsid w:val="00730E42"/>
    <w:rsid w:val="00743B42"/>
    <w:rsid w:val="007558D5"/>
    <w:rsid w:val="007579AB"/>
    <w:rsid w:val="007621C3"/>
    <w:rsid w:val="00762584"/>
    <w:rsid w:val="00773CC2"/>
    <w:rsid w:val="00777BD0"/>
    <w:rsid w:val="00777EEE"/>
    <w:rsid w:val="00784FEA"/>
    <w:rsid w:val="007941EF"/>
    <w:rsid w:val="007D67E5"/>
    <w:rsid w:val="007E1340"/>
    <w:rsid w:val="007E1B24"/>
    <w:rsid w:val="007F0287"/>
    <w:rsid w:val="007F1BC0"/>
    <w:rsid w:val="007F2F6E"/>
    <w:rsid w:val="007F3AFE"/>
    <w:rsid w:val="007F7563"/>
    <w:rsid w:val="008073E7"/>
    <w:rsid w:val="00807A24"/>
    <w:rsid w:val="008150B9"/>
    <w:rsid w:val="008172A1"/>
    <w:rsid w:val="008207F6"/>
    <w:rsid w:val="00823F01"/>
    <w:rsid w:val="00825E72"/>
    <w:rsid w:val="008526D2"/>
    <w:rsid w:val="00852C17"/>
    <w:rsid w:val="008569F8"/>
    <w:rsid w:val="0087196C"/>
    <w:rsid w:val="008730B8"/>
    <w:rsid w:val="008748CC"/>
    <w:rsid w:val="008776A5"/>
    <w:rsid w:val="00885786"/>
    <w:rsid w:val="0089145C"/>
    <w:rsid w:val="00895863"/>
    <w:rsid w:val="008A2187"/>
    <w:rsid w:val="008A3DA8"/>
    <w:rsid w:val="008A3DBC"/>
    <w:rsid w:val="008C40EA"/>
    <w:rsid w:val="008D604F"/>
    <w:rsid w:val="008E3322"/>
    <w:rsid w:val="008F232C"/>
    <w:rsid w:val="008F3C47"/>
    <w:rsid w:val="008F6E18"/>
    <w:rsid w:val="0090134C"/>
    <w:rsid w:val="00902E4B"/>
    <w:rsid w:val="009143F3"/>
    <w:rsid w:val="00914F6F"/>
    <w:rsid w:val="009264AF"/>
    <w:rsid w:val="0097223E"/>
    <w:rsid w:val="00981F6B"/>
    <w:rsid w:val="00995139"/>
    <w:rsid w:val="0099555E"/>
    <w:rsid w:val="009A4F5D"/>
    <w:rsid w:val="009B3B41"/>
    <w:rsid w:val="009D54AB"/>
    <w:rsid w:val="009E2FF3"/>
    <w:rsid w:val="009E455C"/>
    <w:rsid w:val="009E4ADE"/>
    <w:rsid w:val="009F0478"/>
    <w:rsid w:val="00A11F16"/>
    <w:rsid w:val="00A21E50"/>
    <w:rsid w:val="00A22F30"/>
    <w:rsid w:val="00A250B8"/>
    <w:rsid w:val="00A511B5"/>
    <w:rsid w:val="00A51AF2"/>
    <w:rsid w:val="00A63AE4"/>
    <w:rsid w:val="00A716C0"/>
    <w:rsid w:val="00A75FF3"/>
    <w:rsid w:val="00A841D5"/>
    <w:rsid w:val="00A954F8"/>
    <w:rsid w:val="00AB185C"/>
    <w:rsid w:val="00AE2B64"/>
    <w:rsid w:val="00AF0AE8"/>
    <w:rsid w:val="00AF24F2"/>
    <w:rsid w:val="00B0009B"/>
    <w:rsid w:val="00B01EDA"/>
    <w:rsid w:val="00B1757E"/>
    <w:rsid w:val="00B2335C"/>
    <w:rsid w:val="00B26B66"/>
    <w:rsid w:val="00B53F8A"/>
    <w:rsid w:val="00B54DE1"/>
    <w:rsid w:val="00B55856"/>
    <w:rsid w:val="00B576A2"/>
    <w:rsid w:val="00B61EB4"/>
    <w:rsid w:val="00B65503"/>
    <w:rsid w:val="00B70B4E"/>
    <w:rsid w:val="00B7198D"/>
    <w:rsid w:val="00B727E0"/>
    <w:rsid w:val="00B7356B"/>
    <w:rsid w:val="00B75274"/>
    <w:rsid w:val="00B77E28"/>
    <w:rsid w:val="00B80829"/>
    <w:rsid w:val="00B90399"/>
    <w:rsid w:val="00B9192B"/>
    <w:rsid w:val="00B956EC"/>
    <w:rsid w:val="00BF619F"/>
    <w:rsid w:val="00C07BCC"/>
    <w:rsid w:val="00C15E85"/>
    <w:rsid w:val="00C16595"/>
    <w:rsid w:val="00C224B0"/>
    <w:rsid w:val="00C30722"/>
    <w:rsid w:val="00C41D9D"/>
    <w:rsid w:val="00C44603"/>
    <w:rsid w:val="00C529CB"/>
    <w:rsid w:val="00C72CA9"/>
    <w:rsid w:val="00C75C24"/>
    <w:rsid w:val="00C96109"/>
    <w:rsid w:val="00C96A8D"/>
    <w:rsid w:val="00CA4952"/>
    <w:rsid w:val="00CB6C41"/>
    <w:rsid w:val="00CC61F2"/>
    <w:rsid w:val="00CC7E61"/>
    <w:rsid w:val="00CD3117"/>
    <w:rsid w:val="00CE4D67"/>
    <w:rsid w:val="00CF1B73"/>
    <w:rsid w:val="00CF2C7B"/>
    <w:rsid w:val="00CF3E2D"/>
    <w:rsid w:val="00D07AAB"/>
    <w:rsid w:val="00D10158"/>
    <w:rsid w:val="00D17957"/>
    <w:rsid w:val="00D21B6E"/>
    <w:rsid w:val="00D271B0"/>
    <w:rsid w:val="00D326A0"/>
    <w:rsid w:val="00D3643E"/>
    <w:rsid w:val="00D418A8"/>
    <w:rsid w:val="00D420A9"/>
    <w:rsid w:val="00D4691F"/>
    <w:rsid w:val="00D50D50"/>
    <w:rsid w:val="00D50DA1"/>
    <w:rsid w:val="00D87B0A"/>
    <w:rsid w:val="00D9373E"/>
    <w:rsid w:val="00D961D0"/>
    <w:rsid w:val="00DA1319"/>
    <w:rsid w:val="00DB672C"/>
    <w:rsid w:val="00DD0284"/>
    <w:rsid w:val="00E00B6A"/>
    <w:rsid w:val="00E115A0"/>
    <w:rsid w:val="00E21084"/>
    <w:rsid w:val="00E30684"/>
    <w:rsid w:val="00E55458"/>
    <w:rsid w:val="00E60B80"/>
    <w:rsid w:val="00E62113"/>
    <w:rsid w:val="00E74944"/>
    <w:rsid w:val="00E7774F"/>
    <w:rsid w:val="00E77A91"/>
    <w:rsid w:val="00E90E94"/>
    <w:rsid w:val="00E9252E"/>
    <w:rsid w:val="00E95B97"/>
    <w:rsid w:val="00E96192"/>
    <w:rsid w:val="00E96AA1"/>
    <w:rsid w:val="00E974ED"/>
    <w:rsid w:val="00EA67A7"/>
    <w:rsid w:val="00EC16C2"/>
    <w:rsid w:val="00ED2144"/>
    <w:rsid w:val="00EE3462"/>
    <w:rsid w:val="00EE3A80"/>
    <w:rsid w:val="00EE538F"/>
    <w:rsid w:val="00EF7B5E"/>
    <w:rsid w:val="00F0109F"/>
    <w:rsid w:val="00F31168"/>
    <w:rsid w:val="00F322FE"/>
    <w:rsid w:val="00F44EA3"/>
    <w:rsid w:val="00F52C77"/>
    <w:rsid w:val="00F52F2B"/>
    <w:rsid w:val="00F563DB"/>
    <w:rsid w:val="00F61395"/>
    <w:rsid w:val="00F86A36"/>
    <w:rsid w:val="00F87B01"/>
    <w:rsid w:val="00F87E9C"/>
    <w:rsid w:val="00FA64B4"/>
    <w:rsid w:val="00FB4110"/>
    <w:rsid w:val="00FB4680"/>
    <w:rsid w:val="00FC2A0F"/>
    <w:rsid w:val="00FD1222"/>
    <w:rsid w:val="00FD1C90"/>
    <w:rsid w:val="00FD1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952A6FF"/>
  <w15:docId w15:val="{DF33545C-22A5-4CE9-9685-155362A36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16595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99"/>
    <w:rsid w:val="00C96A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uiPriority w:val="99"/>
    <w:rsid w:val="007F3AFE"/>
    <w:rPr>
      <w:rFonts w:cs="Times New Roman"/>
      <w:color w:val="0000FF"/>
      <w:u w:val="single"/>
    </w:rPr>
  </w:style>
  <w:style w:type="paragraph" w:styleId="Normlnweb">
    <w:name w:val="Normal (Web)"/>
    <w:basedOn w:val="Normln"/>
    <w:uiPriority w:val="99"/>
    <w:semiHidden/>
    <w:rsid w:val="00282B57"/>
    <w:pPr>
      <w:spacing w:before="100" w:beforeAutospacing="1" w:after="100" w:afterAutospacing="1"/>
    </w:pPr>
  </w:style>
  <w:style w:type="paragraph" w:styleId="Textbubliny">
    <w:name w:val="Balloon Text"/>
    <w:basedOn w:val="Normln"/>
    <w:link w:val="TextbublinyChar"/>
    <w:uiPriority w:val="99"/>
    <w:semiHidden/>
    <w:rsid w:val="00F563DB"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F563DB"/>
    <w:rPr>
      <w:rFonts w:ascii="Tahoma" w:hAnsi="Tahoma" w:cs="Times New Roman"/>
      <w:sz w:val="16"/>
    </w:rPr>
  </w:style>
  <w:style w:type="character" w:styleId="Odkaznakoment">
    <w:name w:val="annotation reference"/>
    <w:uiPriority w:val="99"/>
    <w:semiHidden/>
    <w:rsid w:val="009E2FF3"/>
    <w:rPr>
      <w:rFonts w:cs="Times New Roman"/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9E2FF3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locked/>
    <w:rsid w:val="009E2FF3"/>
    <w:rPr>
      <w:rFonts w:cs="Times New Roman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9E2FF3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locked/>
    <w:rsid w:val="009E2FF3"/>
    <w:rPr>
      <w:rFonts w:cs="Times New Roman"/>
      <w:b/>
      <w:bCs/>
    </w:rPr>
  </w:style>
  <w:style w:type="paragraph" w:styleId="Odstavecseseznamem">
    <w:name w:val="List Paragraph"/>
    <w:basedOn w:val="Normln"/>
    <w:uiPriority w:val="34"/>
    <w:qFormat/>
    <w:rsid w:val="00CC7E6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Zhlav">
    <w:name w:val="header"/>
    <w:basedOn w:val="Normln"/>
    <w:link w:val="ZhlavChar"/>
    <w:uiPriority w:val="99"/>
    <w:rsid w:val="00ED2144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locked/>
    <w:rsid w:val="00ED2144"/>
    <w:rPr>
      <w:rFonts w:cs="Times New Roman"/>
      <w:sz w:val="24"/>
      <w:szCs w:val="24"/>
    </w:rPr>
  </w:style>
  <w:style w:type="paragraph" w:styleId="Zpat">
    <w:name w:val="footer"/>
    <w:basedOn w:val="Normln"/>
    <w:link w:val="ZpatChar"/>
    <w:uiPriority w:val="99"/>
    <w:rsid w:val="00ED2144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locked/>
    <w:rsid w:val="00ED2144"/>
    <w:rPr>
      <w:rFonts w:cs="Times New Roman"/>
      <w:sz w:val="24"/>
      <w:szCs w:val="24"/>
    </w:rPr>
  </w:style>
  <w:style w:type="character" w:styleId="Nevyeenzmnka">
    <w:name w:val="Unresolved Mention"/>
    <w:basedOn w:val="Standardnpsmoodstavce"/>
    <w:uiPriority w:val="99"/>
    <w:semiHidden/>
    <w:unhideWhenUsed/>
    <w:rsid w:val="00C30722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6189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89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89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1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1.jpeg"/><Relationship Id="rId18" Type="http://schemas.openxmlformats.org/officeDocument/2006/relationships/image" Target="media/image6.jpeg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hyperlink" Target="http://uffo.cz/sluzby/pronajem-salu/" TargetMode="External"/><Relationship Id="rId17" Type="http://schemas.openxmlformats.org/officeDocument/2006/relationships/image" Target="media/image5.jpeg"/><Relationship Id="rId2" Type="http://schemas.openxmlformats.org/officeDocument/2006/relationships/customXml" Target="../customXml/item2.xml"/><Relationship Id="rId16" Type="http://schemas.openxmlformats.org/officeDocument/2006/relationships/image" Target="media/image4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nevtipilova@omnis.cz" TargetMode="External"/><Relationship Id="rId5" Type="http://schemas.openxmlformats.org/officeDocument/2006/relationships/styles" Target="styles.xml"/><Relationship Id="rId15" Type="http://schemas.openxmlformats.org/officeDocument/2006/relationships/image" Target="media/image3.jpeg"/><Relationship Id="rId10" Type="http://schemas.openxmlformats.org/officeDocument/2006/relationships/hyperlink" Target="mailto:jindrova@uffo.cz" TargetMode="External"/><Relationship Id="rId19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8E45D0F0999BD41A823A395A32420E1" ma:contentTypeVersion="10" ma:contentTypeDescription="Vytvoří nový dokument" ma:contentTypeScope="" ma:versionID="203e75dafa43c62d043a6ab0affe2e9f">
  <xsd:schema xmlns:xsd="http://www.w3.org/2001/XMLSchema" xmlns:xs="http://www.w3.org/2001/XMLSchema" xmlns:p="http://schemas.microsoft.com/office/2006/metadata/properties" xmlns:ns2="7db66521-db5b-45e1-b388-aa93a723860d" xmlns:ns3="dc3f765d-b611-448e-86fa-5b44d3459013" targetNamespace="http://schemas.microsoft.com/office/2006/metadata/properties" ma:root="true" ma:fieldsID="786f5b33d6b75da2b5ce193bcc658c88" ns2:_="" ns3:_="">
    <xsd:import namespace="7db66521-db5b-45e1-b388-aa93a723860d"/>
    <xsd:import namespace="dc3f765d-b611-448e-86fa-5b44d345901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b66521-db5b-45e1-b388-aa93a723860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3f765d-b611-448e-86fa-5b44d34590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B775965-CE77-441E-847B-DA8EEA2371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db66521-db5b-45e1-b388-aa93a723860d"/>
    <ds:schemaRef ds:uri="dc3f765d-b611-448e-86fa-5b44d34590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CD2ED6C-7B74-45F2-9919-29394AB2D27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10161D2-A96B-4A4F-9350-8D3DF4ACD46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1650</Words>
  <Characters>9735</Characters>
  <Application>Microsoft Office Word</Application>
  <DocSecurity>0</DocSecurity>
  <Lines>81</Lines>
  <Paragraphs>22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05</vt:lpstr>
    </vt:vector>
  </TitlesOfParts>
  <Company>Město Trutnov</Company>
  <LinksUpToDate>false</LinksUpToDate>
  <CharactersWithSpaces>11363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05</dc:title>
  <dc:subject/>
  <dc:creator>Dům kultury Trutnov</dc:creator>
  <cp:keywords/>
  <dc:description/>
  <cp:lastModifiedBy>Zuzana Jindrová</cp:lastModifiedBy>
  <cp:revision>2</cp:revision>
  <cp:lastPrinted>2019-11-20T13:58:00Z</cp:lastPrinted>
  <dcterms:created xsi:type="dcterms:W3CDTF">2019-11-27T13:25:00Z</dcterms:created>
  <dcterms:modified xsi:type="dcterms:W3CDTF">2019-11-27T13:25:00Z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0x010100F8E45D0F0999BD41A823A395A32420E1</vt:lpwstr>
  </property>
</Properties>
</file>