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3F" w:rsidRDefault="0004571F">
      <w:pPr>
        <w:pStyle w:val="Heading10"/>
        <w:keepNext/>
        <w:keepLines/>
        <w:shd w:val="clear" w:color="auto" w:fill="auto"/>
        <w:ind w:right="260"/>
      </w:pPr>
      <w:bookmarkStart w:id="0" w:name="bookmark0"/>
      <w:r>
        <w:t>SMLOUVA O SPOLUPRÁCI</w:t>
      </w:r>
      <w:bookmarkEnd w:id="0"/>
    </w:p>
    <w:p w:rsidR="00483D3F" w:rsidRDefault="0004571F">
      <w:pPr>
        <w:pStyle w:val="Bodytext20"/>
        <w:shd w:val="clear" w:color="auto" w:fill="auto"/>
        <w:ind w:right="260" w:firstLine="0"/>
      </w:pPr>
      <w:r>
        <w:t>uzavřená ve smyslu § 1746 odst. 2 zákona č. 89/2012 Sb.</w:t>
      </w:r>
      <w:r>
        <w:rPr>
          <w:vertAlign w:val="subscript"/>
        </w:rPr>
        <w:t>t</w:t>
      </w:r>
      <w:r>
        <w:t xml:space="preserve"> občanského zákoníku, mezi</w:t>
      </w:r>
    </w:p>
    <w:p w:rsidR="00483D3F" w:rsidRDefault="0004571F">
      <w:pPr>
        <w:pStyle w:val="Bodytext20"/>
        <w:shd w:val="clear" w:color="auto" w:fill="auto"/>
        <w:spacing w:after="495"/>
        <w:ind w:right="260" w:firstLine="0"/>
      </w:pPr>
      <w:r>
        <w:t>smluvními stranami</w:t>
      </w:r>
    </w:p>
    <w:p w:rsidR="00483D3F" w:rsidRDefault="0004571F">
      <w:pPr>
        <w:pStyle w:val="Heading40"/>
        <w:keepNext/>
        <w:keepLines/>
        <w:shd w:val="clear" w:color="auto" w:fill="auto"/>
        <w:spacing w:before="0"/>
        <w:ind w:left="520"/>
      </w:pPr>
      <w:bookmarkStart w:id="1" w:name="bookmark1"/>
      <w:r>
        <w:t>Kroměřížská nemocnice a.s.</w:t>
      </w:r>
      <w:bookmarkEnd w:id="1"/>
    </w:p>
    <w:p w:rsidR="00483D3F" w:rsidRDefault="0004571F">
      <w:pPr>
        <w:pStyle w:val="Bodytext20"/>
        <w:shd w:val="clear" w:color="auto" w:fill="auto"/>
        <w:spacing w:line="252" w:lineRule="exact"/>
        <w:ind w:left="160" w:right="5000" w:firstLine="0"/>
        <w:jc w:val="left"/>
      </w:pPr>
      <w:r>
        <w:t>sídlo: Havlíčkova 660/69, 767 01 Kroměříž IČ: 27660532, DIČ: CZ 27660532</w:t>
      </w:r>
    </w:p>
    <w:p w:rsidR="00483D3F" w:rsidRDefault="0004571F">
      <w:pPr>
        <w:pStyle w:val="Bodytext20"/>
        <w:shd w:val="clear" w:color="auto" w:fill="auto"/>
        <w:spacing w:after="245" w:line="252" w:lineRule="exact"/>
        <w:ind w:left="160" w:right="2320" w:firstLine="0"/>
        <w:jc w:val="left"/>
      </w:pPr>
      <w:r>
        <w:t xml:space="preserve">zápis v obchodním rejstříku: </w:t>
      </w:r>
      <w:r>
        <w:t>Krajský soud v Brně, oddíl B, vložka 4416 zastoupení: Ing. Petr Liškář, MBA, místopředseda představenstva (dále jen „objednatel")</w:t>
      </w:r>
    </w:p>
    <w:p w:rsidR="00483D3F" w:rsidRDefault="0004571F">
      <w:pPr>
        <w:pStyle w:val="Bodytext20"/>
        <w:shd w:val="clear" w:color="auto" w:fill="auto"/>
        <w:spacing w:after="235"/>
        <w:ind w:left="520" w:hanging="360"/>
        <w:jc w:val="left"/>
      </w:pPr>
      <w:r>
        <w:t>a</w:t>
      </w:r>
    </w:p>
    <w:p w:rsidR="00483D3F" w:rsidRDefault="0004571F">
      <w:pPr>
        <w:pStyle w:val="Heading40"/>
        <w:keepNext/>
        <w:keepLines/>
        <w:shd w:val="clear" w:color="auto" w:fill="auto"/>
        <w:spacing w:before="0"/>
        <w:ind w:left="520"/>
      </w:pPr>
      <w:bookmarkStart w:id="2" w:name="bookmark2"/>
      <w:r>
        <w:t>Krajská nemocnice T. Bati, a. s.</w:t>
      </w:r>
      <w:bookmarkEnd w:id="2"/>
    </w:p>
    <w:p w:rsidR="00483D3F" w:rsidRDefault="0004571F">
      <w:pPr>
        <w:pStyle w:val="Bodytext20"/>
        <w:shd w:val="clear" w:color="auto" w:fill="auto"/>
        <w:spacing w:line="252" w:lineRule="exact"/>
        <w:ind w:left="160" w:right="2320" w:firstLine="0"/>
        <w:jc w:val="left"/>
      </w:pPr>
      <w:r>
        <w:t>sídlo: Havlíčkovo nábřeží 600, 762 75 Zlín IČ: 27661989, DIČ: CZ27661989</w:t>
      </w:r>
    </w:p>
    <w:p w:rsidR="00483D3F" w:rsidRDefault="0004571F">
      <w:pPr>
        <w:pStyle w:val="Bodytext20"/>
        <w:shd w:val="clear" w:color="auto" w:fill="auto"/>
        <w:spacing w:after="245" w:line="252" w:lineRule="exact"/>
        <w:ind w:left="160" w:right="2320" w:firstLine="0"/>
        <w:jc w:val="left"/>
      </w:pPr>
      <w:r>
        <w:t xml:space="preserve">zápis v obchodním </w:t>
      </w:r>
      <w:r>
        <w:t>rejstříku: Krajský soud v Brně, oddíl B, vložka 4437 zastoupení: MUDr. Radomírem Maráčkem, předsedou představenstva a Mgr. Lucií Štěpánkovou, MBA, členkou představenstva (dále jen „poskytovatel")</w:t>
      </w:r>
    </w:p>
    <w:p w:rsidR="00483D3F" w:rsidRDefault="0004571F">
      <w:pPr>
        <w:pStyle w:val="Bodytext20"/>
        <w:shd w:val="clear" w:color="auto" w:fill="auto"/>
        <w:spacing w:after="39"/>
        <w:ind w:left="520" w:hanging="360"/>
        <w:jc w:val="left"/>
      </w:pPr>
      <w:r>
        <w:t>dále společně jako „smluvní strany"</w:t>
      </w:r>
    </w:p>
    <w:p w:rsidR="00483D3F" w:rsidRDefault="0004571F">
      <w:pPr>
        <w:pStyle w:val="Bodytext20"/>
        <w:shd w:val="clear" w:color="auto" w:fill="auto"/>
        <w:spacing w:line="497" w:lineRule="exact"/>
        <w:ind w:left="520" w:hanging="360"/>
        <w:jc w:val="left"/>
      </w:pPr>
      <w:r>
        <w:t>takto:</w:t>
      </w:r>
    </w:p>
    <w:p w:rsidR="00483D3F" w:rsidRDefault="0004571F">
      <w:pPr>
        <w:pStyle w:val="Heading20"/>
        <w:keepNext/>
        <w:keepLines/>
        <w:shd w:val="clear" w:color="auto" w:fill="auto"/>
      </w:pPr>
      <w:bookmarkStart w:id="3" w:name="bookmark3"/>
      <w:r>
        <w:t>I.</w:t>
      </w:r>
      <w:bookmarkEnd w:id="3"/>
    </w:p>
    <w:p w:rsidR="00483D3F" w:rsidRDefault="0004571F">
      <w:pPr>
        <w:pStyle w:val="Heading40"/>
        <w:keepNext/>
        <w:keepLines/>
        <w:shd w:val="clear" w:color="auto" w:fill="auto"/>
        <w:spacing w:before="0" w:after="241" w:line="246" w:lineRule="exact"/>
        <w:ind w:firstLine="0"/>
        <w:jc w:val="center"/>
      </w:pPr>
      <w:bookmarkStart w:id="4" w:name="bookmark4"/>
      <w:r>
        <w:t>Předmět smlouv</w:t>
      </w:r>
      <w:r>
        <w:t>y</w:t>
      </w:r>
      <w:bookmarkEnd w:id="4"/>
    </w:p>
    <w:p w:rsidR="00483D3F" w:rsidRDefault="0004571F">
      <w:pPr>
        <w:pStyle w:val="Bodytext20"/>
        <w:numPr>
          <w:ilvl w:val="0"/>
          <w:numId w:val="1"/>
        </w:numPr>
        <w:shd w:val="clear" w:color="auto" w:fill="auto"/>
        <w:tabs>
          <w:tab w:val="left" w:pos="545"/>
        </w:tabs>
        <w:spacing w:line="245" w:lineRule="exact"/>
        <w:ind w:left="520" w:hanging="360"/>
        <w:jc w:val="both"/>
      </w:pPr>
      <w:r>
        <w:t>Předmětem smlouvy je vzájemná spolupráce smluvních stran při provádění laboratorních vyšetření pro obor klinické mikrobiologie za účelem plnění požadavků normy ČSN EN ISO 15189 kap. 4.5 Laboratorní vyšetření ve smluvních laboratořích.</w:t>
      </w:r>
    </w:p>
    <w:p w:rsidR="00483D3F" w:rsidRDefault="0004571F">
      <w:pPr>
        <w:pStyle w:val="Bodytext20"/>
        <w:numPr>
          <w:ilvl w:val="0"/>
          <w:numId w:val="1"/>
        </w:numPr>
        <w:shd w:val="clear" w:color="auto" w:fill="auto"/>
        <w:tabs>
          <w:tab w:val="left" w:pos="545"/>
        </w:tabs>
        <w:spacing w:after="499" w:line="245" w:lineRule="exact"/>
        <w:ind w:left="520" w:hanging="360"/>
        <w:jc w:val="left"/>
      </w:pPr>
      <w:r>
        <w:t xml:space="preserve">Poskytovatel se </w:t>
      </w:r>
      <w:r>
        <w:t>zavazuje na základě objednávky/žádanky objednatele provést zpracování biologického materiálu a požadovaná laboratorní vyšetření.</w:t>
      </w:r>
    </w:p>
    <w:p w:rsidR="00483D3F" w:rsidRDefault="0004571F">
      <w:pPr>
        <w:pStyle w:val="Heading40"/>
        <w:keepNext/>
        <w:keepLines/>
        <w:shd w:val="clear" w:color="auto" w:fill="auto"/>
        <w:spacing w:before="0" w:line="246" w:lineRule="exact"/>
        <w:ind w:firstLine="0"/>
        <w:jc w:val="center"/>
      </w:pPr>
      <w:bookmarkStart w:id="5" w:name="bookmark5"/>
      <w:r>
        <w:t>II.</w:t>
      </w:r>
      <w:bookmarkEnd w:id="5"/>
    </w:p>
    <w:p w:rsidR="00483D3F" w:rsidRDefault="0004571F">
      <w:pPr>
        <w:pStyle w:val="Heading40"/>
        <w:keepNext/>
        <w:keepLines/>
        <w:shd w:val="clear" w:color="auto" w:fill="auto"/>
        <w:spacing w:before="0" w:after="235" w:line="246" w:lineRule="exact"/>
        <w:ind w:firstLine="0"/>
        <w:jc w:val="center"/>
      </w:pPr>
      <w:bookmarkStart w:id="6" w:name="bookmark6"/>
      <w:r>
        <w:t>Práva a povinnosti stran</w:t>
      </w:r>
      <w:bookmarkEnd w:id="6"/>
    </w:p>
    <w:p w:rsidR="00483D3F" w:rsidRDefault="0004571F">
      <w:pPr>
        <w:pStyle w:val="Bodytext20"/>
        <w:numPr>
          <w:ilvl w:val="0"/>
          <w:numId w:val="2"/>
        </w:numPr>
        <w:shd w:val="clear" w:color="auto" w:fill="auto"/>
        <w:tabs>
          <w:tab w:val="left" w:pos="545"/>
        </w:tabs>
        <w:spacing w:line="252" w:lineRule="exact"/>
        <w:ind w:left="520" w:hanging="360"/>
        <w:jc w:val="left"/>
      </w:pPr>
      <w:r>
        <w:t>Objednatel se zavazuje:</w:t>
      </w:r>
    </w:p>
    <w:p w:rsidR="00483D3F" w:rsidRDefault="0004571F">
      <w:pPr>
        <w:pStyle w:val="Bodytext20"/>
        <w:numPr>
          <w:ilvl w:val="0"/>
          <w:numId w:val="3"/>
        </w:numPr>
        <w:shd w:val="clear" w:color="auto" w:fill="auto"/>
        <w:tabs>
          <w:tab w:val="left" w:pos="812"/>
        </w:tabs>
        <w:spacing w:line="252" w:lineRule="exact"/>
        <w:ind w:left="820" w:hanging="300"/>
        <w:jc w:val="both"/>
      </w:pPr>
      <w:r>
        <w:t>v případě potřeby zasílat poskytovateli kopii nebo originál správně vyplně</w:t>
      </w:r>
      <w:r>
        <w:t>né žádanky o vyšetření a jednoznačně identifikovatelný vzorek dle požadavků uvedených v laboratorní příručce poskytovatele (příručku je poskytovatel povinen objednateli poskytnout k seznámení),</w:t>
      </w:r>
    </w:p>
    <w:p w:rsidR="00483D3F" w:rsidRDefault="0004571F">
      <w:pPr>
        <w:pStyle w:val="Bodytext20"/>
        <w:numPr>
          <w:ilvl w:val="0"/>
          <w:numId w:val="3"/>
        </w:numPr>
        <w:shd w:val="clear" w:color="auto" w:fill="auto"/>
        <w:tabs>
          <w:tab w:val="left" w:pos="812"/>
        </w:tabs>
        <w:spacing w:line="252" w:lineRule="exact"/>
        <w:ind w:left="820" w:hanging="300"/>
        <w:jc w:val="left"/>
      </w:pPr>
      <w:r>
        <w:t>k ochraně osobních údajů o pacientovi dle zákona č. 372/2011 S</w:t>
      </w:r>
      <w:r>
        <w:t>b., o zdravotních službách, a právních předpisů upravujících ochranu osobních údajů,</w:t>
      </w:r>
    </w:p>
    <w:p w:rsidR="00483D3F" w:rsidRDefault="0004571F">
      <w:pPr>
        <w:pStyle w:val="Bodytext20"/>
        <w:numPr>
          <w:ilvl w:val="0"/>
          <w:numId w:val="3"/>
        </w:numPr>
        <w:shd w:val="clear" w:color="auto" w:fill="auto"/>
        <w:tabs>
          <w:tab w:val="left" w:pos="812"/>
        </w:tabs>
        <w:spacing w:line="252" w:lineRule="exact"/>
        <w:ind w:left="820" w:hanging="300"/>
        <w:jc w:val="both"/>
      </w:pPr>
      <w:r>
        <w:t>k zajištění materiálu z pohledu bezpečnosti a vhodného způsobu balení,</w:t>
      </w:r>
    </w:p>
    <w:p w:rsidR="00483D3F" w:rsidRDefault="0004571F">
      <w:pPr>
        <w:pStyle w:val="Bodytext20"/>
        <w:numPr>
          <w:ilvl w:val="0"/>
          <w:numId w:val="3"/>
        </w:numPr>
        <w:shd w:val="clear" w:color="auto" w:fill="auto"/>
        <w:tabs>
          <w:tab w:val="left" w:pos="812"/>
        </w:tabs>
        <w:spacing w:line="252" w:lineRule="exact"/>
        <w:ind w:left="820" w:hanging="300"/>
        <w:jc w:val="both"/>
      </w:pPr>
      <w:r>
        <w:t>k zajištění transportních podmínek s ohledem na zachování stability vzorku,</w:t>
      </w:r>
    </w:p>
    <w:p w:rsidR="00483D3F" w:rsidRDefault="0004571F">
      <w:pPr>
        <w:pStyle w:val="Bodytext20"/>
        <w:numPr>
          <w:ilvl w:val="0"/>
          <w:numId w:val="3"/>
        </w:numPr>
        <w:shd w:val="clear" w:color="auto" w:fill="auto"/>
        <w:tabs>
          <w:tab w:val="left" w:pos="812"/>
        </w:tabs>
        <w:spacing w:after="245" w:line="252" w:lineRule="exact"/>
        <w:ind w:left="820" w:hanging="300"/>
        <w:jc w:val="both"/>
      </w:pPr>
      <w:r>
        <w:t xml:space="preserve">k odběru zpracovaných </w:t>
      </w:r>
      <w:r>
        <w:t>výsledkových listů a jejich konečnou distribuci zákazníkům.</w:t>
      </w:r>
    </w:p>
    <w:p w:rsidR="00483D3F" w:rsidRDefault="0004571F">
      <w:pPr>
        <w:pStyle w:val="Bodytext20"/>
        <w:numPr>
          <w:ilvl w:val="0"/>
          <w:numId w:val="2"/>
        </w:numPr>
        <w:shd w:val="clear" w:color="auto" w:fill="auto"/>
        <w:tabs>
          <w:tab w:val="left" w:pos="545"/>
        </w:tabs>
        <w:ind w:firstLine="0"/>
        <w:jc w:val="left"/>
      </w:pPr>
      <w:r>
        <w:t>Poskytovatel se zavazuje:</w:t>
      </w:r>
    </w:p>
    <w:p w:rsidR="00483D3F" w:rsidRDefault="0004571F">
      <w:pPr>
        <w:pStyle w:val="Bodytext20"/>
        <w:numPr>
          <w:ilvl w:val="0"/>
          <w:numId w:val="3"/>
        </w:numPr>
        <w:shd w:val="clear" w:color="auto" w:fill="auto"/>
        <w:tabs>
          <w:tab w:val="left" w:pos="812"/>
        </w:tabs>
        <w:ind w:left="820" w:hanging="300"/>
        <w:jc w:val="both"/>
      </w:pPr>
      <w:r>
        <w:t>k provedení vyšetření uvedených na žádance objednatele nebo její kopii,</w:t>
      </w:r>
      <w:r>
        <w:br w:type="page"/>
      </w:r>
    </w:p>
    <w:p w:rsidR="00483D3F" w:rsidRDefault="0004571F">
      <w:pPr>
        <w:pStyle w:val="Bodytext20"/>
        <w:numPr>
          <w:ilvl w:val="0"/>
          <w:numId w:val="3"/>
        </w:numPr>
        <w:shd w:val="clear" w:color="auto" w:fill="auto"/>
        <w:tabs>
          <w:tab w:val="left" w:pos="835"/>
        </w:tabs>
        <w:spacing w:line="259" w:lineRule="exact"/>
        <w:ind w:left="900" w:hanging="360"/>
        <w:jc w:val="left"/>
      </w:pPr>
      <w:r>
        <w:lastRenderedPageBreak/>
        <w:t>k ochraně osobních údajů o pacientovi dle zákona č. 372/2011 Sb., o zdravotních službách, a právn</w:t>
      </w:r>
      <w:r>
        <w:t>ích předpisů upravujících ochranu osobních údajů,</w:t>
      </w:r>
    </w:p>
    <w:p w:rsidR="00483D3F" w:rsidRDefault="0004571F">
      <w:pPr>
        <w:pStyle w:val="Bodytext20"/>
        <w:numPr>
          <w:ilvl w:val="0"/>
          <w:numId w:val="3"/>
        </w:numPr>
        <w:shd w:val="clear" w:color="auto" w:fill="auto"/>
        <w:tabs>
          <w:tab w:val="left" w:pos="835"/>
        </w:tabs>
        <w:spacing w:line="259" w:lineRule="exact"/>
        <w:ind w:left="900" w:hanging="360"/>
        <w:jc w:val="left"/>
      </w:pPr>
      <w:r>
        <w:t>k provedení vyšetření v době odezvy definované její laboratorní příručkou,</w:t>
      </w:r>
    </w:p>
    <w:p w:rsidR="00483D3F" w:rsidRDefault="0004571F">
      <w:pPr>
        <w:pStyle w:val="Bodytext20"/>
        <w:numPr>
          <w:ilvl w:val="0"/>
          <w:numId w:val="3"/>
        </w:numPr>
        <w:shd w:val="clear" w:color="auto" w:fill="auto"/>
        <w:tabs>
          <w:tab w:val="left" w:pos="835"/>
        </w:tabs>
        <w:spacing w:line="259" w:lineRule="exact"/>
        <w:ind w:left="900" w:hanging="360"/>
        <w:jc w:val="left"/>
      </w:pPr>
      <w:r>
        <w:t>k poskytování rad nebo interpretací výsledku objednavateli,</w:t>
      </w:r>
    </w:p>
    <w:p w:rsidR="00483D3F" w:rsidRDefault="0004571F">
      <w:pPr>
        <w:pStyle w:val="Bodytext20"/>
        <w:numPr>
          <w:ilvl w:val="0"/>
          <w:numId w:val="3"/>
        </w:numPr>
        <w:shd w:val="clear" w:color="auto" w:fill="auto"/>
        <w:tabs>
          <w:tab w:val="left" w:pos="835"/>
        </w:tabs>
        <w:spacing w:line="259" w:lineRule="exact"/>
        <w:ind w:left="900" w:hanging="360"/>
        <w:jc w:val="left"/>
      </w:pPr>
      <w:r>
        <w:t>k distribuci výsledkové zprávy objednavateli o vyšetření,</w:t>
      </w:r>
    </w:p>
    <w:p w:rsidR="00483D3F" w:rsidRDefault="0004571F">
      <w:pPr>
        <w:pStyle w:val="Bodytext20"/>
        <w:numPr>
          <w:ilvl w:val="0"/>
          <w:numId w:val="3"/>
        </w:numPr>
        <w:shd w:val="clear" w:color="auto" w:fill="auto"/>
        <w:tabs>
          <w:tab w:val="left" w:pos="835"/>
        </w:tabs>
        <w:spacing w:line="259" w:lineRule="exact"/>
        <w:ind w:left="900" w:hanging="360"/>
        <w:jc w:val="left"/>
      </w:pPr>
      <w:r>
        <w:t>k hlášení výs</w:t>
      </w:r>
      <w:r>
        <w:t>ledků v kritickém nebo varovném intervalu objednavateli,</w:t>
      </w:r>
    </w:p>
    <w:p w:rsidR="00483D3F" w:rsidRDefault="0004571F">
      <w:pPr>
        <w:pStyle w:val="Bodytext20"/>
        <w:numPr>
          <w:ilvl w:val="0"/>
          <w:numId w:val="3"/>
        </w:numPr>
        <w:shd w:val="clear" w:color="auto" w:fill="auto"/>
        <w:tabs>
          <w:tab w:val="left" w:pos="835"/>
        </w:tabs>
        <w:spacing w:after="553" w:line="259" w:lineRule="exact"/>
        <w:ind w:left="900" w:hanging="360"/>
        <w:jc w:val="left"/>
      </w:pPr>
      <w:r>
        <w:t>k likvidaci biologického materiálu dle požadavků legislativy.</w:t>
      </w:r>
    </w:p>
    <w:p w:rsidR="00483D3F" w:rsidRDefault="0004571F">
      <w:pPr>
        <w:pStyle w:val="Bodytext30"/>
        <w:shd w:val="clear" w:color="auto" w:fill="auto"/>
        <w:spacing w:before="0"/>
        <w:ind w:right="20"/>
      </w:pPr>
      <w:r>
        <w:t>III.</w:t>
      </w:r>
    </w:p>
    <w:p w:rsidR="00483D3F" w:rsidRDefault="0004571F">
      <w:pPr>
        <w:pStyle w:val="Bodytext40"/>
        <w:shd w:val="clear" w:color="auto" w:fill="auto"/>
        <w:spacing w:after="261"/>
        <w:ind w:right="20"/>
      </w:pPr>
      <w:r>
        <w:t>Cena a platební podmínky</w:t>
      </w:r>
    </w:p>
    <w:p w:rsidR="00483D3F" w:rsidRDefault="0004571F">
      <w:pPr>
        <w:pStyle w:val="Bodytext20"/>
        <w:shd w:val="clear" w:color="auto" w:fill="auto"/>
        <w:spacing w:after="506" w:line="245" w:lineRule="exact"/>
        <w:ind w:left="540"/>
        <w:jc w:val="both"/>
      </w:pPr>
      <w:r>
        <w:t xml:space="preserve">1. Smluvní strany se dohodly, že cena za plnění předmětu smlouvy se řídí bodovým systémem zdravotních </w:t>
      </w:r>
      <w:r>
        <w:t>pojišťoven, tzn., že poskytovatel účtuje provedené výkony týkající se předmětu smlouvy přímo příslušné zdravotní pojišťovně.</w:t>
      </w:r>
    </w:p>
    <w:p w:rsidR="00483D3F" w:rsidRPr="00F64F1B" w:rsidRDefault="0004571F">
      <w:pPr>
        <w:pStyle w:val="Bodytext50"/>
        <w:shd w:val="clear" w:color="auto" w:fill="auto"/>
        <w:spacing w:before="0"/>
        <w:ind w:right="20"/>
        <w:rPr>
          <w:b/>
        </w:rPr>
      </w:pPr>
      <w:bookmarkStart w:id="7" w:name="_GoBack"/>
      <w:r w:rsidRPr="00F64F1B">
        <w:rPr>
          <w:b/>
        </w:rPr>
        <w:t>IV.</w:t>
      </w:r>
    </w:p>
    <w:bookmarkEnd w:id="7"/>
    <w:p w:rsidR="00483D3F" w:rsidRDefault="0004571F">
      <w:pPr>
        <w:pStyle w:val="Bodytext40"/>
        <w:shd w:val="clear" w:color="auto" w:fill="auto"/>
        <w:spacing w:after="261"/>
        <w:ind w:right="20"/>
      </w:pPr>
      <w:r>
        <w:t>Závěrečná ustanovení</w:t>
      </w:r>
    </w:p>
    <w:p w:rsidR="00483D3F" w:rsidRDefault="0004571F">
      <w:pPr>
        <w:pStyle w:val="Bodytext20"/>
        <w:numPr>
          <w:ilvl w:val="0"/>
          <w:numId w:val="4"/>
        </w:numPr>
        <w:shd w:val="clear" w:color="auto" w:fill="auto"/>
        <w:tabs>
          <w:tab w:val="left" w:pos="437"/>
        </w:tabs>
        <w:spacing w:line="245" w:lineRule="exact"/>
        <w:ind w:left="540"/>
        <w:jc w:val="both"/>
      </w:pPr>
      <w:r>
        <w:t xml:space="preserve">Smlouva se uzavírá na dobu neurčitou s účinností od dne jejího podpisu oběma smluvními stranami, případně </w:t>
      </w:r>
      <w:r>
        <w:t>uveřejněním v registru smluv, vztahuje-li se povinnost uveřejnění i na tuto smlouvu.</w:t>
      </w:r>
    </w:p>
    <w:p w:rsidR="00483D3F" w:rsidRDefault="0004571F">
      <w:pPr>
        <w:pStyle w:val="Bodytext20"/>
        <w:numPr>
          <w:ilvl w:val="0"/>
          <w:numId w:val="4"/>
        </w:numPr>
        <w:shd w:val="clear" w:color="auto" w:fill="auto"/>
        <w:tabs>
          <w:tab w:val="left" w:pos="437"/>
        </w:tabs>
        <w:spacing w:line="245" w:lineRule="exact"/>
        <w:ind w:left="540"/>
        <w:jc w:val="both"/>
      </w:pPr>
      <w:r>
        <w:t>Každá ze smluvních stran je oprávněna smlouvu vypovědět i bez uvedení důvodu v jednoměsíční výpovědní době, která začne plynout prvním dnem měsíce následujícího po doručen</w:t>
      </w:r>
      <w:r>
        <w:t>í výpovědi druhé smluvní straně.</w:t>
      </w:r>
    </w:p>
    <w:p w:rsidR="00483D3F" w:rsidRDefault="0004571F">
      <w:pPr>
        <w:pStyle w:val="Bodytext20"/>
        <w:numPr>
          <w:ilvl w:val="0"/>
          <w:numId w:val="4"/>
        </w:numPr>
        <w:shd w:val="clear" w:color="auto" w:fill="auto"/>
        <w:tabs>
          <w:tab w:val="left" w:pos="437"/>
        </w:tabs>
        <w:spacing w:line="245" w:lineRule="exact"/>
        <w:ind w:left="540"/>
        <w:jc w:val="both"/>
      </w:pPr>
      <w:r>
        <w:t>Smlouvu je možné měnit a doplňovat pouze formou písemných dodatků, které se po podpisu smluvními stranami stávají nedílnou součástí smlouvy.</w:t>
      </w:r>
    </w:p>
    <w:p w:rsidR="00483D3F" w:rsidRDefault="0004571F">
      <w:pPr>
        <w:pStyle w:val="Bodytext20"/>
        <w:numPr>
          <w:ilvl w:val="0"/>
          <w:numId w:val="4"/>
        </w:numPr>
        <w:shd w:val="clear" w:color="auto" w:fill="auto"/>
        <w:tabs>
          <w:tab w:val="left" w:pos="437"/>
        </w:tabs>
        <w:spacing w:line="245" w:lineRule="exact"/>
        <w:ind w:left="540"/>
        <w:jc w:val="both"/>
      </w:pPr>
      <w:r>
        <w:t xml:space="preserve">Právní vztahy smlouvou výslovně neupravené se řídí zákonem č. 89/2012 Sb., </w:t>
      </w:r>
      <w:r>
        <w:t>občanským zákoníkem.</w:t>
      </w:r>
    </w:p>
    <w:p w:rsidR="00483D3F" w:rsidRDefault="0004571F">
      <w:pPr>
        <w:pStyle w:val="Bodytext20"/>
        <w:numPr>
          <w:ilvl w:val="0"/>
          <w:numId w:val="4"/>
        </w:numPr>
        <w:shd w:val="clear" w:color="auto" w:fill="auto"/>
        <w:tabs>
          <w:tab w:val="left" w:pos="437"/>
        </w:tabs>
        <w:spacing w:line="245" w:lineRule="exact"/>
        <w:ind w:left="540"/>
        <w:jc w:val="both"/>
      </w:pPr>
      <w:r>
        <w:t>Smluvní strany souhlasí s uveřejněním smlouvy v registru smluv. Uveřejnění zajistí poskytovatel.</w:t>
      </w:r>
    </w:p>
    <w:p w:rsidR="00483D3F" w:rsidRDefault="0004571F">
      <w:pPr>
        <w:pStyle w:val="Bodytext20"/>
        <w:numPr>
          <w:ilvl w:val="0"/>
          <w:numId w:val="4"/>
        </w:numPr>
        <w:shd w:val="clear" w:color="auto" w:fill="auto"/>
        <w:tabs>
          <w:tab w:val="left" w:pos="437"/>
        </w:tabs>
        <w:spacing w:line="245" w:lineRule="exact"/>
        <w:ind w:left="540"/>
        <w:jc w:val="both"/>
        <w:sectPr w:rsidR="00483D3F">
          <w:footerReference w:type="default" r:id="rId7"/>
          <w:footerReference w:type="first" r:id="rId8"/>
          <w:pgSz w:w="11900" w:h="16840"/>
          <w:pgMar w:top="1103" w:right="1407" w:bottom="2571" w:left="1155" w:header="0" w:footer="3" w:gutter="0"/>
          <w:cols w:space="720"/>
          <w:noEndnote/>
          <w:titlePg/>
          <w:docGrid w:linePitch="360"/>
        </w:sectPr>
      </w:pPr>
      <w:r>
        <w:t xml:space="preserve">Smluvní strany </w:t>
      </w:r>
      <w:r>
        <w:t>prohlašují, že si smlouvu přečetly, že tato je projevem jejich svobodné a vážné vůle a s jejím obsahem bezvýhradně souhlasí.</w:t>
      </w:r>
    </w:p>
    <w:p w:rsidR="00483D3F" w:rsidRDefault="00483D3F">
      <w:pPr>
        <w:spacing w:before="65" w:after="65" w:line="240" w:lineRule="exact"/>
        <w:rPr>
          <w:sz w:val="19"/>
          <w:szCs w:val="19"/>
        </w:rPr>
      </w:pPr>
    </w:p>
    <w:p w:rsidR="00483D3F" w:rsidRDefault="00483D3F">
      <w:pPr>
        <w:rPr>
          <w:sz w:val="2"/>
          <w:szCs w:val="2"/>
        </w:rPr>
        <w:sectPr w:rsidR="00483D3F">
          <w:type w:val="continuous"/>
          <w:pgSz w:w="11900" w:h="16840"/>
          <w:pgMar w:top="1260" w:right="0" w:bottom="770" w:left="0" w:header="0" w:footer="3" w:gutter="0"/>
          <w:cols w:space="720"/>
          <w:noEndnote/>
          <w:docGrid w:linePitch="360"/>
        </w:sectPr>
      </w:pPr>
    </w:p>
    <w:p w:rsidR="00483D3F" w:rsidRDefault="00F64F1B">
      <w:pPr>
        <w:spacing w:line="360" w:lineRule="exact"/>
      </w:pPr>
      <w:r>
        <w:rPr>
          <w:noProof/>
        </w:rPr>
        <mc:AlternateContent>
          <mc:Choice Requires="wps">
            <w:drawing>
              <wp:anchor distT="0" distB="0" distL="63500" distR="63500" simplePos="0" relativeHeight="251651072" behindDoc="0" locked="0" layoutInCell="1" allowOverlap="1">
                <wp:simplePos x="0" y="0"/>
                <wp:positionH relativeFrom="margin">
                  <wp:posOffset>-2540</wp:posOffset>
                </wp:positionH>
                <wp:positionV relativeFrom="paragraph">
                  <wp:posOffset>1270</wp:posOffset>
                </wp:positionV>
                <wp:extent cx="1037590" cy="786130"/>
                <wp:effectExtent l="2540" t="3810" r="0" b="6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04571F">
                            <w:pPr>
                              <w:pStyle w:val="Bodytext20"/>
                              <w:shd w:val="clear" w:color="auto" w:fill="auto"/>
                              <w:spacing w:after="420"/>
                              <w:ind w:firstLine="0"/>
                              <w:jc w:val="left"/>
                            </w:pPr>
                            <w:r>
                              <w:rPr>
                                <w:rStyle w:val="Bodytext2Exact"/>
                              </w:rPr>
                              <w:t>Za objednatele</w:t>
                            </w:r>
                          </w:p>
                          <w:p w:rsidR="00483D3F" w:rsidRDefault="0004571F">
                            <w:pPr>
                              <w:pStyle w:val="Bodytext20"/>
                              <w:shd w:val="clear" w:color="auto" w:fill="auto"/>
                              <w:spacing w:after="80"/>
                              <w:ind w:firstLine="0"/>
                              <w:jc w:val="left"/>
                            </w:pPr>
                            <w:r>
                              <w:rPr>
                                <w:rStyle w:val="Bodytext2Exact"/>
                              </w:rPr>
                              <w:t>V Kroměříži/dne</w:t>
                            </w:r>
                          </w:p>
                          <w:p w:rsidR="00483D3F" w:rsidRDefault="00483D3F">
                            <w:pPr>
                              <w:pStyle w:val="Bodytext6"/>
                              <w:shd w:val="clear" w:color="auto" w:fill="auto"/>
                              <w:spacing w:before="0"/>
                              <w:ind w:left="40" w:right="70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pt;margin-top:.1pt;width:81.7pt;height:61.9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99rg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" filled="f" stroked="f">
                <v:textbox style="mso-fit-shape-to-text:t" inset="0,0,0,0">
                  <w:txbxContent>
                    <w:p w:rsidR="00483D3F" w:rsidRDefault="0004571F">
                      <w:pPr>
                        <w:pStyle w:val="Bodytext20"/>
                        <w:shd w:val="clear" w:color="auto" w:fill="auto"/>
                        <w:spacing w:after="420"/>
                        <w:ind w:firstLine="0"/>
                        <w:jc w:val="left"/>
                      </w:pPr>
                      <w:r>
                        <w:rPr>
                          <w:rStyle w:val="Bodytext2Exact"/>
                        </w:rPr>
                        <w:t>Za objednatele</w:t>
                      </w:r>
                    </w:p>
                    <w:p w:rsidR="00483D3F" w:rsidRDefault="0004571F">
                      <w:pPr>
                        <w:pStyle w:val="Bodytext20"/>
                        <w:shd w:val="clear" w:color="auto" w:fill="auto"/>
                        <w:spacing w:after="80"/>
                        <w:ind w:firstLine="0"/>
                        <w:jc w:val="left"/>
                      </w:pPr>
                      <w:r>
                        <w:rPr>
                          <w:rStyle w:val="Bodytext2Exact"/>
                        </w:rPr>
                        <w:t>V Kroměříži/dne</w:t>
                      </w:r>
                    </w:p>
                    <w:p w:rsidR="00483D3F" w:rsidRDefault="00483D3F">
                      <w:pPr>
                        <w:pStyle w:val="Bodytext6"/>
                        <w:shd w:val="clear" w:color="auto" w:fill="auto"/>
                        <w:spacing w:before="0"/>
                        <w:ind w:left="40" w:right="705"/>
                      </w:pPr>
                    </w:p>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simplePos x="0" y="0"/>
                <wp:positionH relativeFrom="margin">
                  <wp:posOffset>1442720</wp:posOffset>
                </wp:positionH>
                <wp:positionV relativeFrom="paragraph">
                  <wp:posOffset>238760</wp:posOffset>
                </wp:positionV>
                <wp:extent cx="781685" cy="198120"/>
                <wp:effectExtent l="0" t="317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Pr="00F64F1B" w:rsidRDefault="00F64F1B">
                            <w:pPr>
                              <w:pStyle w:val="Heading3"/>
                              <w:keepNext/>
                              <w:keepLines/>
                              <w:shd w:val="clear" w:color="auto" w:fill="auto"/>
                              <w:rPr>
                                <w:sz w:val="20"/>
                                <w:szCs w:val="20"/>
                              </w:rPr>
                            </w:pPr>
                            <w:r>
                              <w:rPr>
                                <w:sz w:val="20"/>
                                <w:szCs w:val="20"/>
                              </w:rPr>
                              <w:t>26.11.2019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13.6pt;margin-top:18.8pt;width:61.55pt;height:15.6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W9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" filled="f" stroked="f">
                <v:textbox style="mso-fit-shape-to-text:t" inset="0,0,0,0">
                  <w:txbxContent>
                    <w:p w:rsidR="00483D3F" w:rsidRPr="00F64F1B" w:rsidRDefault="00F64F1B">
                      <w:pPr>
                        <w:pStyle w:val="Heading3"/>
                        <w:keepNext/>
                        <w:keepLines/>
                        <w:shd w:val="clear" w:color="auto" w:fill="auto"/>
                        <w:rPr>
                          <w:sz w:val="20"/>
                          <w:szCs w:val="20"/>
                        </w:rPr>
                      </w:pPr>
                      <w:r>
                        <w:rPr>
                          <w:sz w:val="20"/>
                          <w:szCs w:val="20"/>
                        </w:rPr>
                        <w:t>26.11.2019</w:t>
                      </w:r>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simplePos x="0" y="0"/>
                <wp:positionH relativeFrom="margin">
                  <wp:posOffset>4907915</wp:posOffset>
                </wp:positionH>
                <wp:positionV relativeFrom="paragraph">
                  <wp:posOffset>74295</wp:posOffset>
                </wp:positionV>
                <wp:extent cx="800100" cy="198120"/>
                <wp:effectExtent l="0" t="635" r="1905" b="12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Pr="00F64F1B" w:rsidRDefault="0004571F">
                            <w:pPr>
                              <w:pStyle w:val="Heading32"/>
                              <w:keepNext/>
                              <w:keepLines/>
                              <w:shd w:val="clear" w:color="auto" w:fill="auto"/>
                              <w:rPr>
                                <w:sz w:val="20"/>
                                <w:szCs w:val="20"/>
                              </w:rPr>
                            </w:pPr>
                            <w:bookmarkStart w:id="8" w:name="bookmark8"/>
                            <w:r w:rsidRPr="00F64F1B">
                              <w:rPr>
                                <w:rStyle w:val="Heading32ItalicScaling100Exact"/>
                                <w:bCs/>
                                <w:sz w:val="20"/>
                                <w:szCs w:val="20"/>
                              </w:rPr>
                              <w:t>2</w:t>
                            </w:r>
                            <w:r w:rsidRPr="00F64F1B">
                              <w:rPr>
                                <w:rStyle w:val="Heading324ptNotBoldScaling100Exact"/>
                                <w:sz w:val="20"/>
                                <w:szCs w:val="20"/>
                              </w:rPr>
                              <w:t xml:space="preserve"> </w:t>
                            </w:r>
                            <w:r w:rsidRPr="00F64F1B">
                              <w:rPr>
                                <w:sz w:val="20"/>
                                <w:szCs w:val="20"/>
                              </w:rPr>
                              <w:t>5</w:t>
                            </w:r>
                            <w:r w:rsidRPr="00F64F1B">
                              <w:rPr>
                                <w:rStyle w:val="Heading324ptNotBoldScaling100Exact"/>
                                <w:sz w:val="20"/>
                                <w:szCs w:val="20"/>
                              </w:rPr>
                              <w:t xml:space="preserve"> -</w:t>
                            </w:r>
                            <w:r w:rsidRPr="00F64F1B">
                              <w:rPr>
                                <w:sz w:val="20"/>
                                <w:szCs w:val="20"/>
                              </w:rPr>
                              <w:t>11</w:t>
                            </w:r>
                            <w:r w:rsidRPr="00F64F1B">
                              <w:rPr>
                                <w:rStyle w:val="Heading324ptNotBoldScaling100Exact"/>
                                <w:sz w:val="20"/>
                                <w:szCs w:val="20"/>
                              </w:rPr>
                              <w:t xml:space="preserve">- </w:t>
                            </w:r>
                            <w:r w:rsidRPr="00F64F1B">
                              <w:rPr>
                                <w:sz w:val="20"/>
                                <w:szCs w:val="20"/>
                              </w:rPr>
                              <w:t>2019</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86.45pt;margin-top:5.85pt;width:63pt;height:15.6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4gsA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" filled="f" stroked="f">
                <v:textbox style="mso-fit-shape-to-text:t" inset="0,0,0,0">
                  <w:txbxContent>
                    <w:p w:rsidR="00483D3F" w:rsidRPr="00F64F1B" w:rsidRDefault="0004571F">
                      <w:pPr>
                        <w:pStyle w:val="Heading32"/>
                        <w:keepNext/>
                        <w:keepLines/>
                        <w:shd w:val="clear" w:color="auto" w:fill="auto"/>
                        <w:rPr>
                          <w:sz w:val="20"/>
                          <w:szCs w:val="20"/>
                        </w:rPr>
                      </w:pPr>
                      <w:bookmarkStart w:id="9" w:name="bookmark8"/>
                      <w:r w:rsidRPr="00F64F1B">
                        <w:rPr>
                          <w:rStyle w:val="Heading32ItalicScaling100Exact"/>
                          <w:bCs/>
                          <w:sz w:val="20"/>
                          <w:szCs w:val="20"/>
                        </w:rPr>
                        <w:t>2</w:t>
                      </w:r>
                      <w:r w:rsidRPr="00F64F1B">
                        <w:rPr>
                          <w:rStyle w:val="Heading324ptNotBoldScaling100Exact"/>
                          <w:sz w:val="20"/>
                          <w:szCs w:val="20"/>
                        </w:rPr>
                        <w:t xml:space="preserve"> </w:t>
                      </w:r>
                      <w:r w:rsidRPr="00F64F1B">
                        <w:rPr>
                          <w:sz w:val="20"/>
                          <w:szCs w:val="20"/>
                        </w:rPr>
                        <w:t>5</w:t>
                      </w:r>
                      <w:r w:rsidRPr="00F64F1B">
                        <w:rPr>
                          <w:rStyle w:val="Heading324ptNotBoldScaling100Exact"/>
                          <w:sz w:val="20"/>
                          <w:szCs w:val="20"/>
                        </w:rPr>
                        <w:t xml:space="preserve"> -</w:t>
                      </w:r>
                      <w:r w:rsidRPr="00F64F1B">
                        <w:rPr>
                          <w:sz w:val="20"/>
                          <w:szCs w:val="20"/>
                        </w:rPr>
                        <w:t>11</w:t>
                      </w:r>
                      <w:r w:rsidRPr="00F64F1B">
                        <w:rPr>
                          <w:rStyle w:val="Heading324ptNotBoldScaling100Exact"/>
                          <w:sz w:val="20"/>
                          <w:szCs w:val="20"/>
                        </w:rPr>
                        <w:t xml:space="preserve">- </w:t>
                      </w:r>
                      <w:r w:rsidRPr="00F64F1B">
                        <w:rPr>
                          <w:sz w:val="20"/>
                          <w:szCs w:val="20"/>
                        </w:rPr>
                        <w:t>2019</w:t>
                      </w:r>
                      <w:bookmarkEnd w:id="9"/>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simplePos x="0" y="0"/>
                <wp:positionH relativeFrom="margin">
                  <wp:posOffset>3152140</wp:posOffset>
                </wp:positionH>
                <wp:positionV relativeFrom="paragraph">
                  <wp:posOffset>4445</wp:posOffset>
                </wp:positionV>
                <wp:extent cx="1134110" cy="850900"/>
                <wp:effectExtent l="4445" t="0" r="444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04571F">
                            <w:pPr>
                              <w:pStyle w:val="Picturecaption"/>
                              <w:shd w:val="clear" w:color="auto" w:fill="auto"/>
                            </w:pPr>
                            <w:r>
                              <w:t>Za poskytovatele Ve Zlíně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48.2pt;margin-top:.35pt;width:89.3pt;height:67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POsQIAALE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" filled="f" stroked="f">
                <v:textbox style="mso-fit-shape-to-text:t" inset="0,0,0,0">
                  <w:txbxContent>
                    <w:p w:rsidR="00483D3F" w:rsidRDefault="0004571F">
                      <w:pPr>
                        <w:pStyle w:val="Picturecaption"/>
                        <w:shd w:val="clear" w:color="auto" w:fill="auto"/>
                      </w:pPr>
                      <w:r>
                        <w:t>Za poskytovatele Ve Zlíně dne</w:t>
                      </w:r>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simplePos x="0" y="0"/>
                <wp:positionH relativeFrom="margin">
                  <wp:posOffset>-11430</wp:posOffset>
                </wp:positionH>
                <wp:positionV relativeFrom="paragraph">
                  <wp:posOffset>1206500</wp:posOffset>
                </wp:positionV>
                <wp:extent cx="1970405" cy="311150"/>
                <wp:effectExtent l="3175"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04571F">
                            <w:pPr>
                              <w:pStyle w:val="Bodytext20"/>
                              <w:shd w:val="clear" w:color="auto" w:fill="auto"/>
                              <w:spacing w:line="245" w:lineRule="exact"/>
                              <w:ind w:firstLine="0"/>
                              <w:jc w:val="left"/>
                            </w:pPr>
                            <w:r>
                              <w:rPr>
                                <w:rStyle w:val="Bodytext2Exact"/>
                              </w:rPr>
                              <w:t>Ing. Petr Liškář, MBA</w:t>
                            </w:r>
                            <w:r>
                              <w:rPr>
                                <w:rStyle w:val="Bodytext2Exact"/>
                              </w:rPr>
                              <w:br/>
                              <w:t>místopředseda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9pt;margin-top:95pt;width:155.15pt;height:24.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" filled="f" stroked="f">
                <v:textbox style="mso-fit-shape-to-text:t" inset="0,0,0,0">
                  <w:txbxContent>
                    <w:p w:rsidR="00483D3F" w:rsidRDefault="0004571F">
                      <w:pPr>
                        <w:pStyle w:val="Bodytext20"/>
                        <w:shd w:val="clear" w:color="auto" w:fill="auto"/>
                        <w:spacing w:line="245" w:lineRule="exact"/>
                        <w:ind w:firstLine="0"/>
                        <w:jc w:val="left"/>
                      </w:pPr>
                      <w:r>
                        <w:rPr>
                          <w:rStyle w:val="Bodytext2Exact"/>
                        </w:rPr>
                        <w:t>Ing. Petr Liškář, MBA</w:t>
                      </w:r>
                      <w:r>
                        <w:rPr>
                          <w:rStyle w:val="Bodytext2Exact"/>
                        </w:rPr>
                        <w:br/>
                        <w:t>místopředseda představenstva</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3124835</wp:posOffset>
                </wp:positionH>
                <wp:positionV relativeFrom="paragraph">
                  <wp:posOffset>2112010</wp:posOffset>
                </wp:positionV>
                <wp:extent cx="2953385" cy="311150"/>
                <wp:effectExtent l="0" t="0" r="317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04571F" w:rsidP="00F64F1B">
                            <w:pPr>
                              <w:pStyle w:val="Bodytext20"/>
                              <w:shd w:val="clear" w:color="auto" w:fill="auto"/>
                              <w:spacing w:line="245" w:lineRule="exact"/>
                              <w:ind w:right="1760" w:firstLine="0"/>
                              <w:jc w:val="left"/>
                            </w:pPr>
                            <w:r>
                              <w:rPr>
                                <w:rStyle w:val="Bodytext2Exact"/>
                              </w:rPr>
                              <w:t>Mgr. Lucie Štěpánková, MBA</w:t>
                            </w:r>
                            <w:r>
                              <w:rPr>
                                <w:rStyle w:val="Bodytext2Exact"/>
                              </w:rPr>
                              <w:br/>
                            </w:r>
                            <w:r w:rsidR="00F64F1B">
                              <w:rPr>
                                <w:rStyle w:val="Bodytext2Exact"/>
                              </w:rPr>
                              <w:t>č</w:t>
                            </w:r>
                            <w:r>
                              <w:rPr>
                                <w:rStyle w:val="Bodytext2Exact"/>
                              </w:rPr>
                              <w:t>lenka představens</w:t>
                            </w:r>
                            <w:r w:rsidR="00F64F1B">
                              <w:rPr>
                                <w:rStyle w:val="Bodytext2Exact"/>
                              </w:rPr>
                              <w:t>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46.05pt;margin-top:166.3pt;width:232.55pt;height:24.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fasA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" filled="f" stroked="f">
                <v:textbox style="mso-fit-shape-to-text:t" inset="0,0,0,0">
                  <w:txbxContent>
                    <w:p w:rsidR="00483D3F" w:rsidRDefault="0004571F" w:rsidP="00F64F1B">
                      <w:pPr>
                        <w:pStyle w:val="Bodytext20"/>
                        <w:shd w:val="clear" w:color="auto" w:fill="auto"/>
                        <w:spacing w:line="245" w:lineRule="exact"/>
                        <w:ind w:right="1760" w:firstLine="0"/>
                        <w:jc w:val="left"/>
                      </w:pPr>
                      <w:r>
                        <w:rPr>
                          <w:rStyle w:val="Bodytext2Exact"/>
                        </w:rPr>
                        <w:t>Mgr. Lucie Štěpánková, MBA</w:t>
                      </w:r>
                      <w:r>
                        <w:rPr>
                          <w:rStyle w:val="Bodytext2Exact"/>
                        </w:rPr>
                        <w:br/>
                      </w:r>
                      <w:r w:rsidR="00F64F1B">
                        <w:rPr>
                          <w:rStyle w:val="Bodytext2Exact"/>
                        </w:rPr>
                        <w:t>č</w:t>
                      </w:r>
                      <w:r>
                        <w:rPr>
                          <w:rStyle w:val="Bodytext2Exact"/>
                        </w:rPr>
                        <w:t>lenka představens</w:t>
                      </w:r>
                      <w:r w:rsidR="00F64F1B">
                        <w:rPr>
                          <w:rStyle w:val="Bodytext2Exact"/>
                        </w:rPr>
                        <w:t>tva</w:t>
                      </w:r>
                    </w:p>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simplePos x="0" y="0"/>
                <wp:positionH relativeFrom="margin">
                  <wp:posOffset>3806190</wp:posOffset>
                </wp:positionH>
                <wp:positionV relativeFrom="paragraph">
                  <wp:posOffset>2848610</wp:posOffset>
                </wp:positionV>
                <wp:extent cx="1376045" cy="212090"/>
                <wp:effectExtent l="1270" t="3175" r="381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483D3F" w:rsidP="00F64F1B">
                            <w:pPr>
                              <w:pStyle w:val="Bodytext10"/>
                              <w:shd w:val="clear" w:color="auto" w:fill="auto"/>
                              <w:tabs>
                                <w:tab w:val="left" w:leader="underscore" w:pos="410"/>
                              </w:tabs>
                              <w:spacing w:after="110"/>
                              <w:ind w:right="70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99.7pt;margin-top:224.3pt;width:108.35pt;height:16.7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H/sAIAALA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" filled="f" stroked="f">
                <v:textbox style="mso-fit-shape-to-text:t" inset="0,0,0,0">
                  <w:txbxContent>
                    <w:p w:rsidR="00483D3F" w:rsidRDefault="00483D3F" w:rsidP="00F64F1B">
                      <w:pPr>
                        <w:pStyle w:val="Bodytext10"/>
                        <w:shd w:val="clear" w:color="auto" w:fill="auto"/>
                        <w:tabs>
                          <w:tab w:val="left" w:leader="underscore" w:pos="410"/>
                        </w:tabs>
                        <w:spacing w:after="110"/>
                        <w:ind w:right="705"/>
                      </w:pPr>
                    </w:p>
                  </w:txbxContent>
                </v:textbox>
                <w10:wrap anchorx="margin"/>
              </v:shape>
            </w:pict>
          </mc:Fallback>
        </mc:AlternateContent>
      </w: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F64F1B">
      <w:pPr>
        <w:spacing w:line="360" w:lineRule="exact"/>
      </w:pPr>
      <w:r>
        <w:rPr>
          <w:noProof/>
        </w:rPr>
        <mc:AlternateContent>
          <mc:Choice Requires="wps">
            <w:drawing>
              <wp:anchor distT="0" distB="0" distL="63500" distR="63500" simplePos="0" relativeHeight="251659264" behindDoc="0" locked="0" layoutInCell="1" allowOverlap="1">
                <wp:simplePos x="0" y="0"/>
                <wp:positionH relativeFrom="margin">
                  <wp:posOffset>3143250</wp:posOffset>
                </wp:positionH>
                <wp:positionV relativeFrom="paragraph">
                  <wp:posOffset>5080</wp:posOffset>
                </wp:positionV>
                <wp:extent cx="2675255" cy="72136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04571F">
                            <w:pPr>
                              <w:pStyle w:val="Bodytext20"/>
                              <w:shd w:val="clear" w:color="auto" w:fill="auto"/>
                              <w:spacing w:line="245" w:lineRule="exact"/>
                              <w:ind w:right="705" w:firstLine="0"/>
                              <w:jc w:val="both"/>
                            </w:pPr>
                            <w:r>
                              <w:rPr>
                                <w:rStyle w:val="Bodytext2Exact"/>
                              </w:rPr>
                              <w:t>MUDr. Radomír Maráček</w:t>
                            </w:r>
                            <w:r>
                              <w:rPr>
                                <w:rStyle w:val="Bodytext2Exact"/>
                              </w:rPr>
                              <w:br/>
                              <w:t>předseda představenstva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47.5pt;margin-top:.4pt;width:210.65pt;height:56.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Vq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" filled="f" stroked="f">
                <v:textbox inset="0,0,0,0">
                  <w:txbxContent>
                    <w:p w:rsidR="00483D3F" w:rsidRDefault="0004571F">
                      <w:pPr>
                        <w:pStyle w:val="Bodytext20"/>
                        <w:shd w:val="clear" w:color="auto" w:fill="auto"/>
                        <w:spacing w:line="245" w:lineRule="exact"/>
                        <w:ind w:right="705" w:firstLine="0"/>
                        <w:jc w:val="both"/>
                      </w:pPr>
                      <w:r>
                        <w:rPr>
                          <w:rStyle w:val="Bodytext2Exact"/>
                        </w:rPr>
                        <w:t>MUDr. Radomír Maráček</w:t>
                      </w:r>
                      <w:r>
                        <w:rPr>
                          <w:rStyle w:val="Bodytext2Exact"/>
                        </w:rPr>
                        <w:br/>
                        <w:t>předseda představenstva</w:t>
                      </w:r>
                    </w:p>
                  </w:txbxContent>
                </v:textbox>
                <w10:wrap anchorx="margin"/>
              </v:shape>
            </w:pict>
          </mc:Fallback>
        </mc:AlternateContent>
      </w: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360" w:lineRule="exact"/>
      </w:pPr>
    </w:p>
    <w:p w:rsidR="00483D3F" w:rsidRDefault="00483D3F">
      <w:pPr>
        <w:spacing w:line="417" w:lineRule="exact"/>
      </w:pPr>
    </w:p>
    <w:p w:rsidR="00483D3F" w:rsidRDefault="00483D3F">
      <w:pPr>
        <w:rPr>
          <w:sz w:val="2"/>
          <w:szCs w:val="2"/>
        </w:rPr>
      </w:pPr>
    </w:p>
    <w:sectPr w:rsidR="00483D3F">
      <w:type w:val="continuous"/>
      <w:pgSz w:w="11900" w:h="16840"/>
      <w:pgMar w:top="1260" w:right="1176" w:bottom="770" w:left="11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71F" w:rsidRDefault="0004571F">
      <w:r>
        <w:separator/>
      </w:r>
    </w:p>
  </w:endnote>
  <w:endnote w:type="continuationSeparator" w:id="0">
    <w:p w:rsidR="0004571F" w:rsidRDefault="0004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3F" w:rsidRDefault="00F64F1B">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3565525</wp:posOffset>
              </wp:positionH>
              <wp:positionV relativeFrom="page">
                <wp:posOffset>10239375</wp:posOffset>
              </wp:positionV>
              <wp:extent cx="2734310" cy="160655"/>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04571F">
                          <w:pPr>
                            <w:pStyle w:val="Headerorfooter0"/>
                            <w:shd w:val="clear" w:color="auto" w:fill="auto"/>
                            <w:tabs>
                              <w:tab w:val="right" w:pos="4306"/>
                            </w:tabs>
                            <w:spacing w:line="240" w:lineRule="auto"/>
                          </w:pPr>
                          <w:r>
                            <w:rPr>
                              <w:rStyle w:val="Headerorfooter11pt"/>
                            </w:rPr>
                            <w:t>2</w:t>
                          </w:r>
                          <w:r>
                            <w:rPr>
                              <w:rStyle w:val="Headerorfooter11pt"/>
                            </w:rPr>
                            <w:tab/>
                          </w:r>
                          <w:r>
                            <w:rPr>
                              <w:rStyle w:val="HeaderorfooterSmallCaps"/>
                            </w:rPr>
                            <w:t xml:space="preserve">. </w:t>
                          </w:r>
                          <w:r>
                            <w:rPr>
                              <w:rStyle w:val="Headerorfooter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80.75pt;margin-top:806.25pt;width:215.3pt;height:12.6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Psqw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oPFLJz5cFTAmR950Xx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" filled="f" stroked="f">
              <v:textbox style="mso-fit-shape-to-text:t" inset="0,0,0,0">
                <w:txbxContent>
                  <w:p w:rsidR="00483D3F" w:rsidRDefault="0004571F">
                    <w:pPr>
                      <w:pStyle w:val="Headerorfooter0"/>
                      <w:shd w:val="clear" w:color="auto" w:fill="auto"/>
                      <w:tabs>
                        <w:tab w:val="right" w:pos="4306"/>
                      </w:tabs>
                      <w:spacing w:line="240" w:lineRule="auto"/>
                    </w:pPr>
                    <w:r>
                      <w:rPr>
                        <w:rStyle w:val="Headerorfooter11pt"/>
                      </w:rPr>
                      <w:t>2</w:t>
                    </w:r>
                    <w:r>
                      <w:rPr>
                        <w:rStyle w:val="Headerorfooter11pt"/>
                      </w:rPr>
                      <w:tab/>
                    </w:r>
                    <w:r>
                      <w:rPr>
                        <w:rStyle w:val="HeaderorfooterSmallCaps"/>
                      </w:rPr>
                      <w:t xml:space="preserve">. </w:t>
                    </w:r>
                    <w:r>
                      <w:rPr>
                        <w:rStyle w:val="Headerorfooter1"/>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3F" w:rsidRDefault="00F64F1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3618230</wp:posOffset>
              </wp:positionH>
              <wp:positionV relativeFrom="page">
                <wp:posOffset>10220960</wp:posOffset>
              </wp:positionV>
              <wp:extent cx="78105" cy="160655"/>
              <wp:effectExtent l="0" t="63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3F" w:rsidRDefault="0004571F">
                          <w:pPr>
                            <w:pStyle w:val="Headerorfooter0"/>
                            <w:shd w:val="clear" w:color="auto" w:fill="auto"/>
                            <w:spacing w:line="240" w:lineRule="auto"/>
                          </w:pPr>
                          <w:r>
                            <w:rPr>
                              <w:rStyle w:val="Headerorfooter11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84.9pt;margin-top:804.8pt;width:6.1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k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" filled="f" stroked="f">
              <v:textbox style="mso-fit-shape-to-text:t" inset="0,0,0,0">
                <w:txbxContent>
                  <w:p w:rsidR="00483D3F" w:rsidRDefault="0004571F">
                    <w:pPr>
                      <w:pStyle w:val="Headerorfooter0"/>
                      <w:shd w:val="clear" w:color="auto" w:fill="auto"/>
                      <w:spacing w:line="240" w:lineRule="auto"/>
                    </w:pPr>
                    <w:r>
                      <w:rPr>
                        <w:rStyle w:val="Headerorfooter11pt"/>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71F" w:rsidRDefault="0004571F"/>
  </w:footnote>
  <w:footnote w:type="continuationSeparator" w:id="0">
    <w:p w:rsidR="0004571F" w:rsidRDefault="000457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33E"/>
    <w:multiLevelType w:val="multilevel"/>
    <w:tmpl w:val="56766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8A4278"/>
    <w:multiLevelType w:val="multilevel"/>
    <w:tmpl w:val="7DB638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55651D"/>
    <w:multiLevelType w:val="multilevel"/>
    <w:tmpl w:val="BC56D3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570A14"/>
    <w:multiLevelType w:val="multilevel"/>
    <w:tmpl w:val="A17460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3F"/>
    <w:rsid w:val="0004571F"/>
    <w:rsid w:val="00483D3F"/>
    <w:rsid w:val="00F64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A0ED2"/>
  <w15:docId w15:val="{29437A91-D0C9-42CB-BBDE-303D98F5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8"/>
      <w:szCs w:val="28"/>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8"/>
      <w:szCs w:val="8"/>
      <w:u w:val="none"/>
    </w:rPr>
  </w:style>
  <w:style w:type="character" w:customStyle="1" w:styleId="Headerorfooter11pt">
    <w:name w:val="Header or footer + 11 pt"/>
    <w:basedOn w:val="Headerorfooter"/>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22"/>
      <w:szCs w:val="22"/>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2"/>
      <w:szCs w:val="22"/>
      <w:u w:val="none"/>
    </w:rPr>
  </w:style>
  <w:style w:type="character" w:customStyle="1" w:styleId="HeaderorfooterSmallCaps">
    <w:name w:val="Header or footer + Small Caps"/>
    <w:basedOn w:val="Headerorfooter"/>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15"/>
      <w:szCs w:val="15"/>
      <w:u w:val="none"/>
      <w:lang w:val="en-US" w:eastAsia="en-US" w:bidi="en-US"/>
    </w:rPr>
  </w:style>
  <w:style w:type="character" w:customStyle="1" w:styleId="Bodytext4">
    <w:name w:val="Body text (4)_"/>
    <w:basedOn w:val="Standardnpsmoodstavce"/>
    <w:link w:val="Bodytext40"/>
    <w:rPr>
      <w:rFonts w:ascii="Arial" w:eastAsia="Arial" w:hAnsi="Arial" w:cs="Arial"/>
      <w:b/>
      <w:bCs/>
      <w:i w:val="0"/>
      <w:iCs w:val="0"/>
      <w:smallCaps w:val="0"/>
      <w:strike w:val="0"/>
      <w:sz w:val="22"/>
      <w:szCs w:val="22"/>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22"/>
      <w:szCs w:val="22"/>
      <w:u w:val="none"/>
    </w:rPr>
  </w:style>
  <w:style w:type="character" w:customStyle="1" w:styleId="Bodytext6Exact">
    <w:name w:val="Body text (6) Exact"/>
    <w:basedOn w:val="Standardnpsmoodstavce"/>
    <w:link w:val="Bodytext6"/>
    <w:rPr>
      <w:rFonts w:ascii="Arial" w:eastAsia="Arial" w:hAnsi="Arial" w:cs="Arial"/>
      <w:b w:val="0"/>
      <w:bCs w:val="0"/>
      <w:i/>
      <w:iCs/>
      <w:smallCaps w:val="0"/>
      <w:strike w:val="0"/>
      <w:sz w:val="22"/>
      <w:szCs w:val="22"/>
      <w:u w:val="none"/>
    </w:rPr>
  </w:style>
  <w:style w:type="character" w:customStyle="1" w:styleId="Heading3Exact">
    <w:name w:val="Heading #3 Exact"/>
    <w:basedOn w:val="Standardnpsmoodstavce"/>
    <w:link w:val="Heading3"/>
    <w:rPr>
      <w:rFonts w:ascii="Arial" w:eastAsia="Arial" w:hAnsi="Arial" w:cs="Arial"/>
      <w:b/>
      <w:bCs/>
      <w:i w:val="0"/>
      <w:iCs w:val="0"/>
      <w:smallCaps w:val="0"/>
      <w:strike w:val="0"/>
      <w:w w:val="60"/>
      <w:sz w:val="26"/>
      <w:szCs w:val="26"/>
      <w:u w:val="none"/>
    </w:rPr>
  </w:style>
  <w:style w:type="character" w:customStyle="1" w:styleId="Heading314ptNotBoldItalicScaling100Exact">
    <w:name w:val="Heading #3 + 14 pt;Not Bold;Italic;Scaling 100% Exact"/>
    <w:basedOn w:val="Heading3Exact"/>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Heading34ptNotBoldScaling100Exact">
    <w:name w:val="Heading #3 + 4 pt;Not Bold;Scaling 100% Exact"/>
    <w:basedOn w:val="Heading3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Heading32Exact">
    <w:name w:val="Heading #3 (2) Exact"/>
    <w:basedOn w:val="Standardnpsmoodstavce"/>
    <w:link w:val="Heading32"/>
    <w:rPr>
      <w:rFonts w:ascii="Arial" w:eastAsia="Arial" w:hAnsi="Arial" w:cs="Arial"/>
      <w:b/>
      <w:bCs/>
      <w:i w:val="0"/>
      <w:iCs w:val="0"/>
      <w:smallCaps w:val="0"/>
      <w:strike w:val="0"/>
      <w:w w:val="66"/>
      <w:sz w:val="28"/>
      <w:szCs w:val="28"/>
      <w:u w:val="none"/>
    </w:rPr>
  </w:style>
  <w:style w:type="character" w:customStyle="1" w:styleId="Heading32ItalicScaling100Exact">
    <w:name w:val="Heading #3 (2) + Italic;Scaling 100% Exact"/>
    <w:basedOn w:val="Heading32Exact"/>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Heading324ptNotBoldScaling100Exact">
    <w:name w:val="Heading #3 (2) + 4 pt;Not Bold;Scaling 100% Exact"/>
    <w:basedOn w:val="Heading32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22"/>
      <w:szCs w:val="22"/>
      <w:u w:val="none"/>
    </w:rPr>
  </w:style>
  <w:style w:type="character" w:customStyle="1" w:styleId="Bodytext5Exact">
    <w:name w:val="Body text (5) Exact"/>
    <w:basedOn w:val="Standardnpsmoodstavce"/>
    <w:rPr>
      <w:rFonts w:ascii="Arial" w:eastAsia="Arial" w:hAnsi="Arial" w:cs="Arial"/>
      <w:b w:val="0"/>
      <w:bCs w:val="0"/>
      <w:i w:val="0"/>
      <w:iCs w:val="0"/>
      <w:smallCaps w:val="0"/>
      <w:strike w:val="0"/>
      <w:sz w:val="19"/>
      <w:szCs w:val="19"/>
      <w:u w:val="none"/>
    </w:rPr>
  </w:style>
  <w:style w:type="character" w:customStyle="1" w:styleId="Bodytext5Exact0">
    <w:name w:val="Body text (5) Exact"/>
    <w:basedOn w:val="Bodytext5"/>
    <w:rPr>
      <w:rFonts w:ascii="Arial" w:eastAsia="Arial" w:hAnsi="Arial" w:cs="Arial"/>
      <w:b w:val="0"/>
      <w:bCs w:val="0"/>
      <w:i w:val="0"/>
      <w:iCs w:val="0"/>
      <w:smallCaps w:val="0"/>
      <w:strike w:val="0"/>
      <w:color w:val="94A6CC"/>
      <w:spacing w:val="0"/>
      <w:w w:val="100"/>
      <w:position w:val="0"/>
      <w:sz w:val="19"/>
      <w:szCs w:val="19"/>
      <w:u w:val="none"/>
      <w:lang w:val="cs-CZ" w:eastAsia="cs-CZ" w:bidi="cs-CZ"/>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16"/>
      <w:szCs w:val="16"/>
      <w:u w:val="none"/>
    </w:rPr>
  </w:style>
  <w:style w:type="character" w:customStyle="1" w:styleId="Bodytext7Exact0">
    <w:name w:val="Body text (7) Exact"/>
    <w:basedOn w:val="Bodytext7Exact"/>
    <w:rPr>
      <w:rFonts w:ascii="Arial" w:eastAsia="Arial" w:hAnsi="Arial" w:cs="Arial"/>
      <w:b w:val="0"/>
      <w:bCs w:val="0"/>
      <w:i w:val="0"/>
      <w:iCs w:val="0"/>
      <w:smallCaps w:val="0"/>
      <w:strike w:val="0"/>
      <w:color w:val="94A6CC"/>
      <w:spacing w:val="0"/>
      <w:w w:val="100"/>
      <w:position w:val="0"/>
      <w:sz w:val="16"/>
      <w:szCs w:val="16"/>
      <w:u w:val="none"/>
      <w:lang w:val="cs-CZ" w:eastAsia="cs-CZ" w:bidi="cs-CZ"/>
    </w:rPr>
  </w:style>
  <w:style w:type="character" w:customStyle="1" w:styleId="Bodytext2ItalicExact">
    <w:name w:val="Body text (2) + Italic Exact"/>
    <w:basedOn w:val="Bodytext2"/>
    <w:rPr>
      <w:rFonts w:ascii="Arial" w:eastAsia="Arial" w:hAnsi="Arial" w:cs="Arial"/>
      <w:b w:val="0"/>
      <w:bCs w:val="0"/>
      <w:i/>
      <w:iCs/>
      <w:smallCaps w:val="0"/>
      <w:strike w:val="0"/>
      <w:color w:val="94A6CC"/>
      <w:spacing w:val="0"/>
      <w:w w:val="100"/>
      <w:position w:val="0"/>
      <w:sz w:val="22"/>
      <w:szCs w:val="22"/>
      <w:u w:val="none"/>
      <w:lang w:val="cs-CZ" w:eastAsia="cs-CZ" w:bidi="cs-CZ"/>
    </w:rPr>
  </w:style>
  <w:style w:type="character" w:customStyle="1" w:styleId="Bodytext2Exact0">
    <w:name w:val="Body text (2) Exact"/>
    <w:basedOn w:val="Bodytext2"/>
    <w:rPr>
      <w:rFonts w:ascii="Arial" w:eastAsia="Arial" w:hAnsi="Arial" w:cs="Arial"/>
      <w:b w:val="0"/>
      <w:bCs w:val="0"/>
      <w:i w:val="0"/>
      <w:iCs w:val="0"/>
      <w:smallCaps w:val="0"/>
      <w:strike w:val="0"/>
      <w:color w:val="94A6CC"/>
      <w:spacing w:val="0"/>
      <w:w w:val="100"/>
      <w:position w:val="0"/>
      <w:sz w:val="22"/>
      <w:szCs w:val="22"/>
      <w:u w:val="none"/>
      <w:lang w:val="cs-CZ" w:eastAsia="cs-CZ" w:bidi="cs-CZ"/>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w w:val="50"/>
      <w:sz w:val="20"/>
      <w:szCs w:val="20"/>
      <w:u w:val="none"/>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z w:val="16"/>
      <w:szCs w:val="16"/>
      <w:u w:val="none"/>
    </w:rPr>
  </w:style>
  <w:style w:type="character" w:customStyle="1" w:styleId="Bodytext10Exact">
    <w:name w:val="Body text (10) Exact"/>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20"/>
      <w:szCs w:val="20"/>
      <w:u w:val="none"/>
    </w:rPr>
  </w:style>
  <w:style w:type="character" w:customStyle="1" w:styleId="Bodytext1114ptBoldExact">
    <w:name w:val="Body text (11) + 14 pt;Bold Exact"/>
    <w:basedOn w:val="Bodytext11Exact"/>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paragraph" w:customStyle="1" w:styleId="Heading10">
    <w:name w:val="Heading #1"/>
    <w:basedOn w:val="Normln"/>
    <w:link w:val="Heading1"/>
    <w:pPr>
      <w:shd w:val="clear" w:color="auto" w:fill="FFFFFF"/>
      <w:spacing w:line="312" w:lineRule="exact"/>
      <w:jc w:val="center"/>
      <w:outlineLvl w:val="0"/>
    </w:pPr>
    <w:rPr>
      <w:rFonts w:ascii="Arial" w:eastAsia="Arial" w:hAnsi="Arial" w:cs="Arial"/>
      <w:b/>
      <w:bCs/>
      <w:sz w:val="28"/>
      <w:szCs w:val="28"/>
    </w:rPr>
  </w:style>
  <w:style w:type="paragraph" w:customStyle="1" w:styleId="Headerorfooter0">
    <w:name w:val="Header or footer"/>
    <w:basedOn w:val="Normln"/>
    <w:link w:val="Headerorfooter"/>
    <w:pPr>
      <w:shd w:val="clear" w:color="auto" w:fill="FFFFFF"/>
      <w:spacing w:line="90" w:lineRule="exact"/>
    </w:pPr>
    <w:rPr>
      <w:rFonts w:ascii="Arial" w:eastAsia="Arial" w:hAnsi="Arial" w:cs="Arial"/>
      <w:sz w:val="8"/>
      <w:szCs w:val="8"/>
    </w:rPr>
  </w:style>
  <w:style w:type="paragraph" w:customStyle="1" w:styleId="Bodytext20">
    <w:name w:val="Body text (2)"/>
    <w:basedOn w:val="Normln"/>
    <w:link w:val="Bodytext2"/>
    <w:pPr>
      <w:shd w:val="clear" w:color="auto" w:fill="FFFFFF"/>
      <w:spacing w:line="246" w:lineRule="exact"/>
      <w:ind w:hanging="540"/>
      <w:jc w:val="center"/>
    </w:pPr>
    <w:rPr>
      <w:rFonts w:ascii="Arial" w:eastAsia="Arial" w:hAnsi="Arial" w:cs="Arial"/>
      <w:sz w:val="22"/>
      <w:szCs w:val="22"/>
    </w:rPr>
  </w:style>
  <w:style w:type="paragraph" w:customStyle="1" w:styleId="Heading40">
    <w:name w:val="Heading #4"/>
    <w:basedOn w:val="Normln"/>
    <w:link w:val="Heading4"/>
    <w:pPr>
      <w:shd w:val="clear" w:color="auto" w:fill="FFFFFF"/>
      <w:spacing w:before="500" w:line="252" w:lineRule="exact"/>
      <w:ind w:hanging="360"/>
      <w:outlineLvl w:val="3"/>
    </w:pPr>
    <w:rPr>
      <w:rFonts w:ascii="Arial" w:eastAsia="Arial" w:hAnsi="Arial" w:cs="Arial"/>
      <w:b/>
      <w:bCs/>
      <w:sz w:val="22"/>
      <w:szCs w:val="22"/>
    </w:rPr>
  </w:style>
  <w:style w:type="paragraph" w:customStyle="1" w:styleId="Heading20">
    <w:name w:val="Heading #2"/>
    <w:basedOn w:val="Normln"/>
    <w:link w:val="Heading2"/>
    <w:pPr>
      <w:shd w:val="clear" w:color="auto" w:fill="FFFFFF"/>
      <w:spacing w:line="497" w:lineRule="exact"/>
      <w:jc w:val="center"/>
      <w:outlineLvl w:val="1"/>
    </w:pPr>
    <w:rPr>
      <w:rFonts w:ascii="Arial" w:eastAsia="Arial" w:hAnsi="Arial" w:cs="Arial"/>
      <w:sz w:val="22"/>
      <w:szCs w:val="22"/>
    </w:rPr>
  </w:style>
  <w:style w:type="paragraph" w:customStyle="1" w:styleId="Bodytext30">
    <w:name w:val="Body text (3)"/>
    <w:basedOn w:val="Normln"/>
    <w:link w:val="Bodytext3"/>
    <w:pPr>
      <w:shd w:val="clear" w:color="auto" w:fill="FFFFFF"/>
      <w:spacing w:before="480" w:line="168" w:lineRule="exact"/>
      <w:jc w:val="center"/>
    </w:pPr>
    <w:rPr>
      <w:rFonts w:ascii="Arial" w:eastAsia="Arial" w:hAnsi="Arial" w:cs="Arial"/>
      <w:b/>
      <w:bCs/>
      <w:sz w:val="15"/>
      <w:szCs w:val="15"/>
      <w:lang w:val="en-US" w:eastAsia="en-US" w:bidi="en-US"/>
    </w:rPr>
  </w:style>
  <w:style w:type="paragraph" w:customStyle="1" w:styleId="Bodytext40">
    <w:name w:val="Body text (4)"/>
    <w:basedOn w:val="Normln"/>
    <w:link w:val="Bodytext4"/>
    <w:pPr>
      <w:shd w:val="clear" w:color="auto" w:fill="FFFFFF"/>
      <w:spacing w:after="260" w:line="246" w:lineRule="exact"/>
      <w:jc w:val="center"/>
    </w:pPr>
    <w:rPr>
      <w:rFonts w:ascii="Arial" w:eastAsia="Arial" w:hAnsi="Arial" w:cs="Arial"/>
      <w:b/>
      <w:bCs/>
      <w:sz w:val="22"/>
      <w:szCs w:val="22"/>
    </w:rPr>
  </w:style>
  <w:style w:type="paragraph" w:customStyle="1" w:styleId="Bodytext50">
    <w:name w:val="Body text (5)"/>
    <w:basedOn w:val="Normln"/>
    <w:link w:val="Bodytext5"/>
    <w:pPr>
      <w:shd w:val="clear" w:color="auto" w:fill="FFFFFF"/>
      <w:spacing w:before="480" w:line="212" w:lineRule="exact"/>
      <w:jc w:val="center"/>
    </w:pPr>
    <w:rPr>
      <w:rFonts w:ascii="Arial" w:eastAsia="Arial" w:hAnsi="Arial" w:cs="Arial"/>
      <w:sz w:val="19"/>
      <w:szCs w:val="19"/>
    </w:rPr>
  </w:style>
  <w:style w:type="paragraph" w:customStyle="1" w:styleId="Bodytext6">
    <w:name w:val="Body text (6)"/>
    <w:basedOn w:val="Normln"/>
    <w:link w:val="Bodytext6Exact"/>
    <w:pPr>
      <w:shd w:val="clear" w:color="auto" w:fill="FFFFFF"/>
      <w:spacing w:before="80" w:line="246" w:lineRule="exact"/>
      <w:jc w:val="center"/>
    </w:pPr>
    <w:rPr>
      <w:rFonts w:ascii="Arial" w:eastAsia="Arial" w:hAnsi="Arial" w:cs="Arial"/>
      <w:i/>
      <w:iCs/>
      <w:sz w:val="22"/>
      <w:szCs w:val="22"/>
    </w:rPr>
  </w:style>
  <w:style w:type="paragraph" w:customStyle="1" w:styleId="Heading3">
    <w:name w:val="Heading #3"/>
    <w:basedOn w:val="Normln"/>
    <w:link w:val="Heading3Exact"/>
    <w:pPr>
      <w:shd w:val="clear" w:color="auto" w:fill="FFFFFF"/>
      <w:spacing w:line="312" w:lineRule="exact"/>
      <w:outlineLvl w:val="2"/>
    </w:pPr>
    <w:rPr>
      <w:rFonts w:ascii="Arial" w:eastAsia="Arial" w:hAnsi="Arial" w:cs="Arial"/>
      <w:b/>
      <w:bCs/>
      <w:w w:val="60"/>
      <w:sz w:val="26"/>
      <w:szCs w:val="26"/>
    </w:rPr>
  </w:style>
  <w:style w:type="paragraph" w:customStyle="1" w:styleId="Heading32">
    <w:name w:val="Heading #3 (2)"/>
    <w:basedOn w:val="Normln"/>
    <w:link w:val="Heading32Exact"/>
    <w:pPr>
      <w:shd w:val="clear" w:color="auto" w:fill="FFFFFF"/>
      <w:spacing w:line="312" w:lineRule="exact"/>
      <w:outlineLvl w:val="2"/>
    </w:pPr>
    <w:rPr>
      <w:rFonts w:ascii="Arial" w:eastAsia="Arial" w:hAnsi="Arial" w:cs="Arial"/>
      <w:b/>
      <w:bCs/>
      <w:w w:val="66"/>
      <w:sz w:val="28"/>
      <w:szCs w:val="28"/>
    </w:rPr>
  </w:style>
  <w:style w:type="paragraph" w:customStyle="1" w:styleId="Picturecaption">
    <w:name w:val="Picture caption"/>
    <w:basedOn w:val="Normln"/>
    <w:link w:val="PicturecaptionExact"/>
    <w:pPr>
      <w:shd w:val="clear" w:color="auto" w:fill="FFFFFF"/>
      <w:spacing w:line="670" w:lineRule="exact"/>
      <w:jc w:val="both"/>
    </w:pPr>
    <w:rPr>
      <w:rFonts w:ascii="Arial" w:eastAsia="Arial" w:hAnsi="Arial" w:cs="Arial"/>
      <w:sz w:val="22"/>
      <w:szCs w:val="22"/>
    </w:rPr>
  </w:style>
  <w:style w:type="paragraph" w:customStyle="1" w:styleId="Bodytext7">
    <w:name w:val="Body text (7)"/>
    <w:basedOn w:val="Normln"/>
    <w:link w:val="Bodytext7Exact"/>
    <w:pPr>
      <w:shd w:val="clear" w:color="auto" w:fill="FFFFFF"/>
      <w:spacing w:line="223" w:lineRule="exact"/>
      <w:ind w:hanging="160"/>
    </w:pPr>
    <w:rPr>
      <w:rFonts w:ascii="Arial" w:eastAsia="Arial" w:hAnsi="Arial" w:cs="Arial"/>
      <w:sz w:val="16"/>
      <w:szCs w:val="16"/>
    </w:rPr>
  </w:style>
  <w:style w:type="paragraph" w:customStyle="1" w:styleId="Bodytext8">
    <w:name w:val="Body text (8)"/>
    <w:basedOn w:val="Normln"/>
    <w:link w:val="Bodytext8Exact"/>
    <w:pPr>
      <w:shd w:val="clear" w:color="auto" w:fill="FFFFFF"/>
      <w:spacing w:line="224" w:lineRule="exact"/>
      <w:jc w:val="both"/>
    </w:pPr>
    <w:rPr>
      <w:rFonts w:ascii="Arial" w:eastAsia="Arial" w:hAnsi="Arial" w:cs="Arial"/>
      <w:w w:val="50"/>
      <w:sz w:val="20"/>
      <w:szCs w:val="20"/>
    </w:rPr>
  </w:style>
  <w:style w:type="paragraph" w:customStyle="1" w:styleId="Bodytext9">
    <w:name w:val="Body text (9)"/>
    <w:basedOn w:val="Normln"/>
    <w:link w:val="Bodytext9Exact"/>
    <w:pPr>
      <w:shd w:val="clear" w:color="auto" w:fill="FFFFFF"/>
      <w:spacing w:line="216" w:lineRule="exact"/>
      <w:jc w:val="both"/>
    </w:pPr>
    <w:rPr>
      <w:rFonts w:ascii="Arial" w:eastAsia="Arial" w:hAnsi="Arial" w:cs="Arial"/>
      <w:sz w:val="16"/>
      <w:szCs w:val="16"/>
    </w:rPr>
  </w:style>
  <w:style w:type="paragraph" w:customStyle="1" w:styleId="Bodytext10">
    <w:name w:val="Body text (10)"/>
    <w:basedOn w:val="Normln"/>
    <w:link w:val="Bodytext10Exact"/>
    <w:pPr>
      <w:shd w:val="clear" w:color="auto" w:fill="FFFFFF"/>
      <w:spacing w:after="180" w:line="224" w:lineRule="exact"/>
      <w:jc w:val="both"/>
    </w:pPr>
    <w:rPr>
      <w:rFonts w:ascii="Arial" w:eastAsia="Arial" w:hAnsi="Arial" w:cs="Arial"/>
      <w:sz w:val="20"/>
      <w:szCs w:val="20"/>
    </w:rPr>
  </w:style>
  <w:style w:type="paragraph" w:customStyle="1" w:styleId="Bodytext11">
    <w:name w:val="Body text (11)"/>
    <w:basedOn w:val="Normln"/>
    <w:link w:val="Bodytext11Exact"/>
    <w:pPr>
      <w:shd w:val="clear" w:color="auto" w:fill="FFFFFF"/>
      <w:spacing w:before="180" w:line="312" w:lineRule="exact"/>
    </w:pPr>
    <w:rPr>
      <w:rFonts w:ascii="Arial" w:eastAsia="Arial" w:hAnsi="Arial" w:cs="Arial"/>
      <w:sz w:val="20"/>
      <w:szCs w:val="20"/>
    </w:rPr>
  </w:style>
  <w:style w:type="paragraph" w:styleId="Zhlav">
    <w:name w:val="header"/>
    <w:basedOn w:val="Normln"/>
    <w:link w:val="ZhlavChar"/>
    <w:uiPriority w:val="99"/>
    <w:unhideWhenUsed/>
    <w:rsid w:val="00F64F1B"/>
    <w:pPr>
      <w:tabs>
        <w:tab w:val="center" w:pos="4536"/>
        <w:tab w:val="right" w:pos="9072"/>
      </w:tabs>
    </w:pPr>
  </w:style>
  <w:style w:type="character" w:customStyle="1" w:styleId="ZhlavChar">
    <w:name w:val="Záhlaví Char"/>
    <w:basedOn w:val="Standardnpsmoodstavce"/>
    <w:link w:val="Zhlav"/>
    <w:uiPriority w:val="99"/>
    <w:rsid w:val="00F64F1B"/>
    <w:rPr>
      <w:color w:val="000000"/>
    </w:rPr>
  </w:style>
  <w:style w:type="paragraph" w:styleId="Zpat">
    <w:name w:val="footer"/>
    <w:basedOn w:val="Normln"/>
    <w:link w:val="ZpatChar"/>
    <w:uiPriority w:val="99"/>
    <w:unhideWhenUsed/>
    <w:rsid w:val="00F64F1B"/>
    <w:pPr>
      <w:tabs>
        <w:tab w:val="center" w:pos="4536"/>
        <w:tab w:val="right" w:pos="9072"/>
      </w:tabs>
    </w:pPr>
  </w:style>
  <w:style w:type="character" w:customStyle="1" w:styleId="ZpatChar">
    <w:name w:val="Zápatí Char"/>
    <w:basedOn w:val="Standardnpsmoodstavce"/>
    <w:link w:val="Zpat"/>
    <w:uiPriority w:val="99"/>
    <w:rsid w:val="00F64F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3072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c224e_KHS_zapad5p_BN-20191127073642</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c224e_KHS_zapad5p_BN-20191127073642</dc:title>
  <dc:subject/>
  <dc:creator>Gabriela Vinklerová</dc:creator>
  <cp:keywords/>
  <cp:lastModifiedBy>Vinklerová Gabriela</cp:lastModifiedBy>
  <cp:revision>2</cp:revision>
  <dcterms:created xsi:type="dcterms:W3CDTF">2019-11-27T12:19:00Z</dcterms:created>
  <dcterms:modified xsi:type="dcterms:W3CDTF">2019-11-27T12:19:00Z</dcterms:modified>
</cp:coreProperties>
</file>