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1323" w14:textId="77777777" w:rsidR="0007012F" w:rsidRDefault="00BC4FF6">
      <w:pPr>
        <w:spacing w:after="0" w:line="259" w:lineRule="auto"/>
        <w:ind w:left="7910" w:right="-365" w:firstLine="0"/>
        <w:jc w:val="left"/>
      </w:pPr>
      <w:r>
        <w:rPr>
          <w:noProof/>
        </w:rPr>
        <w:drawing>
          <wp:inline distT="0" distB="0" distL="0" distR="0" wp14:anchorId="79C661FA" wp14:editId="4AA9AD81">
            <wp:extent cx="1636776" cy="323180"/>
            <wp:effectExtent l="0" t="0" r="0" b="0"/>
            <wp:docPr id="2139" name="Picture 2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" name="Picture 21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32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60E17" w14:textId="77777777" w:rsidR="0007012F" w:rsidRDefault="00BC4FF6">
      <w:pPr>
        <w:tabs>
          <w:tab w:val="center" w:pos="4850"/>
          <w:tab w:val="right" w:pos="10123"/>
        </w:tabs>
        <w:spacing w:after="95" w:line="259" w:lineRule="auto"/>
        <w:ind w:left="0" w:firstLine="0"/>
        <w:jc w:val="left"/>
      </w:pPr>
      <w:r>
        <w:rPr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Kupní smlouva</w:t>
      </w:r>
      <w:r>
        <w:rPr>
          <w:rFonts w:ascii="Times New Roman" w:eastAsia="Times New Roman" w:hAnsi="Times New Roman" w:cs="Times New Roman"/>
          <w:sz w:val="28"/>
        </w:rPr>
        <w:tab/>
        <w:t>ZUCRP9ô2PEV1</w:t>
      </w:r>
    </w:p>
    <w:p w14:paraId="59E7632B" w14:textId="77777777" w:rsidR="0007012F" w:rsidRDefault="00BC4FF6">
      <w:pPr>
        <w:pStyle w:val="Nadpis1"/>
      </w:pPr>
      <w:r>
        <w:t>uzavřená podle ustanovení S 2079 a souvisejících zákona číslo 89/2012 Sb. — občanský zákoník, ve znění pozdějších předpisů (dále jen NOZ)</w:t>
      </w:r>
    </w:p>
    <w:p w14:paraId="1CD44828" w14:textId="77777777" w:rsidR="0007012F" w:rsidRDefault="00BC4FF6">
      <w:pPr>
        <w:spacing w:after="67" w:line="259" w:lineRule="auto"/>
        <w:ind w:left="293" w:right="-235" w:firstLine="0"/>
        <w:jc w:val="left"/>
      </w:pPr>
      <w:r>
        <w:rPr>
          <w:noProof/>
        </w:rPr>
        <w:drawing>
          <wp:inline distT="0" distB="0" distL="0" distR="0" wp14:anchorId="6A72071A" wp14:editId="33875719">
            <wp:extent cx="6391656" cy="814048"/>
            <wp:effectExtent l="0" t="0" r="0" b="0"/>
            <wp:docPr id="40836" name="Picture 40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6" name="Picture 408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1656" cy="81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F0B7" w14:textId="77777777" w:rsidR="0007012F" w:rsidRDefault="00BC4FF6">
      <w:pPr>
        <w:spacing w:after="152" w:line="265" w:lineRule="auto"/>
        <w:ind w:left="312" w:hanging="10"/>
        <w:jc w:val="left"/>
      </w:pPr>
      <w:r>
        <w:rPr>
          <w:sz w:val="26"/>
        </w:rPr>
        <w:t>Smluvní strany:</w:t>
      </w:r>
    </w:p>
    <w:p w14:paraId="4E7F4936" w14:textId="77777777" w:rsidR="0007012F" w:rsidRDefault="00BC4FF6">
      <w:pPr>
        <w:spacing w:after="0" w:line="259" w:lineRule="auto"/>
        <w:ind w:left="672" w:hanging="10"/>
        <w:jc w:val="left"/>
      </w:pPr>
      <w:r>
        <w:rPr>
          <w:noProof/>
        </w:rPr>
        <w:drawing>
          <wp:inline distT="0" distB="0" distL="0" distR="0" wp14:anchorId="6A252E13" wp14:editId="2F65807F">
            <wp:extent cx="97536" cy="106711"/>
            <wp:effectExtent l="0" t="0" r="0" b="0"/>
            <wp:docPr id="40838" name="Picture 40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38" name="Picture 408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Kupující:</w:t>
      </w:r>
    </w:p>
    <w:tbl>
      <w:tblPr>
        <w:tblStyle w:val="TableGrid"/>
        <w:tblW w:w="7205" w:type="dxa"/>
        <w:tblInd w:w="1008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4363"/>
      </w:tblGrid>
      <w:tr w:rsidR="0007012F" w14:paraId="0F3C0124" w14:textId="77777777">
        <w:trPr>
          <w:trHeight w:val="249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4288752" w14:textId="77777777" w:rsidR="0007012F" w:rsidRDefault="00BC4FF6">
            <w:pPr>
              <w:spacing w:after="0" w:line="259" w:lineRule="auto"/>
              <w:ind w:left="24" w:firstLine="0"/>
              <w:jc w:val="left"/>
            </w:pPr>
            <w:r>
              <w:rPr>
                <w:sz w:val="26"/>
              </w:rPr>
              <w:t>název: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21DBFB14" w14:textId="77777777" w:rsidR="0007012F" w:rsidRDefault="00BC4FF6">
            <w:pPr>
              <w:spacing w:after="0" w:line="259" w:lineRule="auto"/>
              <w:ind w:left="0" w:firstLine="0"/>
            </w:pPr>
            <w:r>
              <w:t>Zdravotní ústav se sídlem v Ústí nad Labem</w:t>
            </w:r>
          </w:p>
        </w:tc>
      </w:tr>
      <w:tr w:rsidR="0007012F" w14:paraId="48365945" w14:textId="77777777">
        <w:trPr>
          <w:trHeight w:val="262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047183" w14:textId="77777777" w:rsidR="0007012F" w:rsidRDefault="00BC4FF6">
            <w:pPr>
              <w:spacing w:after="0" w:line="259" w:lineRule="auto"/>
              <w:ind w:left="19" w:firstLine="0"/>
              <w:jc w:val="left"/>
            </w:pPr>
            <w:r>
              <w:t>sídlo: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2183613E" w14:textId="77777777" w:rsidR="0007012F" w:rsidRDefault="00BC4FF6">
            <w:pPr>
              <w:spacing w:after="0" w:line="259" w:lineRule="auto"/>
              <w:ind w:left="10" w:firstLine="0"/>
            </w:pPr>
            <w:r>
              <w:rPr>
                <w:sz w:val="26"/>
              </w:rPr>
              <w:t>Moskevská 1531/15, 400 01 Ústí nad Labem</w:t>
            </w:r>
          </w:p>
        </w:tc>
      </w:tr>
      <w:tr w:rsidR="0007012F" w14:paraId="3C2B5AC6" w14:textId="77777777">
        <w:trPr>
          <w:trHeight w:val="499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0B8C6C" w14:textId="77777777" w:rsidR="0007012F" w:rsidRDefault="00BC4FF6">
            <w:pPr>
              <w:tabs>
                <w:tab w:val="center" w:pos="2227"/>
              </w:tabs>
              <w:spacing w:after="0" w:line="259" w:lineRule="auto"/>
              <w:ind w:left="0" w:firstLine="0"/>
              <w:jc w:val="left"/>
            </w:pPr>
            <w:r>
              <w:t>jednající: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3FF49B2" wp14:editId="53BB2F65">
                  <wp:extent cx="6096" cy="15244"/>
                  <wp:effectExtent l="0" t="0" r="0" b="0"/>
                  <wp:docPr id="1788" name="Picture 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Picture 17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6FBB4" w14:textId="77777777" w:rsidR="0007012F" w:rsidRDefault="00BC4FF6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ve věcech smluvních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72C2F484" w14:textId="77777777" w:rsidR="0007012F" w:rsidRDefault="00BC4FF6">
            <w:pPr>
              <w:spacing w:after="0" w:line="259" w:lineRule="auto"/>
              <w:ind w:left="14" w:firstLine="0"/>
              <w:jc w:val="left"/>
            </w:pPr>
            <w:r>
              <w:t xml:space="preserve">Ing. Pavel </w:t>
            </w:r>
            <w:proofErr w:type="spellStart"/>
            <w:r>
              <w:t>Bernáth</w:t>
            </w:r>
            <w:proofErr w:type="spellEnd"/>
            <w:r>
              <w:t>, ředitel</w:t>
            </w:r>
          </w:p>
        </w:tc>
      </w:tr>
      <w:tr w:rsidR="0007012F" w14:paraId="659B533A" w14:textId="77777777">
        <w:trPr>
          <w:trHeight w:val="502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462A48" w14:textId="77777777" w:rsidR="0007012F" w:rsidRDefault="00BC4FF6">
            <w:pPr>
              <w:spacing w:after="0" w:line="259" w:lineRule="auto"/>
              <w:ind w:left="19" w:firstLine="0"/>
              <w:jc w:val="left"/>
            </w:pPr>
            <w:r>
              <w:t>oprávněn jednat: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2CD0E985" w14:textId="77777777" w:rsidR="0007012F" w:rsidRDefault="00BC4FF6">
            <w:pPr>
              <w:spacing w:after="0" w:line="259" w:lineRule="auto"/>
              <w:ind w:left="5" w:firstLine="10"/>
              <w:jc w:val="left"/>
            </w:pPr>
            <w:r>
              <w:t xml:space="preserve">Ing. Josef Staněk, vedoucí oddělení MTZ </w:t>
            </w:r>
            <w:r>
              <w:rPr>
                <w:rFonts w:ascii="Times New Roman" w:eastAsia="Times New Roman" w:hAnsi="Times New Roman" w:cs="Times New Roman"/>
              </w:rPr>
              <w:t>71009361</w:t>
            </w:r>
          </w:p>
        </w:tc>
      </w:tr>
      <w:tr w:rsidR="0007012F" w14:paraId="2251373A" w14:textId="77777777">
        <w:trPr>
          <w:trHeight w:val="25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D4D5F4" w14:textId="77777777" w:rsidR="0007012F" w:rsidRDefault="00BC4FF6">
            <w:pPr>
              <w:spacing w:after="0" w:line="259" w:lineRule="auto"/>
              <w:ind w:left="14" w:firstLine="0"/>
              <w:jc w:val="left"/>
            </w:pPr>
            <w:r>
              <w:rPr>
                <w:sz w:val="28"/>
              </w:rPr>
              <w:t>DIČ: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0A20AB1D" w14:textId="77777777" w:rsidR="0007012F" w:rsidRDefault="00BC4FF6">
            <w:pPr>
              <w:spacing w:after="0" w:line="259" w:lineRule="auto"/>
              <w:ind w:left="5" w:firstLine="0"/>
              <w:jc w:val="left"/>
            </w:pPr>
            <w:r>
              <w:t>CZ7109361</w:t>
            </w:r>
          </w:p>
        </w:tc>
      </w:tr>
      <w:tr w:rsidR="0007012F" w14:paraId="1C6D7BB6" w14:textId="77777777">
        <w:trPr>
          <w:trHeight w:val="272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C06EAF" w14:textId="77777777" w:rsidR="0007012F" w:rsidRDefault="00BC4FF6">
            <w:pPr>
              <w:spacing w:after="0" w:line="259" w:lineRule="auto"/>
              <w:ind w:left="10" w:firstLine="0"/>
              <w:jc w:val="left"/>
            </w:pPr>
            <w:r>
              <w:t>bankovní spojení: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1162F569" w14:textId="77777777" w:rsidR="0007012F" w:rsidRDefault="00BC4FF6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ČNB, pobočka Ústí nad Labem</w:t>
            </w:r>
          </w:p>
        </w:tc>
      </w:tr>
      <w:tr w:rsidR="0007012F" w14:paraId="137804B8" w14:textId="77777777">
        <w:trPr>
          <w:trHeight w:val="198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2FC24B" w14:textId="77777777" w:rsidR="0007012F" w:rsidRDefault="00BC4FF6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číslo účtu: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563D9488" w14:textId="4746D41D" w:rsidR="0007012F" w:rsidRDefault="00BC4FF6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………………………</w:t>
            </w:r>
          </w:p>
        </w:tc>
      </w:tr>
    </w:tbl>
    <w:p w14:paraId="7E59BC1D" w14:textId="77777777" w:rsidR="0007012F" w:rsidRDefault="00BC4FF6">
      <w:pPr>
        <w:spacing w:after="333"/>
        <w:ind w:left="1018" w:right="734" w:firstLine="0"/>
      </w:pPr>
      <w:r>
        <w:t>(dále jen jako „kupující" na straně jedné)</w:t>
      </w:r>
    </w:p>
    <w:p w14:paraId="5392AA5B" w14:textId="77777777" w:rsidR="0007012F" w:rsidRDefault="00BC4FF6">
      <w:pPr>
        <w:spacing w:after="0" w:line="259" w:lineRule="auto"/>
        <w:ind w:left="672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160796" wp14:editId="1B2DF3CA">
            <wp:simplePos x="0" y="0"/>
            <wp:positionH relativeFrom="page">
              <wp:posOffset>381000</wp:posOffset>
            </wp:positionH>
            <wp:positionV relativeFrom="page">
              <wp:posOffset>368913</wp:posOffset>
            </wp:positionV>
            <wp:extent cx="1313688" cy="582334"/>
            <wp:effectExtent l="0" t="0" r="0" b="0"/>
            <wp:wrapTopAndBottom/>
            <wp:docPr id="2138" name="Picture 2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" name="Picture 21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58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CEE4E3F" wp14:editId="6D3C93C3">
            <wp:simplePos x="0" y="0"/>
            <wp:positionH relativeFrom="page">
              <wp:posOffset>5806440</wp:posOffset>
            </wp:positionH>
            <wp:positionV relativeFrom="page">
              <wp:posOffset>10201516</wp:posOffset>
            </wp:positionV>
            <wp:extent cx="792480" cy="103661"/>
            <wp:effectExtent l="0" t="0" r="0" b="0"/>
            <wp:wrapTopAndBottom/>
            <wp:docPr id="2142" name="Picture 2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" name="Picture 21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 xml:space="preserve">20 </w:t>
      </w:r>
      <w:r>
        <w:rPr>
          <w:sz w:val="28"/>
        </w:rPr>
        <w:t>Prodávající:</w:t>
      </w:r>
    </w:p>
    <w:tbl>
      <w:tblPr>
        <w:tblStyle w:val="TableGrid"/>
        <w:tblW w:w="8366" w:type="dxa"/>
        <w:tblInd w:w="1013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5721"/>
      </w:tblGrid>
      <w:tr w:rsidR="0007012F" w14:paraId="006D6E49" w14:textId="77777777">
        <w:trPr>
          <w:trHeight w:val="260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3C9E4EC8" w14:textId="77777777" w:rsidR="0007012F" w:rsidRDefault="00BC4FF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název: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204133D0" w14:textId="77777777" w:rsidR="0007012F" w:rsidRDefault="00BC4FF6">
            <w:pPr>
              <w:spacing w:after="0" w:line="259" w:lineRule="auto"/>
              <w:ind w:left="192" w:firstLine="0"/>
              <w:jc w:val="left"/>
            </w:pPr>
            <w:r>
              <w:t>SARSTEDT spol. s r.o.</w:t>
            </w:r>
          </w:p>
        </w:tc>
      </w:tr>
      <w:tr w:rsidR="0007012F" w14:paraId="4D108B99" w14:textId="77777777">
        <w:trPr>
          <w:trHeight w:val="249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012C9115" w14:textId="77777777" w:rsidR="0007012F" w:rsidRDefault="00BC4FF6">
            <w:pPr>
              <w:spacing w:after="0" w:line="259" w:lineRule="auto"/>
              <w:ind w:left="10" w:firstLine="0"/>
              <w:jc w:val="left"/>
            </w:pPr>
            <w:r>
              <w:t>sídlo: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25C68CB4" w14:textId="77777777" w:rsidR="0007012F" w:rsidRDefault="00BC4FF6">
            <w:pPr>
              <w:spacing w:after="0" w:line="259" w:lineRule="auto"/>
              <w:ind w:left="197" w:firstLine="0"/>
              <w:jc w:val="left"/>
            </w:pPr>
            <w:r>
              <w:rPr>
                <w:sz w:val="26"/>
              </w:rPr>
              <w:t>Pod Pekárnami 338/12, Praha 9 Vysočany, 190 00</w:t>
            </w:r>
          </w:p>
        </w:tc>
      </w:tr>
      <w:tr w:rsidR="0007012F" w14:paraId="73565AF7" w14:textId="77777777">
        <w:trPr>
          <w:trHeight w:val="748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0EC8529A" w14:textId="77777777" w:rsidR="0007012F" w:rsidRDefault="00BC4FF6">
            <w:pPr>
              <w:spacing w:after="0" w:line="259" w:lineRule="auto"/>
              <w:ind w:left="5" w:firstLine="0"/>
              <w:jc w:val="left"/>
            </w:pPr>
            <w:r>
              <w:t>statutární zástupce: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361589DB" w14:textId="77777777" w:rsidR="0007012F" w:rsidRDefault="00BC4FF6">
            <w:pPr>
              <w:spacing w:after="0" w:line="259" w:lineRule="auto"/>
              <w:ind w:left="182" w:firstLine="19"/>
            </w:pPr>
            <w:r>
              <w:t xml:space="preserve">Ing. Jaroslav Krupica, zmocněnec na základě plné moci ze dne 6.9.2017 </w:t>
            </w:r>
            <w:r>
              <w:rPr>
                <w:rFonts w:ascii="Times New Roman" w:eastAsia="Times New Roman" w:hAnsi="Times New Roman" w:cs="Times New Roman"/>
              </w:rPr>
              <w:t>43000916</w:t>
            </w:r>
          </w:p>
        </w:tc>
      </w:tr>
      <w:tr w:rsidR="0007012F" w14:paraId="5B7D839A" w14:textId="77777777">
        <w:trPr>
          <w:trHeight w:val="259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52ECAFB7" w14:textId="77777777" w:rsidR="0007012F" w:rsidRDefault="00BC4FF6">
            <w:pPr>
              <w:spacing w:after="0" w:line="259" w:lineRule="auto"/>
              <w:ind w:left="14" w:firstLine="0"/>
              <w:jc w:val="left"/>
            </w:pPr>
            <w:r>
              <w:rPr>
                <w:sz w:val="28"/>
              </w:rPr>
              <w:t>DIČ: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5D1DCE3B" w14:textId="77777777" w:rsidR="0007012F" w:rsidRDefault="00BC4FF6">
            <w:pPr>
              <w:spacing w:after="0" w:line="259" w:lineRule="auto"/>
              <w:ind w:left="192" w:firstLine="0"/>
              <w:jc w:val="left"/>
            </w:pPr>
            <w:r>
              <w:rPr>
                <w:sz w:val="26"/>
              </w:rPr>
              <w:t>CZ43000916</w:t>
            </w:r>
          </w:p>
        </w:tc>
      </w:tr>
      <w:tr w:rsidR="0007012F" w14:paraId="56663608" w14:textId="77777777">
        <w:trPr>
          <w:trHeight w:val="266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792E806F" w14:textId="77777777" w:rsidR="0007012F" w:rsidRDefault="00BC4FF6">
            <w:pPr>
              <w:spacing w:after="0" w:line="259" w:lineRule="auto"/>
              <w:ind w:left="10" w:firstLine="0"/>
              <w:jc w:val="left"/>
            </w:pPr>
            <w:r>
              <w:t>bankovní spojení: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08022C32" w14:textId="77777777" w:rsidR="0007012F" w:rsidRDefault="00BC4FF6">
            <w:pPr>
              <w:spacing w:after="0" w:line="259" w:lineRule="auto"/>
              <w:ind w:left="192" w:firstLine="0"/>
              <w:jc w:val="left"/>
            </w:pPr>
            <w:r>
              <w:rPr>
                <w:sz w:val="26"/>
              </w:rPr>
              <w:t>BNP Paribas</w:t>
            </w:r>
          </w:p>
        </w:tc>
      </w:tr>
      <w:tr w:rsidR="0007012F" w14:paraId="12FAC6EB" w14:textId="77777777">
        <w:trPr>
          <w:trHeight w:val="504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2A33AFC4" w14:textId="77777777" w:rsidR="0007012F" w:rsidRDefault="00BC4FF6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číslo účtu:</w:t>
            </w:r>
          </w:p>
          <w:p w14:paraId="1BEACA65" w14:textId="77777777" w:rsidR="0007012F" w:rsidRDefault="00BC4FF6">
            <w:pPr>
              <w:spacing w:after="0" w:line="259" w:lineRule="auto"/>
              <w:ind w:left="5" w:firstLine="0"/>
              <w:jc w:val="left"/>
            </w:pPr>
            <w:r>
              <w:t>elektronická adresa pro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19635684" w14:textId="2BCDE470" w:rsidR="0007012F" w:rsidRDefault="00BC4FF6">
            <w:pPr>
              <w:spacing w:after="0" w:line="259" w:lineRule="auto"/>
              <w:ind w:left="182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>………………………..</w:t>
            </w:r>
          </w:p>
        </w:tc>
      </w:tr>
      <w:tr w:rsidR="0007012F" w14:paraId="65432F3F" w14:textId="77777777">
        <w:trPr>
          <w:trHeight w:val="244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14:paraId="39ADEB5B" w14:textId="77777777" w:rsidR="0007012F" w:rsidRDefault="00BC4FF6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příjem dílčích žádanek: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14:paraId="602ACE8F" w14:textId="3C22C8E0" w:rsidR="0007012F" w:rsidRDefault="00BC4FF6">
            <w:pPr>
              <w:spacing w:after="0" w:line="259" w:lineRule="auto"/>
              <w:ind w:left="187" w:firstLine="0"/>
              <w:jc w:val="left"/>
            </w:pPr>
            <w:r>
              <w:t>…………………….</w:t>
            </w:r>
          </w:p>
        </w:tc>
      </w:tr>
    </w:tbl>
    <w:p w14:paraId="5D7861EC" w14:textId="77777777" w:rsidR="0007012F" w:rsidRDefault="00BC4FF6">
      <w:pPr>
        <w:spacing w:after="182"/>
        <w:ind w:left="1080" w:right="734" w:firstLine="0"/>
      </w:pPr>
      <w:r>
        <w:t>(dále jen jako „prodávající” na straně druhé)</w:t>
      </w:r>
    </w:p>
    <w:p w14:paraId="6E5172FF" w14:textId="77777777" w:rsidR="0007012F" w:rsidRDefault="00BC4FF6">
      <w:pPr>
        <w:spacing w:after="267"/>
        <w:ind w:left="316" w:right="734" w:firstLine="0"/>
      </w:pPr>
      <w:r>
        <w:t>uzavírají prostřednictvím svých zástupců, kteří jsou dle svého prohlášení způsobilí k právním úkonům tuto kupní smlouvu:</w:t>
      </w:r>
    </w:p>
    <w:p w14:paraId="45B59FCA" w14:textId="77777777" w:rsidR="0007012F" w:rsidRDefault="00BC4FF6">
      <w:pPr>
        <w:spacing w:after="0" w:line="259" w:lineRule="auto"/>
        <w:ind w:left="168" w:right="614" w:hanging="10"/>
        <w:jc w:val="center"/>
      </w:pPr>
      <w:r>
        <w:rPr>
          <w:sz w:val="26"/>
        </w:rPr>
        <w:t>l. Úvodní ustanovení</w:t>
      </w:r>
    </w:p>
    <w:p w14:paraId="63BFEBA9" w14:textId="77777777" w:rsidR="0007012F" w:rsidRDefault="00BC4FF6">
      <w:pPr>
        <w:spacing w:after="359"/>
        <w:ind w:left="316" w:right="734" w:firstLine="0"/>
      </w:pPr>
      <w:r>
        <w:t>Tato smlouva vychází z nabídky prodávajícího ze dne 30. 10. 2019.</w:t>
      </w:r>
    </w:p>
    <w:p w14:paraId="54C0A615" w14:textId="77777777" w:rsidR="0007012F" w:rsidRDefault="00BC4FF6">
      <w:pPr>
        <w:pStyle w:val="Nadpis1"/>
        <w:ind w:right="365"/>
      </w:pPr>
      <w:proofErr w:type="spellStart"/>
      <w:r>
        <w:lastRenderedPageBreak/>
        <w:t>Il</w:t>
      </w:r>
      <w:proofErr w:type="spellEnd"/>
      <w:r>
        <w:t>. Předmět smlouvy</w:t>
      </w:r>
      <w:r>
        <w:rPr>
          <w:noProof/>
        </w:rPr>
        <w:drawing>
          <wp:inline distT="0" distB="0" distL="0" distR="0" wp14:anchorId="47FD879E" wp14:editId="644881E7">
            <wp:extent cx="9144" cy="6098"/>
            <wp:effectExtent l="0" t="0" r="0" b="0"/>
            <wp:docPr id="40840" name="Picture 40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0" name="Picture 408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05ED9" w14:textId="77777777" w:rsidR="0007012F" w:rsidRDefault="00BC4FF6">
      <w:pPr>
        <w:spacing w:after="330"/>
        <w:ind w:left="734" w:right="734"/>
      </w:pPr>
      <w:r>
        <w:rPr>
          <w:rFonts w:ascii="Times New Roman" w:eastAsia="Times New Roman" w:hAnsi="Times New Roman" w:cs="Times New Roman"/>
        </w:rPr>
        <w:t xml:space="preserve">1. </w:t>
      </w:r>
      <w:r>
        <w:t>Touto smlouvou se prodávající zavazuje dodat v době účinnosti této smlouvy a za podmínek ve smlouvě sjednaných kupujícímu zboží (v rozsahu, množství a kvalitě, odpoví</w:t>
      </w:r>
      <w:r>
        <w:t>dající nabídce prodávajícího) uvedené v příloze A této smlouvy a převést na něj vlastnické právo k tomuto zboží. Dodávané zboží bude mít vlastnosti (odpovídající nabídce dodavatele) zaručené po celou dobu trvání smluvního vztahu.</w:t>
      </w:r>
    </w:p>
    <w:p w14:paraId="7233A842" w14:textId="77777777" w:rsidR="0007012F" w:rsidRDefault="00BC4FF6">
      <w:pPr>
        <w:spacing w:after="267"/>
        <w:ind w:left="821" w:right="653"/>
      </w:pPr>
      <w:r>
        <w:rPr>
          <w:rFonts w:ascii="Times New Roman" w:eastAsia="Times New Roman" w:hAnsi="Times New Roman" w:cs="Times New Roman"/>
        </w:rPr>
        <w:t xml:space="preserve">2 </w:t>
      </w:r>
      <w:r>
        <w:t>Plnění předmětu této smlouvy bude uskutečněno podle aktuální potřeby kupujícího, na základě dílčích žádanek, Místem plnění budou pracoviště kupujícího uvedená v dílčích žádankách (výběr z lokalit podle přílohy B této smlouvy). Kupující předpokládá vystavov</w:t>
      </w:r>
      <w:r>
        <w:t>ání dílčích žádanek podle aktuální potřeby svých pracovišti</w:t>
      </w:r>
    </w:p>
    <w:p w14:paraId="42CAEEE0" w14:textId="77777777" w:rsidR="0007012F" w:rsidRDefault="00BC4FF6">
      <w:pPr>
        <w:numPr>
          <w:ilvl w:val="0"/>
          <w:numId w:val="1"/>
        </w:numPr>
        <w:spacing w:after="262"/>
        <w:ind w:right="566" w:hanging="437"/>
      </w:pPr>
      <w:r>
        <w:t>Pro zasílání dílčích žádanek souhlasí prodávající s jejich přijímáním v elektronické formě zasílané na elektronickou adresu uvedenou prodávajícím v záhlaví této kupní smlouvy.</w:t>
      </w:r>
    </w:p>
    <w:p w14:paraId="7E3AEDCC" w14:textId="77777777" w:rsidR="0007012F" w:rsidRDefault="00BC4FF6">
      <w:pPr>
        <w:numPr>
          <w:ilvl w:val="0"/>
          <w:numId w:val="1"/>
        </w:numPr>
        <w:spacing w:after="202"/>
        <w:ind w:right="566" w:hanging="437"/>
      </w:pPr>
      <w:r>
        <w:t>Pro technicky a obch</w:t>
      </w:r>
      <w:r>
        <w:t>odně jasnou dílčí žádanku budou využity údaje prodávajícího z přílohy A této smlouvy, podle nichž bude kupující žádanky vystavovat*</w:t>
      </w:r>
    </w:p>
    <w:p w14:paraId="35C1B6ED" w14:textId="77777777" w:rsidR="0007012F" w:rsidRDefault="00BC4FF6">
      <w:pPr>
        <w:numPr>
          <w:ilvl w:val="0"/>
          <w:numId w:val="1"/>
        </w:numPr>
        <w:spacing w:after="244"/>
        <w:ind w:right="566" w:hanging="437"/>
      </w:pPr>
      <w:r>
        <w:t>Kupující se zavazuje zboží převzít a zaplatit za něj sjednanou kupní cenu způsobem a v termínu stanoveném touto smlouvou.</w:t>
      </w:r>
    </w:p>
    <w:p w14:paraId="639379D6" w14:textId="77777777" w:rsidR="0007012F" w:rsidRDefault="00BC4FF6">
      <w:pPr>
        <w:numPr>
          <w:ilvl w:val="0"/>
          <w:numId w:val="1"/>
        </w:numPr>
        <w:spacing w:after="4" w:line="265" w:lineRule="auto"/>
        <w:ind w:right="566" w:hanging="437"/>
      </w:pPr>
      <w:r>
        <w:t>Pr</w:t>
      </w:r>
      <w:r>
        <w:t>odávající prohlašuje, že:</w:t>
      </w:r>
    </w:p>
    <w:p w14:paraId="2BB5FB7B" w14:textId="77777777" w:rsidR="0007012F" w:rsidRDefault="00BC4FF6">
      <w:pPr>
        <w:spacing w:after="231"/>
        <w:ind w:left="998" w:right="734" w:firstLine="14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CAC5C06" wp14:editId="0B533B9B">
            <wp:simplePos x="0" y="0"/>
            <wp:positionH relativeFrom="page">
              <wp:posOffset>448056</wp:posOffset>
            </wp:positionH>
            <wp:positionV relativeFrom="page">
              <wp:posOffset>286594</wp:posOffset>
            </wp:positionV>
            <wp:extent cx="1313688" cy="634165"/>
            <wp:effectExtent l="0" t="0" r="0" b="0"/>
            <wp:wrapTopAndBottom/>
            <wp:docPr id="5003" name="Picture 5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" name="Picture 50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63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3227297" wp14:editId="2B92D70F">
            <wp:simplePos x="0" y="0"/>
            <wp:positionH relativeFrom="page">
              <wp:posOffset>5797296</wp:posOffset>
            </wp:positionH>
            <wp:positionV relativeFrom="page">
              <wp:posOffset>10116148</wp:posOffset>
            </wp:positionV>
            <wp:extent cx="786385" cy="106711"/>
            <wp:effectExtent l="0" t="0" r="0" b="0"/>
            <wp:wrapTopAndBottom/>
            <wp:docPr id="5004" name="Picture 5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4" name="Picture 500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6385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B5129E0" wp14:editId="33C03E88">
            <wp:extent cx="48768" cy="51831"/>
            <wp:effectExtent l="0" t="0" r="0" b="0"/>
            <wp:docPr id="4722" name="Picture 4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" name="Picture 47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dodávané zboží je prosto právních vad a je v souladu s obecně platnými právními a technickými normami pro bezpečné používání, </w:t>
      </w:r>
      <w:r>
        <w:rPr>
          <w:noProof/>
        </w:rPr>
        <w:drawing>
          <wp:inline distT="0" distB="0" distL="0" distR="0" wp14:anchorId="712BBE2C" wp14:editId="362B84DD">
            <wp:extent cx="48768" cy="51831"/>
            <wp:effectExtent l="0" t="0" r="0" b="0"/>
            <wp:docPr id="4723" name="Picture 4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" name="Picture 47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plně oprávněn k prodeji vybraného zboží podle této smlouvy včetně oprávnění převést vlastnictví</w:t>
      </w:r>
      <w:r>
        <w:t xml:space="preserve"> k věci na kupujícího, </w:t>
      </w:r>
      <w:r>
        <w:rPr>
          <w:noProof/>
        </w:rPr>
        <w:drawing>
          <wp:inline distT="0" distB="0" distL="0" distR="0" wp14:anchorId="3E94D4E6" wp14:editId="6EB84163">
            <wp:extent cx="48768" cy="51831"/>
            <wp:effectExtent l="0" t="0" r="0" b="0"/>
            <wp:docPr id="4724" name="Picture 4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4" name="Picture 47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není zatíženo žádným právem třetí osoby či třetích osob, zejména že zboží není předmětem zástavního práva, předkupního práva či na něm nevázne věcné břemeno, </w:t>
      </w:r>
      <w:r>
        <w:rPr>
          <w:noProof/>
        </w:rPr>
        <w:drawing>
          <wp:inline distT="0" distB="0" distL="0" distR="0" wp14:anchorId="2DB157E5" wp14:editId="0785B972">
            <wp:extent cx="48768" cy="51831"/>
            <wp:effectExtent l="0" t="0" r="0" b="0"/>
            <wp:docPr id="4725" name="Picture 4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5" name="Picture 47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nepochází z trestné činnosti, z výsledku trestné činnosti č</w:t>
      </w:r>
      <w:r>
        <w:t>i jakéhokoliv jednání, které je v rozporu s obecně závaznými právními předpisy.</w:t>
      </w:r>
    </w:p>
    <w:p w14:paraId="7F7D775F" w14:textId="77777777" w:rsidR="0007012F" w:rsidRDefault="00BC4FF6">
      <w:pPr>
        <w:numPr>
          <w:ilvl w:val="0"/>
          <w:numId w:val="1"/>
        </w:numPr>
        <w:spacing w:after="944"/>
        <w:ind w:right="566" w:hanging="437"/>
      </w:pPr>
      <w:r>
        <w:t>Pokud by prodávající nebyl schopen dodat v průběhu trvání smluvního vztahu zboží podle této smlouvy, pak je povinen dodat zboží shodných nebo alespoň obdobných vlastností za ce</w:t>
      </w:r>
      <w:r>
        <w:t>nu uvedenou v této smlouvě, že toto zboží nemůže dodat z důvodů vyšší moci anebo důvodů hodných zřetele, které nemůže odstranit ani s vynaložením maximálního úsilí. Prodávající by byl oprávněn dodat náhradou (za zboží dle této smlouvy a nabídky nezajistite</w:t>
      </w:r>
      <w:r>
        <w:t>lné) jiné zboží shodných či lepších vlastností za cenu nově stanovenou, ne vyšší nežli cena v čase a místě obvyklá, na základě dohody stvrzené dodatkem této smlouvy.</w:t>
      </w:r>
    </w:p>
    <w:p w14:paraId="0B59619D" w14:textId="77777777" w:rsidR="0007012F" w:rsidRDefault="00BC4FF6">
      <w:pPr>
        <w:pStyle w:val="Nadpis1"/>
        <w:spacing w:after="117"/>
        <w:ind w:right="566"/>
      </w:pPr>
      <w:proofErr w:type="spellStart"/>
      <w:r>
        <w:t>Ill</w:t>
      </w:r>
      <w:proofErr w:type="spellEnd"/>
      <w:r>
        <w:t>. Dodací podmínky</w:t>
      </w:r>
    </w:p>
    <w:p w14:paraId="7F027F4D" w14:textId="77777777" w:rsidR="0007012F" w:rsidRDefault="00BC4FF6">
      <w:pPr>
        <w:spacing w:after="258"/>
        <w:ind w:left="734" w:right="734"/>
      </w:pPr>
      <w:r>
        <w:rPr>
          <w:noProof/>
        </w:rPr>
        <w:drawing>
          <wp:inline distT="0" distB="0" distL="0" distR="0" wp14:anchorId="3028084E" wp14:editId="0AD37387">
            <wp:extent cx="88392" cy="100612"/>
            <wp:effectExtent l="0" t="0" r="0" b="0"/>
            <wp:docPr id="40843" name="Picture 40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3" name="Picture 408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Prodávající se zavazuje kupujícímu dodat zboží dle článku </w:t>
      </w:r>
      <w:proofErr w:type="spellStart"/>
      <w:r>
        <w:t>Il</w:t>
      </w:r>
      <w:proofErr w:type="spellEnd"/>
      <w:r>
        <w:t>. této s</w:t>
      </w:r>
      <w:r>
        <w:t xml:space="preserve">mlouvy ve lhůtě ne delší než 5 (slovy pět) pracovních dnů od prokazatelného přijmutí dílčí žádanky, </w:t>
      </w:r>
      <w:proofErr w:type="spellStart"/>
      <w:r>
        <w:t>nebudeli</w:t>
      </w:r>
      <w:proofErr w:type="spellEnd"/>
      <w:r>
        <w:t xml:space="preserve"> dohodnuto jinak.</w:t>
      </w:r>
    </w:p>
    <w:p w14:paraId="1DDAA0D0" w14:textId="77777777" w:rsidR="0007012F" w:rsidRDefault="00BC4FF6">
      <w:pPr>
        <w:numPr>
          <w:ilvl w:val="0"/>
          <w:numId w:val="2"/>
        </w:numPr>
        <w:spacing w:after="254"/>
        <w:ind w:right="633"/>
        <w:jc w:val="left"/>
      </w:pPr>
      <w:r>
        <w:t>Smluvní strany se dohodly, že místem plnění podle této smlouvy jsou pracoviště kupujícího uvedená v příloze B této smlouvy.</w:t>
      </w:r>
    </w:p>
    <w:p w14:paraId="67581E82" w14:textId="77777777" w:rsidR="0007012F" w:rsidRDefault="00BC4FF6">
      <w:pPr>
        <w:numPr>
          <w:ilvl w:val="0"/>
          <w:numId w:val="2"/>
        </w:numPr>
        <w:spacing w:after="195" w:line="216" w:lineRule="auto"/>
        <w:ind w:right="633"/>
        <w:jc w:val="left"/>
      </w:pPr>
      <w:r>
        <w:lastRenderedPageBreak/>
        <w:t>Předmě</w:t>
      </w:r>
      <w:r>
        <w:t>t plnění podle článku 1 1/ 1 této smlouvy se smluvní strany zavazují předat a převzít na základě písemného předávacího protokolu dodaného zboží prostého vad a nedodělků (přejímací protokol, dodací list apod). Přechod vlastnictví ke zboží na kupujícího nast</w:t>
      </w:r>
      <w:r>
        <w:t>ává okamžikem podpisu tohoto protokolu.</w:t>
      </w:r>
    </w:p>
    <w:p w14:paraId="3A973DFD" w14:textId="77777777" w:rsidR="0007012F" w:rsidRDefault="00BC4FF6">
      <w:pPr>
        <w:numPr>
          <w:ilvl w:val="0"/>
          <w:numId w:val="3"/>
        </w:numPr>
        <w:ind w:right="734" w:hanging="437"/>
      </w:pPr>
      <w:r>
        <w:t>Nebezpečí škody na zboží přechází na kupujícího okamžikem přechodu vlastnictví.</w:t>
      </w:r>
    </w:p>
    <w:p w14:paraId="5731E7CE" w14:textId="77777777" w:rsidR="0007012F" w:rsidRDefault="00BC4FF6">
      <w:pPr>
        <w:numPr>
          <w:ilvl w:val="0"/>
          <w:numId w:val="3"/>
        </w:numPr>
        <w:spacing w:after="115"/>
        <w:ind w:right="734" w:hanging="437"/>
      </w:pPr>
      <w:r>
        <w:t>Datem uskutečnění zdanitelného plnění je datum předání podle článku III/3této smlouvy,</w:t>
      </w:r>
    </w:p>
    <w:p w14:paraId="30969BF5" w14:textId="77777777" w:rsidR="0007012F" w:rsidRDefault="00BC4FF6">
      <w:pPr>
        <w:numPr>
          <w:ilvl w:val="0"/>
          <w:numId w:val="3"/>
        </w:numPr>
        <w:spacing w:after="769"/>
        <w:ind w:right="734" w:hanging="437"/>
      </w:pPr>
      <w:r>
        <w:t>Pokud ve výjimečných případech nebude dílčí plnění odpovídat požadavkům kupujícího (plnění bude vadné), kupující zboží nepřevezme a prodávající se zavazuje zjednat nápra</w:t>
      </w:r>
      <w:r>
        <w:t>vu a dodat zboží bez vad ve lhůtě ne později než 10 (deset) pracovních dnů od přijetí reklamace kupujícího, nebude-li dohodnuto jinak.</w:t>
      </w:r>
    </w:p>
    <w:p w14:paraId="1CE9E2D8" w14:textId="77777777" w:rsidR="0007012F" w:rsidRDefault="00BC4FF6">
      <w:pPr>
        <w:pStyle w:val="Nadpis1"/>
        <w:spacing w:after="99"/>
        <w:ind w:right="955"/>
      </w:pPr>
      <w:r>
        <w:t>IV, Kupní cena a platební podmínky</w:t>
      </w:r>
    </w:p>
    <w:p w14:paraId="53B02DF7" w14:textId="77777777" w:rsidR="0007012F" w:rsidRDefault="00BC4FF6">
      <w:pPr>
        <w:spacing w:after="32"/>
        <w:ind w:left="548" w:right="922"/>
      </w:pPr>
      <w:r>
        <w:rPr>
          <w:noProof/>
        </w:rPr>
        <w:drawing>
          <wp:inline distT="0" distB="0" distL="0" distR="0" wp14:anchorId="6D03B7B0" wp14:editId="42AADD3D">
            <wp:extent cx="88392" cy="103662"/>
            <wp:effectExtent l="0" t="0" r="0" b="0"/>
            <wp:docPr id="40846" name="Picture 40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6" name="Picture 408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Celková kupní cena za předmět plnění dle článku </w:t>
      </w:r>
      <w:proofErr w:type="spellStart"/>
      <w:r>
        <w:t>Il</w:t>
      </w:r>
      <w:proofErr w:type="spellEnd"/>
      <w:r>
        <w:t>. této smlouvy je stanovena dohodou</w:t>
      </w:r>
      <w:r>
        <w:t xml:space="preserve"> smluvních stran v souladu se zákonem 526/1990 Sb. ve znění pozdějších předpisů a vychází z ceny nabídnuté dle článku l. této smlouvy:</w:t>
      </w:r>
    </w:p>
    <w:tbl>
      <w:tblPr>
        <w:tblStyle w:val="TableGrid"/>
        <w:tblW w:w="5674" w:type="dxa"/>
        <w:tblInd w:w="15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1402"/>
      </w:tblGrid>
      <w:tr w:rsidR="0007012F" w14:paraId="04759CCE" w14:textId="77777777">
        <w:trPr>
          <w:trHeight w:val="296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14:paraId="28E05119" w14:textId="77777777" w:rsidR="0007012F" w:rsidRDefault="00BC4FF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Cena celkem bez DPH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093E2EE" w14:textId="77777777" w:rsidR="0007012F" w:rsidRDefault="00BC4FF6">
            <w:pPr>
              <w:spacing w:after="0" w:line="259" w:lineRule="auto"/>
              <w:ind w:left="48" w:firstLine="0"/>
            </w:pPr>
            <w:r>
              <w:rPr>
                <w:sz w:val="22"/>
              </w:rPr>
              <w:t>89 045500 Kč</w:t>
            </w:r>
          </w:p>
        </w:tc>
      </w:tr>
      <w:tr w:rsidR="0007012F" w14:paraId="23A6370D" w14:textId="77777777">
        <w:trPr>
          <w:trHeight w:val="408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D443B" w14:textId="77777777" w:rsidR="0007012F" w:rsidRDefault="00BC4FF6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>DPH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AFF6A85" w14:textId="77777777" w:rsidR="0007012F" w:rsidRDefault="00BC4FF6">
            <w:pPr>
              <w:spacing w:after="0" w:line="259" w:lineRule="auto"/>
              <w:ind w:left="62" w:firstLine="0"/>
            </w:pPr>
            <w:r>
              <w:t>18 699,45 Kč</w:t>
            </w:r>
          </w:p>
        </w:tc>
      </w:tr>
      <w:tr w:rsidR="0007012F" w14:paraId="28500AAD" w14:textId="77777777">
        <w:trPr>
          <w:trHeight w:val="309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AB32F" w14:textId="77777777" w:rsidR="0007012F" w:rsidRDefault="00BC4FF6">
            <w:pPr>
              <w:spacing w:after="0" w:line="259" w:lineRule="auto"/>
              <w:ind w:left="0" w:firstLine="0"/>
              <w:jc w:val="left"/>
            </w:pPr>
            <w:r>
              <w:t>Cena celkem včetně DPH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8D429" w14:textId="77777777" w:rsidR="0007012F" w:rsidRDefault="00BC4FF6">
            <w:pPr>
              <w:spacing w:after="0" w:line="259" w:lineRule="auto"/>
              <w:ind w:left="0" w:firstLine="0"/>
            </w:pPr>
            <w:r>
              <w:t>107 744,45 Kč</w:t>
            </w:r>
          </w:p>
        </w:tc>
      </w:tr>
    </w:tbl>
    <w:p w14:paraId="21B66A43" w14:textId="77777777" w:rsidR="0007012F" w:rsidRDefault="00BC4FF6">
      <w:pPr>
        <w:numPr>
          <w:ilvl w:val="0"/>
          <w:numId w:val="4"/>
        </w:numPr>
        <w:spacing w:after="116"/>
        <w:ind w:left="525" w:right="926" w:hanging="427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2FF64234" wp14:editId="1556A4F4">
            <wp:simplePos x="0" y="0"/>
            <wp:positionH relativeFrom="page">
              <wp:posOffset>195072</wp:posOffset>
            </wp:positionH>
            <wp:positionV relativeFrom="page">
              <wp:posOffset>164639</wp:posOffset>
            </wp:positionV>
            <wp:extent cx="1377696" cy="725631"/>
            <wp:effectExtent l="0" t="0" r="0" b="0"/>
            <wp:wrapTopAndBottom/>
            <wp:docPr id="8571" name="Picture 8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1" name="Picture 857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72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3802D2DF" wp14:editId="5F60919F">
            <wp:simplePos x="0" y="0"/>
            <wp:positionH relativeFrom="page">
              <wp:posOffset>5678424</wp:posOffset>
            </wp:positionH>
            <wp:positionV relativeFrom="page">
              <wp:posOffset>10140538</wp:posOffset>
            </wp:positionV>
            <wp:extent cx="792480" cy="103662"/>
            <wp:effectExtent l="0" t="0" r="0" b="0"/>
            <wp:wrapTopAndBottom/>
            <wp:docPr id="8574" name="Picture 8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4" name="Picture 857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6BF6E16" wp14:editId="48EEF5FE">
            <wp:simplePos x="0" y="0"/>
            <wp:positionH relativeFrom="page">
              <wp:posOffset>7418833</wp:posOffset>
            </wp:positionH>
            <wp:positionV relativeFrom="page">
              <wp:posOffset>8576469</wp:posOffset>
            </wp:positionV>
            <wp:extent cx="18287" cy="1228695"/>
            <wp:effectExtent l="0" t="0" r="0" b="0"/>
            <wp:wrapSquare wrapText="bothSides"/>
            <wp:docPr id="8572" name="Picture 8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2" name="Picture 857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Rozpis kupní ceny v příloze A této smlouvy odpovídá nabídkové ceně a jednotkovým cenám uvedeným v nabídce prodávajícího podle článku l. této smlouvy. Cena je stanovena jako pevná, nejvýše přípustná a obsahuje veškeré náklady spojené s realizací dodávky pře</w:t>
      </w:r>
      <w:r>
        <w:t>dmětu plnění včetně veškerých souvisejících nákladů. V ceně jsou zahrnuty veškeré náklady, kterých je třeba k dodávce zboží, předání a převzetí předmětu plnění, zejména, nikoliv však pouze, nákladů na dodávku, dopravu, náklady na výkony, služby a média pot</w:t>
      </w:r>
      <w:r>
        <w:t>řebné k plnění předmětu smlouvy, zabezpečení prohlášení o shodě, certifikátů, likvidaci obalů apod. Kupní cena může být měněna pouze v souvislosti se změnou daňových předpisů majících prokazatelný vliv na cenu předmětu plnění.</w:t>
      </w:r>
    </w:p>
    <w:p w14:paraId="6E1756E4" w14:textId="77777777" w:rsidR="0007012F" w:rsidRDefault="00BC4FF6">
      <w:pPr>
        <w:numPr>
          <w:ilvl w:val="0"/>
          <w:numId w:val="4"/>
        </w:numPr>
        <w:ind w:left="525" w:right="926" w:hanging="427"/>
      </w:pPr>
      <w:r>
        <w:t>Kupní cena bude postupně napl</w:t>
      </w:r>
      <w:r>
        <w:t>ňována dílčími plněními prodávajícího na základě dílčích žádanek kupujícího. Cena dohodnutá v této smlouvě nebude dílčími plněními překročena, nebude-li dohodnuto jinak,</w:t>
      </w:r>
    </w:p>
    <w:p w14:paraId="106D5EC5" w14:textId="77777777" w:rsidR="0007012F" w:rsidRDefault="00BC4FF6">
      <w:pPr>
        <w:numPr>
          <w:ilvl w:val="0"/>
          <w:numId w:val="4"/>
        </w:numPr>
        <w:spacing w:after="12"/>
        <w:ind w:left="525" w:right="926" w:hanging="427"/>
      </w:pPr>
      <w:r>
        <w:t>Ceny za dílčí plnění (článek II.2 této smlouvy) budou stanoveny jako součin skutečně d</w:t>
      </w:r>
      <w:r>
        <w:t>odaného množství zboží a příslušných jednotkových cen z přílohy A smlouvy v účtovacím (zdaňovacím) období uskutečněných dílčích plnění (článek III.5 této smlouvy). Ke kupní ceně bude doúčtována DPH ve výši stanovené zákonem o dani z přidané hodnoty číslo 2</w:t>
      </w:r>
      <w:r>
        <w:t xml:space="preserve">35/2004 Sb. ve znění pozdějších předpisů (dále též </w:t>
      </w:r>
      <w:proofErr w:type="spellStart"/>
      <w:r>
        <w:t>Zo</w:t>
      </w:r>
      <w:proofErr w:type="spellEnd"/>
      <w:r>
        <w:t xml:space="preserve"> DPH).</w:t>
      </w:r>
    </w:p>
    <w:p w14:paraId="4ED95B72" w14:textId="77777777" w:rsidR="0007012F" w:rsidRDefault="00BC4FF6">
      <w:pPr>
        <w:numPr>
          <w:ilvl w:val="0"/>
          <w:numId w:val="4"/>
        </w:numPr>
        <w:spacing w:after="56"/>
        <w:ind w:left="525" w:right="926" w:hanging="427"/>
      </w:pPr>
      <w:r>
        <w:t xml:space="preserve">Cena za dílčí plnění podle bodů 3 a 4 tohoto článku bude prodávajícímu uhrazena kupujícím na základě faktury s náležitostmi daňového dokladu (S29 </w:t>
      </w:r>
      <w:proofErr w:type="spellStart"/>
      <w:r>
        <w:t>Zo</w:t>
      </w:r>
      <w:proofErr w:type="spellEnd"/>
      <w:r>
        <w:t xml:space="preserve"> DPH).</w:t>
      </w:r>
    </w:p>
    <w:p w14:paraId="039600E1" w14:textId="77777777" w:rsidR="0007012F" w:rsidRDefault="00BC4FF6">
      <w:pPr>
        <w:numPr>
          <w:ilvl w:val="0"/>
          <w:numId w:val="4"/>
        </w:numPr>
        <w:spacing w:after="60"/>
        <w:ind w:left="525" w:right="926" w:hanging="427"/>
      </w:pPr>
      <w:r>
        <w:t>Prodávající je oprávněn vystavit v soulad</w:t>
      </w:r>
      <w:r>
        <w:t>u s ustanovením článku III/5 této smlouvy dílčí faktury za dílčí plnění. Faktura musí být vystavena nejpozději do 10 dnů po DUZP, v němž bylo poskytnuto dílčí plnění a doručena kupujícímu nejpozději do třetího dne od vystavení. Přílohou faktury musí být do</w:t>
      </w:r>
      <w:r>
        <w:t xml:space="preserve">dací listy navázané k jednotlivým dílčím žádankám (s uvedením nákladového střediska /NS/ zadavatele a místa plnění /LOK/ </w:t>
      </w:r>
      <w:r>
        <w:lastRenderedPageBreak/>
        <w:t>uvedených v dílčí žádance). Faktura může být vystavena jako jeden doklad, nebo několik dokladů. Nezbytnou náležitostí faktury je i její</w:t>
      </w:r>
      <w:r>
        <w:t xml:space="preserve"> doplnění textem: „plnění ke smlouvě SDI 900073.</w:t>
      </w:r>
    </w:p>
    <w:p w14:paraId="2CAC70C3" w14:textId="77777777" w:rsidR="0007012F" w:rsidRDefault="00BC4FF6">
      <w:pPr>
        <w:numPr>
          <w:ilvl w:val="0"/>
          <w:numId w:val="4"/>
        </w:numPr>
        <w:spacing w:after="100"/>
        <w:ind w:left="525" w:right="926" w:hanging="427"/>
      </w:pPr>
      <w:r>
        <w:t>Faktura musí být doručena v elektronické podobě na adresu faktur</w:t>
      </w:r>
    </w:p>
    <w:p w14:paraId="6E6EA514" w14:textId="77777777" w:rsidR="0007012F" w:rsidRDefault="00BC4FF6">
      <w:pPr>
        <w:numPr>
          <w:ilvl w:val="0"/>
          <w:numId w:val="4"/>
        </w:numPr>
        <w:ind w:left="525" w:right="926" w:hanging="427"/>
      </w:pPr>
      <w:r>
        <w:t>Splatnost faktury je dohodnuta ve lhůtě 30 dní ode dne jejího prokazatelného doručení kupujícímu, a to bezhotovostně na účet prodávajícího uve</w:t>
      </w:r>
      <w:r>
        <w:t>dený v záhlaví této smlouvy. Splatností je rozuměno datum odepsání dlužné částky z účtu kupujícího.</w:t>
      </w:r>
    </w:p>
    <w:p w14:paraId="25BFF1F8" w14:textId="77777777" w:rsidR="0007012F" w:rsidRDefault="00BC4FF6">
      <w:pPr>
        <w:numPr>
          <w:ilvl w:val="0"/>
          <w:numId w:val="4"/>
        </w:numPr>
        <w:spacing w:after="492"/>
        <w:ind w:left="525" w:right="926" w:hanging="427"/>
      </w:pPr>
      <w:r>
        <w:t>V případě, že faktura (daňový doklad) nebude obsahovat všechny nezbytné náležitosti, je kupující oprávněn vrátit ji prodávajícímu k doplnění či přepracování. V takovém případě se přeruší plynutí lhůty splatnosti a nová lhůta splatnosti začne plynout doruče</w:t>
      </w:r>
      <w:r>
        <w:t>ním opraveného daňového dokladu kupujícímu.</w:t>
      </w:r>
    </w:p>
    <w:p w14:paraId="4FB27AC1" w14:textId="77777777" w:rsidR="0007012F" w:rsidRDefault="00BC4FF6">
      <w:pPr>
        <w:pStyle w:val="Nadpis1"/>
        <w:spacing w:after="150"/>
        <w:ind w:left="0" w:right="418" w:firstLine="0"/>
      </w:pPr>
      <w:proofErr w:type="spellStart"/>
      <w:r>
        <w:rPr>
          <w:sz w:val="28"/>
        </w:rPr>
        <w:t>Vn</w:t>
      </w:r>
      <w:proofErr w:type="spellEnd"/>
      <w:r>
        <w:rPr>
          <w:sz w:val="28"/>
        </w:rPr>
        <w:t xml:space="preserve"> Záruka a </w:t>
      </w:r>
      <w:proofErr w:type="spellStart"/>
      <w:r>
        <w:rPr>
          <w:sz w:val="28"/>
        </w:rPr>
        <w:t>zajłstení</w:t>
      </w:r>
      <w:proofErr w:type="spellEnd"/>
      <w:r>
        <w:rPr>
          <w:sz w:val="28"/>
        </w:rPr>
        <w:t xml:space="preserve"> závazku</w:t>
      </w:r>
    </w:p>
    <w:p w14:paraId="0D1C18C8" w14:textId="77777777" w:rsidR="0007012F" w:rsidRDefault="00BC4FF6">
      <w:pPr>
        <w:numPr>
          <w:ilvl w:val="0"/>
          <w:numId w:val="5"/>
        </w:numPr>
        <w:ind w:right="734"/>
      </w:pPr>
      <w:r>
        <w:rPr>
          <w:rFonts w:ascii="Times New Roman" w:eastAsia="Times New Roman" w:hAnsi="Times New Roman" w:cs="Times New Roman"/>
        </w:rPr>
        <w:t xml:space="preserve">. </w:t>
      </w:r>
      <w:r>
        <w:t>Prodávající poskytuje záruku na dle této smlouvy dodané zboží v trvání doby exspirace za podmínek dodržení odpovídajících podmínek skladování. Tato lhůta počíná běžet ode dne úspěš</w:t>
      </w:r>
      <w:r>
        <w:t>ného předání a převzetí předmětu plnění prostého všech vad a nedodělků,</w:t>
      </w:r>
    </w:p>
    <w:p w14:paraId="09EF5BE5" w14:textId="77777777" w:rsidR="0007012F" w:rsidRDefault="00BC4FF6">
      <w:pPr>
        <w:numPr>
          <w:ilvl w:val="0"/>
          <w:numId w:val="5"/>
        </w:numPr>
        <w:spacing w:after="103"/>
        <w:ind w:right="734"/>
      </w:pPr>
      <w:r>
        <w:t>Prodávající je odpovědný za věcné a právní vady zboží. Zjištěné vady zboží v průběhu záruční doby se zavazuje kupující oznámit prodávajícímu písemně, a to bez zbytečného odkladu poté, co se o nich dozvěděl. Nároky z vad zboží se řídí touto smlouvou a přísl</w:t>
      </w:r>
      <w:r>
        <w:t>ušnými ustanoveními NOZ.</w:t>
      </w:r>
    </w:p>
    <w:p w14:paraId="3EA50C40" w14:textId="77777777" w:rsidR="0007012F" w:rsidRDefault="00BC4FF6">
      <w:pPr>
        <w:numPr>
          <w:ilvl w:val="0"/>
          <w:numId w:val="6"/>
        </w:numPr>
        <w:spacing w:after="61"/>
        <w:ind w:right="734"/>
      </w:pPr>
      <w:r>
        <w:t>Pro případ prodlení prodávajícího (článek III/1 a III/6 této smlouvy) s plněním této smlouvy bez zavinění druhé strany, nebo vyšší moci, smluvní strany dohodly povinnost prodávajícího zaplatit kupujícímu smluvní pokutu podle S 2048</w:t>
      </w:r>
      <w:r>
        <w:t xml:space="preserve"> a následujících NOZ ve výši 1 </w:t>
      </w:r>
      <w:proofErr w:type="gramStart"/>
      <w:r>
        <w:t>,5%</w:t>
      </w:r>
      <w:proofErr w:type="gramEnd"/>
      <w:r>
        <w:t xml:space="preserve"> z hodnoty dílčího plnění za každý i jen započatý den prodlení s dodávkou zboží (oproti dohodnuté lhůtě podle článku </w:t>
      </w:r>
      <w:proofErr w:type="spellStart"/>
      <w:r>
        <w:t>Ill</w:t>
      </w:r>
      <w:proofErr w:type="spellEnd"/>
      <w:r>
        <w:t>/ 1 této smlouvy). V souladu s ustanovením S3 nařízení vlády ČR číslo 351/2013 Sb. je dohodnuta částka</w:t>
      </w:r>
      <w:r>
        <w:t xml:space="preserve"> nákladů spojených s vymáháním každé splatné pohledávky ve výši 1 250 Kč.</w:t>
      </w:r>
    </w:p>
    <w:p w14:paraId="5CD3C598" w14:textId="77777777" w:rsidR="0007012F" w:rsidRDefault="00BC4FF6">
      <w:pPr>
        <w:numPr>
          <w:ilvl w:val="0"/>
          <w:numId w:val="6"/>
        </w:numPr>
        <w:spacing w:after="87"/>
        <w:ind w:right="734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125FED5D" wp14:editId="0521C555">
            <wp:simplePos x="0" y="0"/>
            <wp:positionH relativeFrom="page">
              <wp:posOffset>393192</wp:posOffset>
            </wp:positionH>
            <wp:positionV relativeFrom="page">
              <wp:posOffset>268301</wp:posOffset>
            </wp:positionV>
            <wp:extent cx="1310640" cy="582334"/>
            <wp:effectExtent l="0" t="0" r="0" b="0"/>
            <wp:wrapTopAndBottom/>
            <wp:docPr id="11837" name="Picture 11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" name="Picture 1183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58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7B9BF85C" wp14:editId="2993E140">
            <wp:simplePos x="0" y="0"/>
            <wp:positionH relativeFrom="page">
              <wp:posOffset>5803393</wp:posOffset>
            </wp:positionH>
            <wp:positionV relativeFrom="page">
              <wp:posOffset>10094806</wp:posOffset>
            </wp:positionV>
            <wp:extent cx="792480" cy="106711"/>
            <wp:effectExtent l="0" t="0" r="0" b="0"/>
            <wp:wrapTopAndBottom/>
            <wp:docPr id="11838" name="Picture 11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" name="Picture 118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 případ prodlení kupujícího s úhradou kupní ceny v dohodnutém čase vzniká prodávajícímu právo vyúčtovat úrok z prodlení v zákonem stanovené výši (S 2 nařízení vlády ÖR číslo 351</w:t>
      </w:r>
      <w:r>
        <w:t>/2013 Sb.).</w:t>
      </w:r>
    </w:p>
    <w:p w14:paraId="435049F6" w14:textId="77777777" w:rsidR="0007012F" w:rsidRDefault="00BC4FF6">
      <w:pPr>
        <w:numPr>
          <w:ilvl w:val="0"/>
          <w:numId w:val="6"/>
        </w:numPr>
        <w:spacing w:after="586"/>
        <w:ind w:right="734"/>
      </w:pPr>
      <w:r>
        <w:t>Smluvní pokuta či úrok z prodlení jsou splatné ve lhůtě 15 dnů ode dne podání výzvy k jejich zaplacení k poštovní přepravě ve formě doporučeného dopisu adresovaného na adresu zavázané strany uvedenou v záhlaví této smlouvy. V této výzvě bude ur</w:t>
      </w:r>
      <w:r>
        <w:t>čen způsob platby. Písemnou výzvu k zaplacení výše uvedené smluvní pokuty může oprávněná strana zaslat straně zavázané ihned poté, co se oprávněná strana o porušení povinnosti zavázané strany vyplývající z této smlouvy dozví. Zaplacením smluvní pokuty není</w:t>
      </w:r>
      <w:r>
        <w:t xml:space="preserve"> dotčeno právo oprávněné strany na náhradu škody.</w:t>
      </w:r>
    </w:p>
    <w:p w14:paraId="7A3231DD" w14:textId="77777777" w:rsidR="0007012F" w:rsidRDefault="00BC4FF6">
      <w:pPr>
        <w:pStyle w:val="Nadpis2"/>
        <w:spacing w:after="180"/>
        <w:ind w:right="240"/>
      </w:pPr>
      <w:proofErr w:type="spellStart"/>
      <w:r>
        <w:t>Vl</w:t>
      </w:r>
      <w:proofErr w:type="spellEnd"/>
      <w:r>
        <w:t>. Ukončení smluvního vztahu</w:t>
      </w:r>
    </w:p>
    <w:p w14:paraId="72AFE0C5" w14:textId="77777777" w:rsidR="0007012F" w:rsidRDefault="00BC4FF6">
      <w:pPr>
        <w:tabs>
          <w:tab w:val="center" w:pos="355"/>
          <w:tab w:val="center" w:pos="4229"/>
        </w:tabs>
        <w:spacing w:after="32"/>
        <w:ind w:left="0" w:firstLine="0"/>
        <w:jc w:val="left"/>
      </w:pPr>
      <w:r>
        <w:tab/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ab/>
      </w:r>
      <w:r>
        <w:t>Smlouva je uzavírána na dobu určitou, 24 měsíců od účinnosti smlouvy.</w:t>
      </w:r>
    </w:p>
    <w:p w14:paraId="604EDE93" w14:textId="77777777" w:rsidR="0007012F" w:rsidRDefault="00BC4FF6">
      <w:pPr>
        <w:numPr>
          <w:ilvl w:val="0"/>
          <w:numId w:val="7"/>
        </w:numPr>
        <w:spacing w:after="32"/>
        <w:ind w:right="734" w:hanging="442"/>
      </w:pPr>
      <w:r>
        <w:t>Smlouvu lze ukončit dohodou smluvních stran.</w:t>
      </w:r>
    </w:p>
    <w:p w14:paraId="4CBD94BA" w14:textId="77777777" w:rsidR="0007012F" w:rsidRDefault="00BC4FF6">
      <w:pPr>
        <w:numPr>
          <w:ilvl w:val="0"/>
          <w:numId w:val="7"/>
        </w:numPr>
        <w:spacing w:after="17"/>
        <w:ind w:right="734" w:hanging="442"/>
      </w:pPr>
      <w:r>
        <w:t>Kupující je oprávněn od této smlouvy nad rámec zákonných d</w:t>
      </w:r>
      <w:r>
        <w:t>ůvodů dále odstoupit v případě:</w:t>
      </w:r>
    </w:p>
    <w:p w14:paraId="1FFF8FEB" w14:textId="77777777" w:rsidR="0007012F" w:rsidRDefault="00BC4FF6">
      <w:pPr>
        <w:spacing w:after="111"/>
        <w:ind w:left="878" w:right="734" w:firstLine="5"/>
      </w:pPr>
      <w:r>
        <w:rPr>
          <w:noProof/>
        </w:rPr>
        <w:lastRenderedPageBreak/>
        <w:drawing>
          <wp:inline distT="0" distB="0" distL="0" distR="0" wp14:anchorId="29352998" wp14:editId="778981C9">
            <wp:extent cx="48768" cy="48782"/>
            <wp:effectExtent l="0" t="0" r="0" b="0"/>
            <wp:docPr id="11599" name="Picture 11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" name="Picture 1159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prodlení prodávajícího s plněním o více než 15 kalendářních dnů proti ustanovení článku III/1 </w:t>
      </w:r>
      <w:r>
        <w:rPr>
          <w:noProof/>
        </w:rPr>
        <w:drawing>
          <wp:inline distT="0" distB="0" distL="0" distR="0" wp14:anchorId="7144E67D" wp14:editId="7B4B4DF4">
            <wp:extent cx="51816" cy="48781"/>
            <wp:effectExtent l="0" t="0" r="0" b="0"/>
            <wp:docPr id="11600" name="Picture 11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0" name="Picture 1160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4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 případě zahájení insolvenčního řízení dle zák. č. 182/2006 </w:t>
      </w:r>
      <w:proofErr w:type="spellStart"/>
      <w:proofErr w:type="gramStart"/>
      <w:r>
        <w:t>Sb</w:t>
      </w:r>
      <w:proofErr w:type="spellEnd"/>
      <w:r>
        <w:t>„</w:t>
      </w:r>
      <w:proofErr w:type="gramEnd"/>
      <w:r>
        <w:t>, o úpadku a způsobech jeho řešení (insolvenční zákon), ve znění pozdějších předpisů vůči prodávajícímu, úpadku prodávajícího, prohlášení konkursu nebo zahájení řízení o nuceném vyrovnání pře</w:t>
      </w:r>
      <w:r>
        <w:t>d dodáním zboží</w:t>
      </w:r>
    </w:p>
    <w:p w14:paraId="2A40F6E0" w14:textId="77777777" w:rsidR="0007012F" w:rsidRDefault="00BC4FF6">
      <w:pPr>
        <w:numPr>
          <w:ilvl w:val="0"/>
          <w:numId w:val="7"/>
        </w:numPr>
        <w:spacing w:after="32"/>
        <w:ind w:right="734" w:hanging="442"/>
      </w:pPr>
      <w:r>
        <w:t>Prodávající je oprávněn od této smlouvy odstoupit v případě:</w:t>
      </w:r>
    </w:p>
    <w:p w14:paraId="194BB450" w14:textId="77777777" w:rsidR="0007012F" w:rsidRDefault="00BC4FF6">
      <w:pPr>
        <w:ind w:left="1152" w:right="734" w:hanging="278"/>
      </w:pPr>
      <w:r>
        <w:rPr>
          <w:noProof/>
        </w:rPr>
        <w:drawing>
          <wp:inline distT="0" distB="0" distL="0" distR="0" wp14:anchorId="12FA9649" wp14:editId="32641FC0">
            <wp:extent cx="48768" cy="48782"/>
            <wp:effectExtent l="0" t="0" r="0" b="0"/>
            <wp:docPr id="11601" name="Picture 1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1" name="Picture 1160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úpadku kupujícího ve smyslu ustanovení S3 zák. č. 182/2006 Sb., o úpadku a způsobech jeho řešení (insolvenční zákon), ve znění pozdějších </w:t>
      </w:r>
      <w:proofErr w:type="spellStart"/>
      <w:r>
        <w:t>předpisü</w:t>
      </w:r>
      <w:proofErr w:type="spellEnd"/>
      <w:r>
        <w:t>, prohlášení konkursu nebo zahá</w:t>
      </w:r>
      <w:r>
        <w:t>jení řízení o nuceném vyrovnání před dodáním zboží,</w:t>
      </w:r>
    </w:p>
    <w:p w14:paraId="085118BD" w14:textId="77777777" w:rsidR="0007012F" w:rsidRDefault="00BC4FF6">
      <w:pPr>
        <w:spacing w:after="176"/>
        <w:ind w:left="960" w:right="734" w:firstLine="10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4622C930" wp14:editId="3F8D185E">
            <wp:simplePos x="0" y="0"/>
            <wp:positionH relativeFrom="column">
              <wp:posOffset>-530351</wp:posOffset>
            </wp:positionH>
            <wp:positionV relativeFrom="paragraph">
              <wp:posOffset>-1001849</wp:posOffset>
            </wp:positionV>
            <wp:extent cx="1444752" cy="1271379"/>
            <wp:effectExtent l="0" t="0" r="0" b="0"/>
            <wp:wrapSquare wrapText="bothSides"/>
            <wp:docPr id="40848" name="Picture 40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48" name="Picture 4084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1271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prodlení kupujícího s převzetím zboží, ačkoliv byl prodávajícím písemně vyzván, o více než 15 kalendářních dnů.</w:t>
      </w:r>
    </w:p>
    <w:p w14:paraId="2A2EBC90" w14:textId="77777777" w:rsidR="0007012F" w:rsidRDefault="00BC4FF6">
      <w:pPr>
        <w:spacing w:after="169"/>
        <w:ind w:left="524" w:right="926"/>
      </w:pPr>
      <w:r>
        <w:rPr>
          <w:rFonts w:ascii="Times New Roman" w:eastAsia="Times New Roman" w:hAnsi="Times New Roman" w:cs="Times New Roman"/>
        </w:rPr>
        <w:t xml:space="preserve">5, </w:t>
      </w:r>
      <w:r>
        <w:t xml:space="preserve">Odstoupení musí být učiněno písemně, s vyznačením </w:t>
      </w:r>
      <w:proofErr w:type="spellStart"/>
      <w:r>
        <w:t>důvodU</w:t>
      </w:r>
      <w:proofErr w:type="spellEnd"/>
      <w:r>
        <w:t xml:space="preserve"> odstoupení a je účinné dnem jeh</w:t>
      </w:r>
      <w:r>
        <w:t>o doručení druhé smluvní straně. Smluvní strana, jejíž porušení povinnosti vyplývající z této smlouvy bylo důvodem pro odstoupení od této smlouvy, nemá nárok na náhradu škody, která jí odstoupením od smlouvy vnikla.</w:t>
      </w:r>
    </w:p>
    <w:p w14:paraId="5E04B91A" w14:textId="77777777" w:rsidR="0007012F" w:rsidRDefault="00BC4FF6">
      <w:pPr>
        <w:spacing w:after="335"/>
        <w:ind w:left="514" w:right="734"/>
      </w:pPr>
      <w:r>
        <w:rPr>
          <w:rFonts w:ascii="Times New Roman" w:eastAsia="Times New Roman" w:hAnsi="Times New Roman" w:cs="Times New Roman"/>
        </w:rPr>
        <w:t xml:space="preserve">6. </w:t>
      </w:r>
      <w:r>
        <w:t>Odstoupením od smlouvy nezaniká vzáje</w:t>
      </w:r>
      <w:r>
        <w:t>mná sankční odpovědnost strana odpovědnost za vzniklou Škodu,</w:t>
      </w:r>
    </w:p>
    <w:p w14:paraId="763DFDA6" w14:textId="77777777" w:rsidR="0007012F" w:rsidRDefault="00BC4FF6">
      <w:pPr>
        <w:pStyle w:val="Nadpis2"/>
        <w:spacing w:after="155"/>
        <w:ind w:right="672"/>
      </w:pPr>
      <w:r>
        <w:t>VII. Ustanovení společná a závěrečná</w:t>
      </w:r>
    </w:p>
    <w:p w14:paraId="4338B607" w14:textId="77777777" w:rsidR="0007012F" w:rsidRDefault="00BC4FF6">
      <w:pPr>
        <w:ind w:left="514" w:right="955"/>
      </w:pPr>
      <w:proofErr w:type="gramStart"/>
      <w:r>
        <w:rPr>
          <w:rFonts w:ascii="Times New Roman" w:eastAsia="Times New Roman" w:hAnsi="Times New Roman" w:cs="Times New Roman"/>
        </w:rPr>
        <w:t>1 .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Tato smlouva, jakož i právní vztahy z této smlouvy vzniklé nebo v této smlouvě výslovně neupravené se řídí příslušnými ustanoveními NOZ, případně dalšími</w:t>
      </w:r>
      <w:r>
        <w:t xml:space="preserve"> zákony a jinými právními předpisy, jejichž ustanovení se vztahují k této smlouvě.</w:t>
      </w:r>
    </w:p>
    <w:p w14:paraId="71ABF398" w14:textId="77777777" w:rsidR="0007012F" w:rsidRDefault="00BC4FF6">
      <w:pPr>
        <w:numPr>
          <w:ilvl w:val="0"/>
          <w:numId w:val="8"/>
        </w:numPr>
        <w:spacing w:after="101"/>
        <w:ind w:right="936" w:hanging="427"/>
      </w:pPr>
      <w:r>
        <w:t>Pokud by se některé z ustanovení této smlouvy stalo podle platného práva v jakémkoli ohledu neplatným, neúčinným nebo protiprávním, nebude tím dotčena, nebo ovlivněna platno</w:t>
      </w:r>
      <w:r>
        <w:t>st, účinnost nebo právní bezvadnost ostatních ustanovení této smlouvy. Jakákoli vada této smlouvy, která by měla původ v takové neplatnosti nebo neúčinnosti, bude dodatečně zhojena dohodou účastníků přijetím ustanovení nového a platného, které bude respekt</w:t>
      </w:r>
      <w:r>
        <w:t>ovat ujednání a zájem smluvních stran.</w:t>
      </w:r>
    </w:p>
    <w:p w14:paraId="6CAD123D" w14:textId="77777777" w:rsidR="0007012F" w:rsidRDefault="00BC4FF6">
      <w:pPr>
        <w:numPr>
          <w:ilvl w:val="0"/>
          <w:numId w:val="8"/>
        </w:numPr>
        <w:ind w:right="936" w:hanging="427"/>
      </w:pPr>
      <w:r>
        <w:t>Veškeré změny této smlouvy je možné činit pouze v písemné formě, a to na základě oboustranně podepsaného dodatku k této smlouvě.</w:t>
      </w:r>
    </w:p>
    <w:p w14:paraId="46A1B076" w14:textId="77777777" w:rsidR="0007012F" w:rsidRDefault="00BC4FF6">
      <w:pPr>
        <w:numPr>
          <w:ilvl w:val="0"/>
          <w:numId w:val="8"/>
        </w:numPr>
        <w:spacing w:after="188"/>
        <w:ind w:right="936" w:hanging="427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22ECB780" wp14:editId="6E486BCF">
            <wp:simplePos x="0" y="0"/>
            <wp:positionH relativeFrom="page">
              <wp:posOffset>5611369</wp:posOffset>
            </wp:positionH>
            <wp:positionV relativeFrom="page">
              <wp:posOffset>10228955</wp:posOffset>
            </wp:positionV>
            <wp:extent cx="792480" cy="106711"/>
            <wp:effectExtent l="0" t="0" r="0" b="0"/>
            <wp:wrapTopAndBottom/>
            <wp:docPr id="15462" name="Picture 15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2" name="Picture 1546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Všechny záležitosti a spory vyplývající z této smlouvy se smluvní strany zavazují řešit</w:t>
      </w:r>
      <w:r>
        <w:t xml:space="preserve"> především smírnou cestou a dohodou ve snaze odstranit nedostatky, které brání plnění smlouvy.</w:t>
      </w:r>
    </w:p>
    <w:p w14:paraId="43FB73E9" w14:textId="77777777" w:rsidR="0007012F" w:rsidRDefault="00BC4FF6">
      <w:pPr>
        <w:numPr>
          <w:ilvl w:val="0"/>
          <w:numId w:val="8"/>
        </w:numPr>
        <w:ind w:right="936" w:hanging="427"/>
      </w:pPr>
      <w:r>
        <w:t>Smluvní strany se zavazují vzájemně poskytovat součinnosti při plnění této smlouvy.</w:t>
      </w:r>
    </w:p>
    <w:p w14:paraId="209A91B4" w14:textId="77777777" w:rsidR="0007012F" w:rsidRDefault="00BC4FF6">
      <w:pPr>
        <w:numPr>
          <w:ilvl w:val="0"/>
          <w:numId w:val="8"/>
        </w:numPr>
        <w:ind w:right="936" w:hanging="427"/>
      </w:pPr>
      <w:r>
        <w:t>Odmítne-li některá ze smluvních stran převzít písemnost nebo její převzetí znemožní, má se za to, že písemnost doručena byla</w:t>
      </w:r>
    </w:p>
    <w:p w14:paraId="64D47AFC" w14:textId="77777777" w:rsidR="0007012F" w:rsidRDefault="00BC4FF6">
      <w:pPr>
        <w:numPr>
          <w:ilvl w:val="0"/>
          <w:numId w:val="8"/>
        </w:numPr>
        <w:spacing w:after="210"/>
        <w:ind w:right="936" w:hanging="427"/>
      </w:pPr>
      <w:r>
        <w:t>Smlouva je sepsána ve 2 vyhotoveních, z nichž každá strana obdrží jedno vyhotovení s platností originálu.</w:t>
      </w:r>
    </w:p>
    <w:p w14:paraId="467EF228" w14:textId="77777777" w:rsidR="0007012F" w:rsidRDefault="00BC4FF6">
      <w:pPr>
        <w:numPr>
          <w:ilvl w:val="0"/>
          <w:numId w:val="8"/>
        </w:numPr>
        <w:spacing w:after="227"/>
        <w:ind w:right="936" w:hanging="427"/>
      </w:pPr>
      <w:r>
        <w:t xml:space="preserve">Obě smluvní strany berou </w:t>
      </w:r>
      <w:r>
        <w:t xml:space="preserve">na vědomí a souhlasí s tím, že kupující uveřejní metadata k této smlouvě a </w:t>
      </w:r>
      <w:proofErr w:type="spellStart"/>
      <w:r>
        <w:t>textoVý</w:t>
      </w:r>
      <w:proofErr w:type="spellEnd"/>
      <w:r>
        <w:t xml:space="preserve"> obsah smlouvy v informačním systému registru smluv zřízeném podle zákona číslo 340/2015 Sb. ve znění pozdějších předpisů bez zbytečného odkladu po podpisu smlouvy. O zveřejn</w:t>
      </w:r>
      <w:r>
        <w:t>ění bude prodávající vyrozuměn.</w:t>
      </w:r>
    </w:p>
    <w:p w14:paraId="0F1CD5DB" w14:textId="77777777" w:rsidR="0007012F" w:rsidRDefault="00BC4FF6">
      <w:pPr>
        <w:numPr>
          <w:ilvl w:val="0"/>
          <w:numId w:val="8"/>
        </w:numPr>
        <w:spacing w:after="236"/>
        <w:ind w:right="936" w:hanging="427"/>
      </w:pPr>
      <w:r>
        <w:lastRenderedPageBreak/>
        <w:t>Prodávající označuje část přílohy „specifikace dodávek SZM”, konkrétně vymezující cenu jednotlivých položek, jako své obchodní tajemství (ve smyslu ustanovení S9 zákona o svobodném přístupu k informacím číslo 106/1999 Sb. ve</w:t>
      </w:r>
      <w:r>
        <w:t xml:space="preserve"> znění pozdějších předpisů), které nelze podle S 3 odstavec 1 zákona 340/2015 Sb. ve znění pozdějších předpisů zveřejnit.</w:t>
      </w:r>
    </w:p>
    <w:p w14:paraId="6044E68F" w14:textId="77777777" w:rsidR="0007012F" w:rsidRDefault="00BC4FF6">
      <w:pPr>
        <w:spacing w:after="201"/>
        <w:ind w:left="437" w:right="1032"/>
      </w:pPr>
      <w:r>
        <w:rPr>
          <w:rFonts w:ascii="Times New Roman" w:eastAsia="Times New Roman" w:hAnsi="Times New Roman" w:cs="Times New Roman"/>
        </w:rPr>
        <w:t xml:space="preserve">1 0. </w:t>
      </w:r>
      <w:r>
        <w:t>Smluvní strany prohlašují, že vhodnými technickými a organizačními opatřeními zajistí ochranu osobních údajů, které by zpracováva</w:t>
      </w:r>
      <w:r>
        <w:t>ly (ve smyslu „Nařízení Evropského parlamentu a Rady (EU) 2016/679 ze dne 27. dubna 2016 0 ochraně fyzických osob v souvislosti se zpracováním osobních údajů a volném pohybu těchto údajů a o zrušení směrnice 95/46/ES - obecné nařízení o ochraně osobních úd</w:t>
      </w:r>
      <w:r>
        <w:t xml:space="preserve">ajů” - </w:t>
      </w:r>
      <w:proofErr w:type="gramStart"/>
      <w:r>
        <w:t>GDPR)v</w:t>
      </w:r>
      <w:proofErr w:type="gramEnd"/>
      <w:r>
        <w:t xml:space="preserve"> souvislosti s plněním této smlouvy.</w:t>
      </w:r>
    </w:p>
    <w:p w14:paraId="4E4DD809" w14:textId="77777777" w:rsidR="0007012F" w:rsidRDefault="00BC4FF6">
      <w:pPr>
        <w:ind w:left="418" w:right="734"/>
      </w:pPr>
      <w:r>
        <w:t>1 1. Účinnost této smlouvy je sjednána po uveřejnění smlouvy v informačním systému registru smluv zřízeném podle zákona č. 340/2015 Sb. ve znění pozdějších předpisů.</w:t>
      </w:r>
    </w:p>
    <w:p w14:paraId="1B65B42D" w14:textId="77777777" w:rsidR="0007012F" w:rsidRDefault="00BC4FF6">
      <w:pPr>
        <w:spacing w:after="243"/>
        <w:ind w:left="1017" w:right="1037" w:hanging="701"/>
      </w:pPr>
      <w:r>
        <w:rPr>
          <w:rFonts w:ascii="Times New Roman" w:eastAsia="Times New Roman" w:hAnsi="Times New Roman" w:cs="Times New Roman"/>
        </w:rPr>
        <w:t xml:space="preserve">1 2. </w:t>
      </w:r>
      <w:r>
        <w:t>Součástí této smlouvy jsou následuj</w:t>
      </w:r>
      <w:r>
        <w:t xml:space="preserve">ící přílohy, které tvoří její nedílnou součást: </w:t>
      </w:r>
      <w:r>
        <w:rPr>
          <w:noProof/>
        </w:rPr>
        <w:drawing>
          <wp:inline distT="0" distB="0" distL="0" distR="0" wp14:anchorId="6B5CDAE2" wp14:editId="64460583">
            <wp:extent cx="48768" cy="51831"/>
            <wp:effectExtent l="0" t="0" r="0" b="0"/>
            <wp:docPr id="16872" name="Picture 16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2" name="Picture 1687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Příloha </w:t>
      </w:r>
      <w:proofErr w:type="gramStart"/>
      <w:r>
        <w:t>A - specifikace</w:t>
      </w:r>
      <w:proofErr w:type="gramEnd"/>
      <w:r>
        <w:t xml:space="preserve"> předmětu plnění — odběrové soupravy k odběru žilní krve </w:t>
      </w:r>
      <w:r>
        <w:rPr>
          <w:noProof/>
        </w:rPr>
        <w:drawing>
          <wp:inline distT="0" distB="0" distL="0" distR="0" wp14:anchorId="6D4E64B4" wp14:editId="737A3FBA">
            <wp:extent cx="48768" cy="54880"/>
            <wp:effectExtent l="0" t="0" r="0" b="0"/>
            <wp:docPr id="16873" name="Picture 16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3" name="Picture 1687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Příloha B — místa plnění</w:t>
      </w:r>
    </w:p>
    <w:p w14:paraId="27BDF332" w14:textId="77777777" w:rsidR="0007012F" w:rsidRDefault="00BC4FF6">
      <w:pPr>
        <w:spacing w:after="15"/>
        <w:ind w:left="734" w:right="734"/>
      </w:pPr>
      <w:r>
        <w:rPr>
          <w:rFonts w:ascii="Times New Roman" w:eastAsia="Times New Roman" w:hAnsi="Times New Roman" w:cs="Times New Roman"/>
        </w:rPr>
        <w:t xml:space="preserve">1 3. </w:t>
      </w:r>
      <w:r>
        <w:t>Účastníci shodně a výslovně prohlašují, že došlo k dohodě o celém obsahu této smlouvy, že si t</w:t>
      </w:r>
      <w:r>
        <w:t>uto smlouvu přečetli, jejímu obsahu porozuměli a tato byla sepsána na základě jejich pravé, vážné a svobodné vůle, nikoli za nápadně nevýhodných podmínek, na důkaz čehož připojují vlastnoruční podpisy oprávněných zástupců.</w:t>
      </w:r>
    </w:p>
    <w:p w14:paraId="3D279EA1" w14:textId="77777777" w:rsidR="0007012F" w:rsidRDefault="00BC4FF6">
      <w:pPr>
        <w:ind w:left="316" w:right="734" w:firstLine="0"/>
      </w:pPr>
      <w:r>
        <w:t>V Ústí nad Labem, dne</w:t>
      </w:r>
      <w:r>
        <w:rPr>
          <w:noProof/>
        </w:rPr>
        <w:drawing>
          <wp:inline distT="0" distB="0" distL="0" distR="0" wp14:anchorId="33EBC9F8" wp14:editId="77AFEB42">
            <wp:extent cx="4373880" cy="454282"/>
            <wp:effectExtent l="0" t="0" r="0" b="0"/>
            <wp:docPr id="40851" name="Picture 40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1" name="Picture 4085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45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D5BAF" w14:textId="77777777" w:rsidR="0007012F" w:rsidRDefault="0007012F">
      <w:pPr>
        <w:sectPr w:rsidR="0007012F">
          <w:pgSz w:w="11904" w:h="16838"/>
          <w:pgMar w:top="1464" w:right="744" w:bottom="1518" w:left="1037" w:header="708" w:footer="708" w:gutter="0"/>
          <w:cols w:space="708"/>
        </w:sectPr>
      </w:pPr>
    </w:p>
    <w:p w14:paraId="19B31035" w14:textId="77777777" w:rsidR="0007012F" w:rsidRDefault="00BC4FF6">
      <w:pPr>
        <w:tabs>
          <w:tab w:val="center" w:pos="5587"/>
        </w:tabs>
        <w:spacing w:after="227" w:line="265" w:lineRule="auto"/>
        <w:ind w:left="-10" w:firstLine="0"/>
        <w:jc w:val="left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32E13DB6" wp14:editId="060936FA">
            <wp:simplePos x="0" y="0"/>
            <wp:positionH relativeFrom="page">
              <wp:posOffset>368808</wp:posOffset>
            </wp:positionH>
            <wp:positionV relativeFrom="page">
              <wp:posOffset>271350</wp:posOffset>
            </wp:positionV>
            <wp:extent cx="1310640" cy="576236"/>
            <wp:effectExtent l="0" t="0" r="0" b="0"/>
            <wp:wrapTopAndBottom/>
            <wp:docPr id="17542" name="Picture 17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" name="Picture 1754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576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2A8ECFB7" wp14:editId="43C3707A">
            <wp:simplePos x="0" y="0"/>
            <wp:positionH relativeFrom="page">
              <wp:posOffset>5772913</wp:posOffset>
            </wp:positionH>
            <wp:positionV relativeFrom="page">
              <wp:posOffset>10094806</wp:posOffset>
            </wp:positionV>
            <wp:extent cx="795527" cy="106711"/>
            <wp:effectExtent l="0" t="0" r="0" b="0"/>
            <wp:wrapTopAndBottom/>
            <wp:docPr id="17550" name="Picture 17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0" name="Picture 1755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95527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Kupující:</w:t>
      </w:r>
      <w:r>
        <w:rPr>
          <w:sz w:val="26"/>
        </w:rPr>
        <w:tab/>
        <w:t>Prodávající:</w:t>
      </w:r>
    </w:p>
    <w:p w14:paraId="05818D9C" w14:textId="798650C6" w:rsidR="0007012F" w:rsidRDefault="00BC4FF6">
      <w:pPr>
        <w:spacing w:before="44" w:after="0" w:line="345" w:lineRule="auto"/>
        <w:ind w:left="682" w:right="6802" w:hanging="682"/>
      </w:pPr>
      <w:r>
        <w:rPr>
          <w:sz w:val="22"/>
        </w:rPr>
        <w:t xml:space="preserve">Ing, Pavel </w:t>
      </w:r>
      <w:proofErr w:type="spellStart"/>
      <w:r>
        <w:rPr>
          <w:sz w:val="22"/>
        </w:rPr>
        <w:t>Bernáth</w:t>
      </w:r>
      <w:proofErr w:type="spellEnd"/>
      <w:r>
        <w:rPr>
          <w:sz w:val="22"/>
        </w:rPr>
        <w:t xml:space="preserve"> ředitel ZDRAVOTNÍ ÚSTAV</w:t>
      </w:r>
    </w:p>
    <w:p w14:paraId="562250AB" w14:textId="77777777" w:rsidR="0007012F" w:rsidRDefault="00BC4FF6">
      <w:pPr>
        <w:spacing w:after="0" w:line="259" w:lineRule="auto"/>
        <w:ind w:left="691" w:firstLine="0"/>
        <w:jc w:val="left"/>
      </w:pPr>
      <w:r>
        <w:rPr>
          <w:sz w:val="16"/>
        </w:rPr>
        <w:t>se sídlem v Ústi nad</w:t>
      </w:r>
    </w:p>
    <w:p w14:paraId="7D7D9665" w14:textId="77777777" w:rsidR="0007012F" w:rsidRDefault="00BC4FF6">
      <w:pPr>
        <w:spacing w:after="0" w:line="216" w:lineRule="auto"/>
        <w:ind w:left="1690" w:right="5755" w:hanging="1320"/>
        <w:jc w:val="left"/>
      </w:pPr>
      <w:r>
        <w:rPr>
          <w:sz w:val="20"/>
        </w:rPr>
        <w:t>%</w:t>
      </w:r>
      <w:proofErr w:type="spellStart"/>
      <w:r>
        <w:rPr>
          <w:sz w:val="20"/>
        </w:rPr>
        <w:t>kevsté</w:t>
      </w:r>
      <w:proofErr w:type="spellEnd"/>
      <w:r>
        <w:rPr>
          <w:sz w:val="20"/>
        </w:rPr>
        <w:t xml:space="preserve"> 159 400 Ol </w:t>
      </w:r>
      <w:r>
        <w:rPr>
          <w:sz w:val="20"/>
        </w:rPr>
        <w:tab/>
        <w:t xml:space="preserve">nad </w:t>
      </w:r>
      <w:proofErr w:type="spellStart"/>
      <w:r>
        <w:rPr>
          <w:sz w:val="20"/>
        </w:rPr>
        <w:t>Lóem</w:t>
      </w:r>
      <w:proofErr w:type="spellEnd"/>
      <w:r>
        <w:rPr>
          <w:sz w:val="20"/>
        </w:rPr>
        <w:t xml:space="preserve"> cznoĽ3"</w:t>
      </w:r>
      <w:r>
        <w:br w:type="page"/>
      </w:r>
    </w:p>
    <w:p w14:paraId="55FF9E92" w14:textId="77777777" w:rsidR="0007012F" w:rsidRDefault="00BC4FF6">
      <w:pPr>
        <w:spacing w:after="1750" w:line="265" w:lineRule="auto"/>
        <w:ind w:left="576" w:hanging="10"/>
        <w:jc w:val="left"/>
      </w:pPr>
      <w:proofErr w:type="gramStart"/>
      <w:r>
        <w:rPr>
          <w:sz w:val="12"/>
        </w:rPr>
        <w:lastRenderedPageBreak/>
        <w:t>다</w:t>
      </w:r>
      <w:r>
        <w:rPr>
          <w:sz w:val="12"/>
        </w:rPr>
        <w:t>:</w:t>
      </w:r>
      <w:r>
        <w:rPr>
          <w:sz w:val="12"/>
        </w:rPr>
        <w:t>돈결</w:t>
      </w:r>
      <w:proofErr w:type="gramEnd"/>
      <w:r>
        <w:rPr>
          <w:sz w:val="12"/>
        </w:rPr>
        <w:t>;t</w:t>
      </w:r>
      <w:r>
        <w:rPr>
          <w:sz w:val="12"/>
        </w:rPr>
        <w:t>츠</w:t>
      </w:r>
      <w:r>
        <w:rPr>
          <w:sz w:val="12"/>
        </w:rPr>
        <w:t>:f%</w:t>
      </w:r>
      <w:r>
        <w:rPr>
          <w:sz w:val="12"/>
        </w:rPr>
        <w:t>들</w:t>
      </w:r>
      <w:r>
        <w:rPr>
          <w:sz w:val="12"/>
        </w:rPr>
        <w:t>1?</w:t>
      </w:r>
      <w:r>
        <w:rPr>
          <w:sz w:val="12"/>
        </w:rPr>
        <w:t>월국〔돈</w:t>
      </w:r>
      <w:r>
        <w:rPr>
          <w:sz w:val="12"/>
        </w:rPr>
        <w:t>:</w:t>
      </w:r>
      <w:r>
        <w:rPr>
          <w:sz w:val="12"/>
        </w:rPr>
        <w:t>돈</w:t>
      </w:r>
    </w:p>
    <w:p w14:paraId="4A7326DF" w14:textId="77777777" w:rsidR="0007012F" w:rsidRDefault="00BC4FF6">
      <w:pPr>
        <w:spacing w:after="1387" w:line="265" w:lineRule="auto"/>
        <w:ind w:left="691" w:hanging="10"/>
        <w:jc w:val="left"/>
      </w:pPr>
      <w:proofErr w:type="gramStart"/>
      <w:r>
        <w:rPr>
          <w:sz w:val="10"/>
        </w:rPr>
        <w:t>:</w:t>
      </w:r>
      <w:proofErr w:type="spellStart"/>
      <w:r>
        <w:rPr>
          <w:sz w:val="10"/>
        </w:rPr>
        <w:t>i</w:t>
      </w:r>
      <w:proofErr w:type="gramEnd"/>
      <w:r>
        <w:rPr>
          <w:sz w:val="10"/>
        </w:rPr>
        <w:t>흐존</w:t>
      </w:r>
      <w:r>
        <w:rPr>
          <w:sz w:val="10"/>
        </w:rPr>
        <w:t>:</w:t>
      </w:r>
      <w:r>
        <w:rPr>
          <w:sz w:val="10"/>
        </w:rPr>
        <w:t>테</w:t>
      </w:r>
      <w:r>
        <w:rPr>
          <w:sz w:val="10"/>
        </w:rPr>
        <w:t>;</w:t>
      </w:r>
      <w:r>
        <w:rPr>
          <w:sz w:val="10"/>
        </w:rPr>
        <w:t>트</w:t>
      </w:r>
      <w:r>
        <w:rPr>
          <w:sz w:val="10"/>
        </w:rPr>
        <w:t>:</w:t>
      </w:r>
      <w:r>
        <w:rPr>
          <w:sz w:val="10"/>
        </w:rPr>
        <w:t>쯔</w:t>
      </w:r>
      <w:proofErr w:type="spellEnd"/>
      <w:r>
        <w:rPr>
          <w:sz w:val="10"/>
        </w:rPr>
        <w:t>'“:</w:t>
      </w:r>
      <w:proofErr w:type="spellStart"/>
      <w:r>
        <w:rPr>
          <w:sz w:val="10"/>
        </w:rPr>
        <w:t>褻주</w:t>
      </w:r>
      <w:proofErr w:type="spellEnd"/>
    </w:p>
    <w:p w14:paraId="3EA71F11" w14:textId="77777777" w:rsidR="0007012F" w:rsidRDefault="00BC4FF6">
      <w:pPr>
        <w:spacing w:after="3284" w:line="265" w:lineRule="auto"/>
        <w:ind w:left="1176" w:hanging="10"/>
        <w:jc w:val="left"/>
      </w:pPr>
      <w:r>
        <w:rPr>
          <w:sz w:val="10"/>
        </w:rPr>
        <w:t>(2)</w:t>
      </w:r>
    </w:p>
    <w:p w14:paraId="2C5F91CA" w14:textId="77777777" w:rsidR="0007012F" w:rsidRDefault="00BC4FF6">
      <w:pPr>
        <w:spacing w:after="1523" w:line="259" w:lineRule="auto"/>
        <w:ind w:left="437" w:firstLine="0"/>
        <w:jc w:val="left"/>
      </w:pPr>
      <w:r>
        <w:rPr>
          <w:sz w:val="16"/>
        </w:rPr>
        <w:t>8</w:t>
      </w:r>
    </w:p>
    <w:p w14:paraId="6968B837" w14:textId="77777777" w:rsidR="0007012F" w:rsidRDefault="00BC4FF6">
      <w:pPr>
        <w:tabs>
          <w:tab w:val="center" w:pos="1838"/>
          <w:tab w:val="center" w:pos="3154"/>
        </w:tabs>
        <w:spacing w:after="123" w:line="265" w:lineRule="auto"/>
        <w:ind w:left="0" w:firstLine="0"/>
        <w:jc w:val="left"/>
      </w:pPr>
      <w:r>
        <w:rPr>
          <w:sz w:val="12"/>
        </w:rPr>
        <w:tab/>
      </w:r>
      <w:proofErr w:type="gramStart"/>
      <w:r>
        <w:rPr>
          <w:sz w:val="12"/>
        </w:rPr>
        <w:t>)</w:t>
      </w:r>
      <w:r>
        <w:rPr>
          <w:sz w:val="12"/>
        </w:rPr>
        <w:t>듬</w:t>
      </w:r>
      <w:proofErr w:type="gramEnd"/>
      <w:r>
        <w:rPr>
          <w:sz w:val="12"/>
        </w:rPr>
        <w:t xml:space="preserve"> E</w:t>
      </w:r>
      <w:r>
        <w:rPr>
          <w:sz w:val="12"/>
        </w:rPr>
        <w:tab/>
        <w:t>)</w:t>
      </w:r>
      <w:r>
        <w:rPr>
          <w:sz w:val="12"/>
        </w:rPr>
        <w:t>눊</w:t>
      </w:r>
      <w:r>
        <w:rPr>
          <w:sz w:val="12"/>
        </w:rPr>
        <w:t xml:space="preserve"> E</w:t>
      </w:r>
    </w:p>
    <w:p w14:paraId="716FFAE8" w14:textId="77777777" w:rsidR="0007012F" w:rsidRDefault="00BC4FF6">
      <w:pPr>
        <w:spacing w:after="414" w:line="265" w:lineRule="auto"/>
        <w:ind w:left="1743" w:hanging="10"/>
        <w:jc w:val="left"/>
      </w:pPr>
      <w:r>
        <w:rPr>
          <w:sz w:val="10"/>
        </w:rPr>
        <w:t xml:space="preserve">0 </w:t>
      </w:r>
      <w:r>
        <w:rPr>
          <w:sz w:val="10"/>
        </w:rPr>
        <w:t>연』</w:t>
      </w:r>
    </w:p>
    <w:p w14:paraId="6FF989D1" w14:textId="77777777" w:rsidR="0007012F" w:rsidRDefault="00BC4FF6">
      <w:pPr>
        <w:spacing w:after="0" w:line="259" w:lineRule="auto"/>
        <w:ind w:left="0" w:right="82" w:firstLine="0"/>
        <w:jc w:val="center"/>
      </w:pPr>
      <w:proofErr w:type="gramStart"/>
      <w:r>
        <w:rPr>
          <w:sz w:val="12"/>
        </w:rPr>
        <w:t>)</w:t>
      </w:r>
      <w:r>
        <w:rPr>
          <w:sz w:val="12"/>
        </w:rPr>
        <w:t>늠</w:t>
      </w:r>
      <w:proofErr w:type="gramEnd"/>
      <w:r>
        <w:rPr>
          <w:sz w:val="12"/>
        </w:rPr>
        <w:t xml:space="preserve"> E</w:t>
      </w:r>
    </w:p>
    <w:p w14:paraId="53291AB9" w14:textId="77777777" w:rsidR="0007012F" w:rsidRDefault="00BC4FF6">
      <w:pPr>
        <w:spacing w:after="345" w:line="265" w:lineRule="auto"/>
        <w:ind w:left="10" w:right="1483" w:hanging="10"/>
        <w:jc w:val="center"/>
      </w:pPr>
      <w:r>
        <w:rPr>
          <w:sz w:val="10"/>
        </w:rPr>
        <w:t>피</w:t>
      </w:r>
      <w:r>
        <w:rPr>
          <w:sz w:val="10"/>
        </w:rPr>
        <w:t>) E</w:t>
      </w:r>
    </w:p>
    <w:p w14:paraId="6AF31886" w14:textId="77777777" w:rsidR="0007012F" w:rsidRDefault="00BC4FF6">
      <w:pPr>
        <w:tabs>
          <w:tab w:val="center" w:pos="1836"/>
          <w:tab w:val="center" w:pos="3958"/>
        </w:tabs>
        <w:spacing w:after="49" w:line="265" w:lineRule="auto"/>
        <w:ind w:left="0" w:firstLine="0"/>
        <w:jc w:val="left"/>
      </w:pPr>
      <w:r>
        <w:rPr>
          <w:sz w:val="10"/>
        </w:rPr>
        <w:tab/>
      </w:r>
      <w:r>
        <w:rPr>
          <w:sz w:val="10"/>
        </w:rPr>
        <w:t>패</w:t>
      </w:r>
      <w:r>
        <w:rPr>
          <w:sz w:val="10"/>
        </w:rPr>
        <w:t>) E</w:t>
      </w:r>
      <w:r>
        <w:rPr>
          <w:sz w:val="10"/>
        </w:rPr>
        <w:tab/>
      </w:r>
      <w:r>
        <w:rPr>
          <w:sz w:val="10"/>
        </w:rPr>
        <w:t>그</w:t>
      </w:r>
      <w:r>
        <w:rPr>
          <w:sz w:val="10"/>
        </w:rPr>
        <w:t xml:space="preserve"> •- E</w:t>
      </w:r>
    </w:p>
    <w:p w14:paraId="0B00CD69" w14:textId="77777777" w:rsidR="0007012F" w:rsidRDefault="00BC4FF6">
      <w:pPr>
        <w:spacing w:after="134" w:line="265" w:lineRule="auto"/>
        <w:ind w:left="10" w:right="2890" w:hanging="10"/>
        <w:jc w:val="center"/>
      </w:pPr>
      <w:r>
        <w:rPr>
          <w:sz w:val="10"/>
        </w:rPr>
        <w:t>-0 0</w:t>
      </w:r>
    </w:p>
    <w:p w14:paraId="38D4EB05" w14:textId="77777777" w:rsidR="0007012F" w:rsidRDefault="00BC4FF6">
      <w:pPr>
        <w:spacing w:after="116" w:line="259" w:lineRule="auto"/>
        <w:ind w:left="10" w:right="3173" w:hanging="10"/>
        <w:jc w:val="right"/>
      </w:pPr>
      <w:r>
        <w:rPr>
          <w:sz w:val="10"/>
        </w:rPr>
        <w:t>`</w:t>
      </w:r>
      <w:r>
        <w:rPr>
          <w:sz w:val="10"/>
        </w:rPr>
        <w:t>笹</w:t>
      </w:r>
    </w:p>
    <w:p w14:paraId="5B48E94B" w14:textId="77777777" w:rsidR="0007012F" w:rsidRDefault="00BC4FF6">
      <w:pPr>
        <w:spacing w:after="293" w:line="259" w:lineRule="auto"/>
        <w:ind w:left="10" w:right="3172" w:hanging="10"/>
        <w:jc w:val="right"/>
      </w:pPr>
      <w:r>
        <w:rPr>
          <w:sz w:val="12"/>
        </w:rPr>
        <w:t>0 7= 0</w:t>
      </w:r>
    </w:p>
    <w:p w14:paraId="172AD138" w14:textId="77777777" w:rsidR="0007012F" w:rsidRDefault="00BC4FF6">
      <w:pPr>
        <w:spacing w:after="30" w:line="259" w:lineRule="auto"/>
        <w:ind w:left="10" w:right="3172" w:hanging="10"/>
        <w:jc w:val="right"/>
      </w:pPr>
      <w:r>
        <w:rPr>
          <w:sz w:val="12"/>
        </w:rPr>
        <w:t>N E N</w:t>
      </w:r>
    </w:p>
    <w:p w14:paraId="60A90531" w14:textId="77777777" w:rsidR="0007012F" w:rsidRDefault="00BC4FF6">
      <w:pPr>
        <w:spacing w:after="116" w:line="259" w:lineRule="auto"/>
        <w:ind w:left="10" w:right="2774" w:hanging="10"/>
        <w:jc w:val="right"/>
      </w:pPr>
      <w:r>
        <w:rPr>
          <w:sz w:val="10"/>
        </w:rPr>
        <w:t>0</w:t>
      </w:r>
    </w:p>
    <w:p w14:paraId="4F391D50" w14:textId="77777777" w:rsidR="0007012F" w:rsidRDefault="00BC4FF6">
      <w:pPr>
        <w:tabs>
          <w:tab w:val="center" w:pos="5659"/>
          <w:tab w:val="center" w:pos="6235"/>
        </w:tabs>
        <w:spacing w:after="48" w:line="259" w:lineRule="auto"/>
        <w:ind w:left="0" w:firstLine="0"/>
        <w:jc w:val="left"/>
      </w:pPr>
      <w:r>
        <w:rPr>
          <w:sz w:val="14"/>
        </w:rPr>
        <w:tab/>
      </w:r>
      <w:r>
        <w:rPr>
          <w:sz w:val="14"/>
        </w:rPr>
        <w:t xml:space="preserve">0 38 </w:t>
      </w:r>
      <w:r>
        <w:rPr>
          <w:sz w:val="14"/>
        </w:rPr>
        <w:tab/>
      </w:r>
      <w:r>
        <w:rPr>
          <w:sz w:val="14"/>
        </w:rPr>
        <w:t>끔</w:t>
      </w:r>
      <w:r>
        <w:rPr>
          <w:sz w:val="14"/>
        </w:rPr>
        <w:t xml:space="preserve"> 0</w:t>
      </w:r>
    </w:p>
    <w:p w14:paraId="5D267135" w14:textId="77777777" w:rsidR="0007012F" w:rsidRDefault="00BC4FF6">
      <w:pPr>
        <w:spacing w:after="116" w:line="259" w:lineRule="auto"/>
        <w:ind w:left="10" w:right="2774" w:hanging="10"/>
        <w:jc w:val="right"/>
      </w:pPr>
      <w:r>
        <w:rPr>
          <w:sz w:val="12"/>
        </w:rPr>
        <w:t xml:space="preserve">o </w:t>
      </w:r>
      <w:r>
        <w:rPr>
          <w:sz w:val="12"/>
        </w:rPr>
        <w:t>鑢</w:t>
      </w:r>
      <w:r>
        <w:rPr>
          <w:sz w:val="12"/>
          <w:u w:val="single" w:color="000000"/>
        </w:rPr>
        <w:t>0</w:t>
      </w:r>
      <w:r>
        <w:rPr>
          <w:sz w:val="12"/>
        </w:rPr>
        <w:t xml:space="preserve"> )0 0</w:t>
      </w:r>
    </w:p>
    <w:p w14:paraId="26D1F4B8" w14:textId="77777777" w:rsidR="0007012F" w:rsidRDefault="00BC4FF6">
      <w:pPr>
        <w:spacing w:after="287" w:line="259" w:lineRule="auto"/>
        <w:ind w:left="0" w:firstLine="0"/>
        <w:jc w:val="right"/>
      </w:pPr>
      <w:r>
        <w:rPr>
          <w:rFonts w:ascii="Calibri" w:eastAsia="Calibri" w:hAnsi="Calibri" w:cs="Calibri"/>
          <w:sz w:val="20"/>
        </w:rPr>
        <w:t>Příloha B kupní smlouvy</w:t>
      </w:r>
    </w:p>
    <w:p w14:paraId="5FA5F0FD" w14:textId="77777777" w:rsidR="0007012F" w:rsidRDefault="00BC4FF6">
      <w:pPr>
        <w:pStyle w:val="Nadpis1"/>
        <w:spacing w:after="1"/>
        <w:ind w:left="3782"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0" wp14:anchorId="0F04A6F6" wp14:editId="4085EF07">
            <wp:simplePos x="0" y="0"/>
            <wp:positionH relativeFrom="page">
              <wp:posOffset>115824</wp:posOffset>
            </wp:positionH>
            <wp:positionV relativeFrom="page">
              <wp:posOffset>201225</wp:posOffset>
            </wp:positionV>
            <wp:extent cx="643128" cy="1204303"/>
            <wp:effectExtent l="0" t="0" r="0" b="0"/>
            <wp:wrapTopAndBottom/>
            <wp:docPr id="23702" name="Picture 23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2" name="Picture 2370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120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6D2FBA34" wp14:editId="5B0754D9">
            <wp:simplePos x="0" y="0"/>
            <wp:positionH relativeFrom="page">
              <wp:posOffset>1420368</wp:posOffset>
            </wp:positionH>
            <wp:positionV relativeFrom="page">
              <wp:posOffset>1036615</wp:posOffset>
            </wp:positionV>
            <wp:extent cx="2615184" cy="149395"/>
            <wp:effectExtent l="0" t="0" r="0" b="0"/>
            <wp:wrapTopAndBottom/>
            <wp:docPr id="23703" name="Picture 23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3" name="Picture 2370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14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434F01B1" wp14:editId="4900BC9D">
            <wp:simplePos x="0" y="0"/>
            <wp:positionH relativeFrom="page">
              <wp:posOffset>3368040</wp:posOffset>
            </wp:positionH>
            <wp:positionV relativeFrom="page">
              <wp:posOffset>9817358</wp:posOffset>
            </wp:positionV>
            <wp:extent cx="694944" cy="94514"/>
            <wp:effectExtent l="0" t="0" r="0" b="0"/>
            <wp:wrapTopAndBottom/>
            <wp:docPr id="23704" name="Picture 23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4" name="Picture 2370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3C50C0A8" wp14:editId="00FBBCE9">
            <wp:simplePos x="0" y="0"/>
            <wp:positionH relativeFrom="page">
              <wp:posOffset>6733033</wp:posOffset>
            </wp:positionH>
            <wp:positionV relativeFrom="page">
              <wp:posOffset>1399431</wp:posOffset>
            </wp:positionV>
            <wp:extent cx="21336" cy="30489"/>
            <wp:effectExtent l="0" t="0" r="0" b="0"/>
            <wp:wrapSquare wrapText="bothSides"/>
            <wp:docPr id="23391" name="Picture 23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1" name="Picture 2339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548ADBE2" wp14:editId="6E225181">
            <wp:simplePos x="0" y="0"/>
            <wp:positionH relativeFrom="page">
              <wp:posOffset>6766560</wp:posOffset>
            </wp:positionH>
            <wp:positionV relativeFrom="page">
              <wp:posOffset>1399431</wp:posOffset>
            </wp:positionV>
            <wp:extent cx="30480" cy="103662"/>
            <wp:effectExtent l="0" t="0" r="0" b="0"/>
            <wp:wrapSquare wrapText="bothSides"/>
            <wp:docPr id="23390" name="Picture 23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0" name="Picture 2339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359DB674" wp14:editId="7E6D4BE4">
            <wp:simplePos x="0" y="0"/>
            <wp:positionH relativeFrom="page">
              <wp:posOffset>6726936</wp:posOffset>
            </wp:positionH>
            <wp:positionV relativeFrom="page">
              <wp:posOffset>1408578</wp:posOffset>
            </wp:positionV>
            <wp:extent cx="3048" cy="6098"/>
            <wp:effectExtent l="0" t="0" r="0" b="0"/>
            <wp:wrapSquare wrapText="bothSides"/>
            <wp:docPr id="23393" name="Picture 23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3" name="Picture 2339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42055C2B" wp14:editId="62ADBEA7">
            <wp:simplePos x="0" y="0"/>
            <wp:positionH relativeFrom="page">
              <wp:posOffset>6757416</wp:posOffset>
            </wp:positionH>
            <wp:positionV relativeFrom="page">
              <wp:posOffset>1408578</wp:posOffset>
            </wp:positionV>
            <wp:extent cx="6097" cy="9147"/>
            <wp:effectExtent l="0" t="0" r="0" b="0"/>
            <wp:wrapSquare wrapText="bothSides"/>
            <wp:docPr id="23392" name="Picture 23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2" name="Picture 2339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3E77EF20" wp14:editId="1A1D6C07">
            <wp:simplePos x="0" y="0"/>
            <wp:positionH relativeFrom="page">
              <wp:posOffset>6720840</wp:posOffset>
            </wp:positionH>
            <wp:positionV relativeFrom="page">
              <wp:posOffset>1426871</wp:posOffset>
            </wp:positionV>
            <wp:extent cx="3048" cy="6098"/>
            <wp:effectExtent l="0" t="0" r="0" b="0"/>
            <wp:wrapSquare wrapText="bothSides"/>
            <wp:docPr id="23394" name="Picture 23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4" name="Picture 2339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 wp14:anchorId="75C6145E" wp14:editId="4B085375">
            <wp:simplePos x="0" y="0"/>
            <wp:positionH relativeFrom="page">
              <wp:posOffset>6726936</wp:posOffset>
            </wp:positionH>
            <wp:positionV relativeFrom="page">
              <wp:posOffset>1426871</wp:posOffset>
            </wp:positionV>
            <wp:extent cx="3048" cy="6098"/>
            <wp:effectExtent l="0" t="0" r="0" b="0"/>
            <wp:wrapSquare wrapText="bothSides"/>
            <wp:docPr id="23395" name="Picture 2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5" name="Picture 23395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19768C58" wp14:editId="73F2C177">
            <wp:simplePos x="0" y="0"/>
            <wp:positionH relativeFrom="page">
              <wp:posOffset>6757416</wp:posOffset>
            </wp:positionH>
            <wp:positionV relativeFrom="page">
              <wp:posOffset>1426871</wp:posOffset>
            </wp:positionV>
            <wp:extent cx="3048" cy="6098"/>
            <wp:effectExtent l="0" t="0" r="0" b="0"/>
            <wp:wrapSquare wrapText="bothSides"/>
            <wp:docPr id="23396" name="Picture 23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6" name="Picture 2339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42F4E698" wp14:editId="483F3281">
            <wp:simplePos x="0" y="0"/>
            <wp:positionH relativeFrom="page">
              <wp:posOffset>6739128</wp:posOffset>
            </wp:positionH>
            <wp:positionV relativeFrom="page">
              <wp:posOffset>1432969</wp:posOffset>
            </wp:positionV>
            <wp:extent cx="6096" cy="12195"/>
            <wp:effectExtent l="0" t="0" r="0" b="0"/>
            <wp:wrapSquare wrapText="bothSides"/>
            <wp:docPr id="23397" name="Picture 23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7" name="Picture 2339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Místo plnění</w:t>
      </w:r>
    </w:p>
    <w:p w14:paraId="7C1AF1F3" w14:textId="77777777" w:rsidR="0007012F" w:rsidRDefault="00BC4FF6">
      <w:pPr>
        <w:spacing w:after="0" w:line="259" w:lineRule="auto"/>
        <w:ind w:left="898" w:firstLine="0"/>
        <w:jc w:val="left"/>
      </w:pPr>
      <w:r>
        <w:rPr>
          <w:rFonts w:ascii="Calibri" w:eastAsia="Calibri" w:hAnsi="Calibri" w:cs="Calibri"/>
          <w:sz w:val="26"/>
        </w:rPr>
        <w:t>Spotřební zdravotnický materiál 2019</w:t>
      </w:r>
    </w:p>
    <w:tbl>
      <w:tblPr>
        <w:tblStyle w:val="TableGrid"/>
        <w:tblW w:w="7073" w:type="dxa"/>
        <w:tblInd w:w="1018" w:type="dxa"/>
        <w:tblCellMar>
          <w:top w:w="21" w:type="dxa"/>
          <w:left w:w="62" w:type="dxa"/>
          <w:bottom w:w="3" w:type="dxa"/>
          <w:right w:w="94" w:type="dxa"/>
        </w:tblCellMar>
        <w:tblLook w:val="04A0" w:firstRow="1" w:lastRow="0" w:firstColumn="1" w:lastColumn="0" w:noHBand="0" w:noVBand="1"/>
      </w:tblPr>
      <w:tblGrid>
        <w:gridCol w:w="1448"/>
        <w:gridCol w:w="2786"/>
        <w:gridCol w:w="2839"/>
      </w:tblGrid>
      <w:tr w:rsidR="0007012F" w14:paraId="5FE03185" w14:textId="77777777">
        <w:trPr>
          <w:trHeight w:val="275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0E187" w14:textId="77777777" w:rsidR="0007012F" w:rsidRDefault="00BC4FF6">
            <w:pPr>
              <w:spacing w:after="0" w:line="259" w:lineRule="auto"/>
              <w:ind w:left="34" w:firstLine="0"/>
              <w:jc w:val="center"/>
            </w:pPr>
            <w:r>
              <w:rPr>
                <w:sz w:val="22"/>
              </w:rPr>
              <w:t>lokalita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8C165" w14:textId="77777777" w:rsidR="0007012F" w:rsidRDefault="00BC4FF6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ulice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3939" w14:textId="77777777" w:rsidR="0007012F" w:rsidRDefault="00BC4FF6">
            <w:pPr>
              <w:spacing w:after="0" w:line="259" w:lineRule="auto"/>
              <w:ind w:left="43" w:firstLine="0"/>
              <w:jc w:val="center"/>
            </w:pPr>
            <w:r>
              <w:rPr>
                <w:sz w:val="22"/>
              </w:rPr>
              <w:t>město</w:t>
            </w:r>
          </w:p>
        </w:tc>
      </w:tr>
      <w:tr w:rsidR="0007012F" w14:paraId="711DB412" w14:textId="77777777">
        <w:trPr>
          <w:trHeight w:val="456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D8B826" w14:textId="77777777" w:rsidR="0007012F" w:rsidRDefault="00BC4FF6">
            <w:pPr>
              <w:spacing w:after="0" w:line="259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20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1D54CF" w14:textId="77777777" w:rsidR="0007012F" w:rsidRDefault="00BC4FF6">
            <w:pPr>
              <w:spacing w:after="0" w:line="259" w:lineRule="auto"/>
              <w:ind w:left="21" w:firstLine="0"/>
              <w:jc w:val="left"/>
            </w:pPr>
            <w:r>
              <w:rPr>
                <w:sz w:val="22"/>
              </w:rPr>
              <w:t>U Sila 1139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4B5C39" w14:textId="30D5B025" w:rsidR="0007012F" w:rsidRDefault="0007012F">
            <w:pPr>
              <w:spacing w:after="0" w:line="259" w:lineRule="auto"/>
              <w:ind w:left="10" w:firstLine="0"/>
              <w:jc w:val="left"/>
            </w:pPr>
            <w:bookmarkStart w:id="0" w:name="_GoBack"/>
            <w:bookmarkEnd w:id="0"/>
          </w:p>
        </w:tc>
      </w:tr>
      <w:tr w:rsidR="0007012F" w14:paraId="75E1088E" w14:textId="77777777">
        <w:trPr>
          <w:trHeight w:val="456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920DAD" w14:textId="77777777" w:rsidR="0007012F" w:rsidRDefault="00BC4FF6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22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23787E" w14:textId="77777777" w:rsidR="0007012F" w:rsidRDefault="00BC4FF6">
            <w:pPr>
              <w:spacing w:after="0" w:line="259" w:lineRule="auto"/>
              <w:ind w:left="26" w:firstLine="0"/>
              <w:jc w:val="left"/>
            </w:pPr>
            <w:r>
              <w:rPr>
                <w:sz w:val="22"/>
              </w:rPr>
              <w:t>Habrmanova 154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D26106" w14:textId="10D34ACB" w:rsidR="0007012F" w:rsidRDefault="0007012F">
            <w:pPr>
              <w:spacing w:after="0" w:line="259" w:lineRule="auto"/>
              <w:ind w:left="14" w:firstLine="0"/>
              <w:jc w:val="left"/>
            </w:pPr>
          </w:p>
        </w:tc>
      </w:tr>
      <w:tr w:rsidR="0007012F" w14:paraId="7AB1719A" w14:textId="77777777">
        <w:trPr>
          <w:trHeight w:val="461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122692" w14:textId="77777777" w:rsidR="0007012F" w:rsidRDefault="00BC4FF6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23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5E99F6" w14:textId="77777777" w:rsidR="0007012F" w:rsidRDefault="00BC4FF6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J. Černého 361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4553ED" w14:textId="14E90EF0" w:rsidR="0007012F" w:rsidRDefault="0007012F">
            <w:pPr>
              <w:spacing w:after="0" w:line="259" w:lineRule="auto"/>
              <w:ind w:left="14" w:firstLine="0"/>
              <w:jc w:val="left"/>
            </w:pPr>
          </w:p>
        </w:tc>
      </w:tr>
      <w:tr w:rsidR="0007012F" w14:paraId="1FA55996" w14:textId="77777777">
        <w:trPr>
          <w:trHeight w:val="459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601E3B" w14:textId="77777777" w:rsidR="0007012F" w:rsidRDefault="00BC4FF6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24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746584" w14:textId="77777777" w:rsidR="0007012F" w:rsidRDefault="00BC4FF6">
            <w:pPr>
              <w:spacing w:after="0" w:line="259" w:lineRule="auto"/>
              <w:ind w:left="26" w:firstLine="0"/>
              <w:jc w:val="left"/>
            </w:pPr>
            <w:r>
              <w:rPr>
                <w:sz w:val="22"/>
              </w:rPr>
              <w:t>Nezvalova 958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677FF9" w14:textId="4BEEC1B6" w:rsidR="0007012F" w:rsidRDefault="0007012F">
            <w:pPr>
              <w:spacing w:after="0" w:line="259" w:lineRule="auto"/>
              <w:ind w:left="14" w:firstLine="0"/>
              <w:jc w:val="left"/>
            </w:pPr>
          </w:p>
        </w:tc>
      </w:tr>
      <w:tr w:rsidR="0007012F" w14:paraId="26EBF643" w14:textId="77777777">
        <w:trPr>
          <w:trHeight w:val="456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6A9913" w14:textId="77777777" w:rsidR="0007012F" w:rsidRDefault="00BC4FF6">
            <w:pPr>
              <w:spacing w:after="0" w:line="259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27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7F2F9E" w14:textId="77777777" w:rsidR="0007012F" w:rsidRDefault="00BC4FF6">
            <w:pPr>
              <w:spacing w:after="0" w:line="259" w:lineRule="auto"/>
              <w:ind w:left="26" w:firstLine="0"/>
              <w:jc w:val="left"/>
            </w:pPr>
            <w:proofErr w:type="gramStart"/>
            <w:r>
              <w:rPr>
                <w:sz w:val="20"/>
              </w:rPr>
              <w:t>l&lt;</w:t>
            </w:r>
            <w:proofErr w:type="spellStart"/>
            <w:proofErr w:type="gramEnd"/>
            <w:r>
              <w:rPr>
                <w:sz w:val="20"/>
              </w:rPr>
              <w:t>rámská</w:t>
            </w:r>
            <w:proofErr w:type="spellEnd"/>
            <w:r>
              <w:rPr>
                <w:sz w:val="20"/>
              </w:rPr>
              <w:t xml:space="preserve"> 29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527F56" w14:textId="218A499F" w:rsidR="0007012F" w:rsidRDefault="0007012F">
            <w:pPr>
              <w:spacing w:after="0" w:line="259" w:lineRule="auto"/>
              <w:ind w:left="14" w:firstLine="0"/>
              <w:jc w:val="left"/>
            </w:pPr>
          </w:p>
        </w:tc>
      </w:tr>
      <w:tr w:rsidR="0007012F" w14:paraId="00740846" w14:textId="77777777">
        <w:trPr>
          <w:trHeight w:val="458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533118" w14:textId="77777777" w:rsidR="0007012F" w:rsidRDefault="00BC4FF6">
            <w:pPr>
              <w:spacing w:after="0" w:line="259" w:lineRule="auto"/>
              <w:ind w:left="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56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8F4DDF" w14:textId="77777777" w:rsidR="0007012F" w:rsidRDefault="00BC4FF6">
            <w:pPr>
              <w:spacing w:after="0" w:line="259" w:lineRule="auto"/>
              <w:ind w:left="31" w:firstLine="0"/>
              <w:jc w:val="left"/>
            </w:pPr>
            <w:r>
              <w:rPr>
                <w:sz w:val="22"/>
              </w:rPr>
              <w:t>17. listopadu 1926/1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AB29EB" w14:textId="51371ED2" w:rsidR="0007012F" w:rsidRDefault="0007012F">
            <w:pPr>
              <w:spacing w:after="0" w:line="259" w:lineRule="auto"/>
              <w:ind w:left="19" w:firstLine="0"/>
              <w:jc w:val="left"/>
            </w:pPr>
          </w:p>
        </w:tc>
      </w:tr>
      <w:tr w:rsidR="0007012F" w14:paraId="57F576CB" w14:textId="77777777">
        <w:trPr>
          <w:trHeight w:val="456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6E081E" w14:textId="77777777" w:rsidR="0007012F" w:rsidRDefault="00BC4FF6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62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3A6AEC" w14:textId="77777777" w:rsidR="0007012F" w:rsidRDefault="00BC4FF6">
            <w:pPr>
              <w:spacing w:after="0" w:line="259" w:lineRule="auto"/>
              <w:ind w:left="21" w:firstLine="0"/>
              <w:jc w:val="left"/>
            </w:pPr>
            <w:r>
              <w:rPr>
                <w:sz w:val="22"/>
              </w:rPr>
              <w:t>L.B. Schneidera 32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24C711" w14:textId="4AA631C2" w:rsidR="0007012F" w:rsidRDefault="0007012F">
            <w:pPr>
              <w:spacing w:after="0" w:line="259" w:lineRule="auto"/>
              <w:ind w:left="14" w:firstLine="0"/>
              <w:jc w:val="left"/>
            </w:pPr>
          </w:p>
        </w:tc>
      </w:tr>
      <w:tr w:rsidR="0007012F" w14:paraId="6CE89D8E" w14:textId="77777777">
        <w:trPr>
          <w:trHeight w:val="459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DB3C9C" w14:textId="77777777" w:rsidR="0007012F" w:rsidRDefault="00BC4FF6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69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B12EF9" w14:textId="77777777" w:rsidR="0007012F" w:rsidRDefault="00BC4FF6">
            <w:pPr>
              <w:spacing w:after="0" w:line="259" w:lineRule="auto"/>
              <w:ind w:left="21" w:firstLine="0"/>
              <w:jc w:val="left"/>
            </w:pPr>
            <w:r>
              <w:rPr>
                <w:sz w:val="22"/>
              </w:rPr>
              <w:t>K Nemocnici 1395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63DB81" w14:textId="64CFC6A7" w:rsidR="0007012F" w:rsidRDefault="0007012F">
            <w:pPr>
              <w:spacing w:after="0" w:line="259" w:lineRule="auto"/>
              <w:ind w:left="14" w:firstLine="0"/>
              <w:jc w:val="left"/>
            </w:pPr>
          </w:p>
        </w:tc>
      </w:tr>
      <w:tr w:rsidR="0007012F" w14:paraId="71E81B3D" w14:textId="77777777">
        <w:trPr>
          <w:trHeight w:val="456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F14B8B" w14:textId="77777777" w:rsidR="0007012F" w:rsidRDefault="00BC4FF6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70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EBF02E" w14:textId="77777777" w:rsidR="0007012F" w:rsidRDefault="00BC4FF6">
            <w:pPr>
              <w:spacing w:after="0" w:line="259" w:lineRule="auto"/>
              <w:ind w:left="26" w:firstLine="0"/>
              <w:jc w:val="left"/>
            </w:pPr>
            <w:r>
              <w:rPr>
                <w:sz w:val="22"/>
              </w:rPr>
              <w:t xml:space="preserve">Františka </w:t>
            </w:r>
            <w:proofErr w:type="spellStart"/>
            <w:r>
              <w:rPr>
                <w:sz w:val="22"/>
              </w:rPr>
              <w:t>Kloze</w:t>
            </w:r>
            <w:proofErr w:type="spellEnd"/>
            <w:r>
              <w:rPr>
                <w:sz w:val="22"/>
              </w:rPr>
              <w:t xml:space="preserve"> 2316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6A0901" w14:textId="1204D315" w:rsidR="0007012F" w:rsidRDefault="0007012F">
            <w:pPr>
              <w:spacing w:after="0" w:line="259" w:lineRule="auto"/>
              <w:ind w:left="14" w:firstLine="0"/>
              <w:jc w:val="left"/>
            </w:pPr>
          </w:p>
        </w:tc>
      </w:tr>
      <w:tr w:rsidR="0007012F" w14:paraId="10054F2B" w14:textId="77777777">
        <w:trPr>
          <w:trHeight w:val="463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69F5FB" w14:textId="77777777" w:rsidR="0007012F" w:rsidRDefault="00BC4FF6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</w:rPr>
              <w:t>71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0EA415" w14:textId="77777777" w:rsidR="0007012F" w:rsidRDefault="00BC4FF6">
            <w:pPr>
              <w:spacing w:after="0" w:line="259" w:lineRule="auto"/>
              <w:ind w:left="26" w:firstLine="0"/>
              <w:jc w:val="left"/>
            </w:pPr>
            <w:r>
              <w:rPr>
                <w:sz w:val="22"/>
              </w:rPr>
              <w:t>U Nemocnice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B983E2" w14:textId="5E227B02" w:rsidR="0007012F" w:rsidRDefault="0007012F">
            <w:pPr>
              <w:spacing w:after="0" w:line="259" w:lineRule="auto"/>
              <w:ind w:left="14" w:firstLine="0"/>
              <w:jc w:val="left"/>
            </w:pPr>
          </w:p>
        </w:tc>
      </w:tr>
      <w:tr w:rsidR="0007012F" w14:paraId="59EF3E8F" w14:textId="77777777">
        <w:trPr>
          <w:trHeight w:val="456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BAE4D6" w14:textId="77777777" w:rsidR="0007012F" w:rsidRDefault="00BC4FF6">
            <w:pPr>
              <w:spacing w:after="0" w:line="259" w:lineRule="auto"/>
              <w:ind w:left="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73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E9B2C5" w14:textId="77777777" w:rsidR="0007012F" w:rsidRDefault="00BC4FF6">
            <w:pPr>
              <w:spacing w:after="0" w:line="259" w:lineRule="auto"/>
              <w:ind w:left="26" w:firstLine="0"/>
              <w:jc w:val="left"/>
            </w:pPr>
            <w:r>
              <w:rPr>
                <w:sz w:val="22"/>
              </w:rPr>
              <w:t>U Nemocnice 85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7BFEEB" w14:textId="6BD5E646" w:rsidR="0007012F" w:rsidRDefault="0007012F">
            <w:pPr>
              <w:spacing w:after="0" w:line="259" w:lineRule="auto"/>
              <w:ind w:left="14" w:firstLine="0"/>
              <w:jc w:val="left"/>
            </w:pPr>
          </w:p>
        </w:tc>
      </w:tr>
      <w:tr w:rsidR="0007012F" w14:paraId="65DC7362" w14:textId="77777777">
        <w:trPr>
          <w:trHeight w:val="456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3FCED6" w14:textId="77777777" w:rsidR="0007012F" w:rsidRDefault="00BC4FF6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74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EECE3F" w14:textId="77777777" w:rsidR="0007012F" w:rsidRDefault="00BC4FF6">
            <w:pPr>
              <w:spacing w:after="0" w:line="259" w:lineRule="auto"/>
              <w:ind w:left="21" w:firstLine="0"/>
              <w:jc w:val="left"/>
            </w:pPr>
            <w:r>
              <w:rPr>
                <w:sz w:val="22"/>
              </w:rPr>
              <w:t>Dittrichova 17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6B0CF2" w14:textId="07EFF083" w:rsidR="0007012F" w:rsidRDefault="0007012F">
            <w:pPr>
              <w:spacing w:after="0" w:line="259" w:lineRule="auto"/>
              <w:ind w:left="19" w:firstLine="0"/>
              <w:jc w:val="left"/>
            </w:pPr>
          </w:p>
        </w:tc>
      </w:tr>
      <w:tr w:rsidR="0007012F" w14:paraId="7B88D9E5" w14:textId="77777777">
        <w:trPr>
          <w:trHeight w:val="459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435DC7" w14:textId="77777777" w:rsidR="0007012F" w:rsidRDefault="00BC4FF6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78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7179B5" w14:textId="77777777" w:rsidR="0007012F" w:rsidRDefault="00BC4FF6">
            <w:pPr>
              <w:spacing w:after="0" w:line="259" w:lineRule="auto"/>
              <w:ind w:left="11" w:firstLine="0"/>
              <w:jc w:val="left"/>
            </w:pPr>
            <w:r>
              <w:rPr>
                <w:sz w:val="22"/>
              </w:rPr>
              <w:t>Sokolovská 60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56C322" w14:textId="1AEA866B" w:rsidR="0007012F" w:rsidRDefault="0007012F">
            <w:pPr>
              <w:spacing w:after="0" w:line="259" w:lineRule="auto"/>
              <w:ind w:left="14" w:firstLine="0"/>
              <w:jc w:val="left"/>
            </w:pPr>
          </w:p>
        </w:tc>
      </w:tr>
      <w:tr w:rsidR="0007012F" w14:paraId="0EF54BE2" w14:textId="77777777">
        <w:trPr>
          <w:trHeight w:val="458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1C31A2" w14:textId="77777777" w:rsidR="0007012F" w:rsidRDefault="00BC4FF6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79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A8EF09" w14:textId="77777777" w:rsidR="0007012F" w:rsidRDefault="00BC4F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Jasmínová 2905/37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E72EA6" w14:textId="32336C85" w:rsidR="0007012F" w:rsidRDefault="0007012F">
            <w:pPr>
              <w:spacing w:after="0" w:line="259" w:lineRule="auto"/>
              <w:ind w:left="19" w:firstLine="0"/>
              <w:jc w:val="left"/>
            </w:pPr>
          </w:p>
        </w:tc>
      </w:tr>
      <w:tr w:rsidR="0007012F" w14:paraId="1DDF712F" w14:textId="77777777">
        <w:trPr>
          <w:trHeight w:val="456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6CCBB4" w14:textId="77777777" w:rsidR="0007012F" w:rsidRDefault="00BC4FF6">
            <w:pPr>
              <w:spacing w:after="0" w:line="259" w:lineRule="auto"/>
              <w:ind w:left="19" w:firstLine="0"/>
              <w:jc w:val="center"/>
            </w:pPr>
            <w:proofErr w:type="gramStart"/>
            <w:r>
              <w:rPr>
                <w:sz w:val="22"/>
              </w:rPr>
              <w:t>82a</w:t>
            </w:r>
            <w:proofErr w:type="gramEnd"/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CFB7D8" w14:textId="77777777" w:rsidR="0007012F" w:rsidRDefault="00BC4FF6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tř. Budovatelů 2830/3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CCB242" w14:textId="79D70640" w:rsidR="0007012F" w:rsidRDefault="0007012F">
            <w:pPr>
              <w:spacing w:after="0" w:line="259" w:lineRule="auto"/>
              <w:ind w:left="5" w:firstLine="0"/>
              <w:jc w:val="left"/>
            </w:pPr>
          </w:p>
        </w:tc>
      </w:tr>
      <w:tr w:rsidR="0007012F" w14:paraId="1DA65074" w14:textId="77777777">
        <w:trPr>
          <w:trHeight w:val="456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05DE6F" w14:textId="77777777" w:rsidR="0007012F" w:rsidRDefault="00BC4FF6">
            <w:pPr>
              <w:spacing w:after="0" w:line="259" w:lineRule="auto"/>
              <w:ind w:left="24" w:firstLine="0"/>
              <w:jc w:val="center"/>
            </w:pPr>
            <w:proofErr w:type="gramStart"/>
            <w:r>
              <w:rPr>
                <w:sz w:val="22"/>
              </w:rPr>
              <w:t>82b</w:t>
            </w:r>
            <w:proofErr w:type="gramEnd"/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33114F" w14:textId="77777777" w:rsidR="0007012F" w:rsidRDefault="00BC4F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J. E. Purkyně 270/5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2BB407" w14:textId="4917C095" w:rsidR="0007012F" w:rsidRDefault="0007012F">
            <w:pPr>
              <w:spacing w:after="0" w:line="259" w:lineRule="auto"/>
              <w:ind w:left="5" w:firstLine="0"/>
              <w:jc w:val="left"/>
            </w:pPr>
          </w:p>
        </w:tc>
      </w:tr>
      <w:tr w:rsidR="0007012F" w14:paraId="03289B99" w14:textId="77777777">
        <w:trPr>
          <w:trHeight w:val="456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6938CD" w14:textId="77777777" w:rsidR="0007012F" w:rsidRDefault="00BC4FF6">
            <w:pPr>
              <w:spacing w:after="0" w:line="259" w:lineRule="auto"/>
              <w:ind w:left="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84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B4CEF7" w14:textId="77777777" w:rsidR="0007012F" w:rsidRDefault="00BC4FF6">
            <w:pPr>
              <w:spacing w:after="0" w:line="259" w:lineRule="auto"/>
              <w:ind w:left="21" w:firstLine="0"/>
              <w:jc w:val="left"/>
            </w:pPr>
            <w:r>
              <w:rPr>
                <w:sz w:val="22"/>
              </w:rPr>
              <w:t>Moskevská 15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749FF0" w14:textId="2F43ED5F" w:rsidR="0007012F" w:rsidRDefault="0007012F">
            <w:pPr>
              <w:spacing w:after="0" w:line="259" w:lineRule="auto"/>
              <w:ind w:left="5" w:firstLine="0"/>
              <w:jc w:val="left"/>
            </w:pPr>
          </w:p>
        </w:tc>
      </w:tr>
      <w:tr w:rsidR="0007012F" w14:paraId="554B69FA" w14:textId="77777777">
        <w:trPr>
          <w:trHeight w:val="459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E5F527" w14:textId="77777777" w:rsidR="0007012F" w:rsidRDefault="00BC4FF6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85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FAB854" w14:textId="77777777" w:rsidR="0007012F" w:rsidRDefault="00BC4FF6">
            <w:pPr>
              <w:spacing w:after="0" w:line="259" w:lineRule="auto"/>
              <w:ind w:left="16" w:firstLine="0"/>
              <w:jc w:val="left"/>
            </w:pPr>
            <w:r>
              <w:rPr>
                <w:sz w:val="20"/>
              </w:rPr>
              <w:t xml:space="preserve">Na </w:t>
            </w:r>
            <w:proofErr w:type="gramStart"/>
            <w:r>
              <w:rPr>
                <w:sz w:val="20"/>
              </w:rPr>
              <w:t>l&lt;</w:t>
            </w:r>
            <w:proofErr w:type="spellStart"/>
            <w:proofErr w:type="gramEnd"/>
            <w:r>
              <w:rPr>
                <w:sz w:val="20"/>
              </w:rPr>
              <w:t>abátě</w:t>
            </w:r>
            <w:proofErr w:type="spellEnd"/>
            <w:r>
              <w:rPr>
                <w:sz w:val="20"/>
              </w:rPr>
              <w:t xml:space="preserve"> 229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7E5338" w14:textId="5BF615CC" w:rsidR="0007012F" w:rsidRDefault="0007012F">
            <w:pPr>
              <w:spacing w:after="0" w:line="259" w:lineRule="auto"/>
              <w:ind w:left="0" w:firstLine="0"/>
              <w:jc w:val="left"/>
            </w:pPr>
          </w:p>
        </w:tc>
      </w:tr>
      <w:tr w:rsidR="0007012F" w14:paraId="662DAAAF" w14:textId="77777777">
        <w:trPr>
          <w:trHeight w:val="456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2D8578" w14:textId="77777777" w:rsidR="0007012F" w:rsidRDefault="00BC4FF6">
            <w:pPr>
              <w:spacing w:after="0" w:line="259" w:lineRule="auto"/>
              <w:ind w:left="1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86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662AC7" w14:textId="77777777" w:rsidR="0007012F" w:rsidRDefault="00BC4FF6">
            <w:pPr>
              <w:spacing w:after="0" w:line="259" w:lineRule="auto"/>
              <w:ind w:left="16" w:firstLine="0"/>
              <w:jc w:val="left"/>
            </w:pPr>
            <w:r>
              <w:rPr>
                <w:sz w:val="22"/>
              </w:rPr>
              <w:t>Pasteurova 9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83FA7F" w14:textId="0AAF2D79" w:rsidR="0007012F" w:rsidRDefault="0007012F">
            <w:pPr>
              <w:spacing w:after="0" w:line="259" w:lineRule="auto"/>
              <w:ind w:left="0" w:firstLine="0"/>
              <w:jc w:val="left"/>
            </w:pPr>
          </w:p>
        </w:tc>
      </w:tr>
      <w:tr w:rsidR="0007012F" w14:paraId="25658D8C" w14:textId="77777777">
        <w:trPr>
          <w:trHeight w:val="458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F9DF88" w14:textId="77777777" w:rsidR="0007012F" w:rsidRDefault="00BC4FF6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89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0123B9" w14:textId="77777777" w:rsidR="0007012F" w:rsidRDefault="00BC4FF6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Závodní 94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C43656" w14:textId="7D701FD1" w:rsidR="0007012F" w:rsidRDefault="0007012F">
            <w:pPr>
              <w:spacing w:after="0" w:line="259" w:lineRule="auto"/>
              <w:ind w:left="5" w:firstLine="0"/>
              <w:jc w:val="left"/>
            </w:pPr>
          </w:p>
        </w:tc>
      </w:tr>
      <w:tr w:rsidR="0007012F" w14:paraId="09F2312C" w14:textId="77777777">
        <w:trPr>
          <w:trHeight w:val="450"/>
        </w:trPr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F3FF50" w14:textId="77777777" w:rsidR="0007012F" w:rsidRDefault="00BC4FF6">
            <w:pPr>
              <w:spacing w:after="0" w:line="259" w:lineRule="auto"/>
              <w:ind w:left="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93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967689" w14:textId="77777777" w:rsidR="0007012F" w:rsidRDefault="00BC4FF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Smetanova 764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4E0A68" w14:textId="5181A337" w:rsidR="0007012F" w:rsidRDefault="0007012F">
            <w:pPr>
              <w:spacing w:after="0" w:line="259" w:lineRule="auto"/>
              <w:ind w:left="5" w:firstLine="0"/>
              <w:jc w:val="left"/>
            </w:pPr>
          </w:p>
        </w:tc>
      </w:tr>
    </w:tbl>
    <w:p w14:paraId="2B5512FE" w14:textId="77777777" w:rsidR="00000000" w:rsidRDefault="00BC4FF6"/>
    <w:sectPr w:rsidR="00000000">
      <w:type w:val="continuous"/>
      <w:pgSz w:w="11904" w:h="16838"/>
      <w:pgMar w:top="2191" w:right="1382" w:bottom="1426" w:left="13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CB7"/>
    <w:multiLevelType w:val="hybridMultilevel"/>
    <w:tmpl w:val="F732B9EC"/>
    <w:lvl w:ilvl="0" w:tplc="382A25E2">
      <w:start w:val="3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8D39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E1BF4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4B49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EC3D0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04A2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C996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23B7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E898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9D5962"/>
    <w:multiLevelType w:val="hybridMultilevel"/>
    <w:tmpl w:val="9ED875E0"/>
    <w:lvl w:ilvl="0" w:tplc="8CEEE7D0">
      <w:start w:val="3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88946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E17A4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2F6D4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CADB6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00364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E7B06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4A8E0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EAE98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7C4CA7"/>
    <w:multiLevelType w:val="hybridMultilevel"/>
    <w:tmpl w:val="DA466F02"/>
    <w:lvl w:ilvl="0" w:tplc="124AE384">
      <w:start w:val="2"/>
      <w:numFmt w:val="decimal"/>
      <w:lvlText w:val="%1.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81D56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0BF5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4EBE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AEA24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4FBB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4498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46F9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44918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886AB4"/>
    <w:multiLevelType w:val="hybridMultilevel"/>
    <w:tmpl w:val="7A0CB680"/>
    <w:lvl w:ilvl="0" w:tplc="D9067020">
      <w:start w:val="2"/>
      <w:numFmt w:val="decimal"/>
      <w:lvlText w:val="%1.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0959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602FE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8DE8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844F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469E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67B5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C3A9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2A39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397A22"/>
    <w:multiLevelType w:val="hybridMultilevel"/>
    <w:tmpl w:val="7E0ACF40"/>
    <w:lvl w:ilvl="0" w:tplc="8AB48056">
      <w:start w:val="2"/>
      <w:numFmt w:val="decimal"/>
      <w:lvlText w:val="%1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23ACAA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37CD0C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EACE8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FDC0C0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5A20E9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B1EE73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F30EA6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27AA97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4B6BC8"/>
    <w:multiLevelType w:val="hybridMultilevel"/>
    <w:tmpl w:val="362EDACA"/>
    <w:lvl w:ilvl="0" w:tplc="F14A38A4">
      <w:start w:val="4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CFD9A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07088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2D470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7930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6D626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AC010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AAA1A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AC2D0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7761BD"/>
    <w:multiLevelType w:val="hybridMultilevel"/>
    <w:tmpl w:val="C7720406"/>
    <w:lvl w:ilvl="0" w:tplc="C9A42886">
      <w:start w:val="1"/>
      <w:numFmt w:val="decimal"/>
      <w:lvlText w:val="%1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6D02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21C5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46B0C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AFA4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0AE5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EB7D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86C6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EC04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C3519D"/>
    <w:multiLevelType w:val="hybridMultilevel"/>
    <w:tmpl w:val="945285FC"/>
    <w:lvl w:ilvl="0" w:tplc="B5F4F368">
      <w:start w:val="2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45CB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EF4D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A7B2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6EC2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6906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2F8B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8141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01FD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2F"/>
    <w:rsid w:val="0007012F"/>
    <w:rsid w:val="00B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999F"/>
  <w15:docId w15:val="{4D6209FB-570D-4E05-854F-67C8FBDD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2" w:line="227" w:lineRule="auto"/>
      <w:ind w:left="1436" w:hanging="418"/>
      <w:jc w:val="both"/>
    </w:pPr>
    <w:rPr>
      <w:rFonts w:ascii="Malgan Gothic" w:eastAsia="Malgan Gothic" w:hAnsi="Malgan Gothic" w:cs="Malgan Gothic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68" w:right="562" w:hanging="10"/>
      <w:jc w:val="center"/>
      <w:outlineLvl w:val="0"/>
    </w:pPr>
    <w:rPr>
      <w:rFonts w:ascii="Malgan Gothic" w:eastAsia="Malgan Gothic" w:hAnsi="Malgan Gothic" w:cs="Malgan Gothic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68" w:right="562" w:hanging="10"/>
      <w:jc w:val="center"/>
      <w:outlineLvl w:val="1"/>
    </w:pPr>
    <w:rPr>
      <w:rFonts w:ascii="Malgan Gothic" w:eastAsia="Malgan Gothic" w:hAnsi="Malgan Gothic" w:cs="Malgan Gothic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Malgan Gothic" w:eastAsia="Malgan Gothic" w:hAnsi="Malgan Gothic" w:cs="Malgan Gothic"/>
      <w:color w:val="000000"/>
      <w:sz w:val="26"/>
    </w:rPr>
  </w:style>
  <w:style w:type="character" w:customStyle="1" w:styleId="Nadpis2Char">
    <w:name w:val="Nadpis 2 Char"/>
    <w:link w:val="Nadpis2"/>
    <w:rPr>
      <w:rFonts w:ascii="Malgan Gothic" w:eastAsia="Malgan Gothic" w:hAnsi="Malgan Gothic" w:cs="Malgan Gothic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image" Target="media/image35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42" Type="http://schemas.openxmlformats.org/officeDocument/2006/relationships/image" Target="media/image38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41" Type="http://schemas.openxmlformats.org/officeDocument/2006/relationships/image" Target="media/image37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image" Target="media/image36.jpg"/><Relationship Id="rId45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43" Type="http://schemas.openxmlformats.org/officeDocument/2006/relationships/image" Target="media/image3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2167</Words>
  <Characters>12790</Characters>
  <Application>Microsoft Office Word</Application>
  <DocSecurity>0</DocSecurity>
  <Lines>106</Lines>
  <Paragraphs>29</Paragraphs>
  <ScaleCrop>false</ScaleCrop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2019-11-27T10:44:00Z</dcterms:created>
  <dcterms:modified xsi:type="dcterms:W3CDTF">2019-11-27T10:44:00Z</dcterms:modified>
</cp:coreProperties>
</file>