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CD" w:rsidRPr="00A70744" w:rsidRDefault="006E6AEA" w:rsidP="00A70744">
      <w:pPr>
        <w:pStyle w:val="Nadpis1"/>
        <w:spacing w:line="36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26.35pt;width:73.15pt;height:79.35pt;z-index:-251658752;visibility:visible;mso-wrap-edited:f" wrapcoords="-173 0 -173 21439 21600 21439 21600 0 -173 0" o:allowincell="f">
            <v:imagedata r:id="rId9" o:title=""/>
            <w10:wrap type="tight"/>
          </v:shape>
          <o:OLEObject Type="Embed" ProgID="Word.Picture.8" ShapeID="_x0000_s1026" DrawAspect="Content" ObjectID="_1587816669" r:id="rId10"/>
        </w:pict>
      </w:r>
      <w:r w:rsidR="00A70744">
        <w:rPr>
          <w:rFonts w:ascii="Tahoma" w:hAnsi="Tahoma" w:cs="Tahoma"/>
          <w:sz w:val="20"/>
          <w:szCs w:val="18"/>
        </w:rPr>
        <w:t xml:space="preserve">         </w:t>
      </w:r>
      <w:r w:rsidR="00AA1ECD" w:rsidRPr="00A70744">
        <w:rPr>
          <w:rFonts w:ascii="Tahoma" w:hAnsi="Tahoma" w:cs="Tahoma"/>
          <w:sz w:val="20"/>
          <w:szCs w:val="18"/>
        </w:rPr>
        <w:t>ZÁKLADNÍ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UMĚLECKÁ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ŠKOLA, Ostrava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–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Poruba, J.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Valčíka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4413</w:t>
      </w:r>
      <w:r w:rsidR="007C43E0" w:rsidRPr="00A70744">
        <w:rPr>
          <w:rFonts w:ascii="Tahoma" w:hAnsi="Tahoma" w:cs="Tahoma"/>
          <w:sz w:val="20"/>
          <w:szCs w:val="18"/>
        </w:rPr>
        <w:t>,</w:t>
      </w:r>
      <w:r w:rsidR="00AA1ECD" w:rsidRPr="00A70744">
        <w:rPr>
          <w:rFonts w:ascii="Tahoma" w:hAnsi="Tahoma" w:cs="Tahoma"/>
          <w:sz w:val="20"/>
          <w:szCs w:val="18"/>
        </w:rPr>
        <w:t xml:space="preserve">   </w:t>
      </w:r>
      <w:r w:rsidR="00AA1ECD" w:rsidRPr="007C43E0">
        <w:rPr>
          <w:rFonts w:ascii="Tahoma" w:hAnsi="Tahoma" w:cs="Tahoma"/>
          <w:sz w:val="18"/>
          <w:szCs w:val="18"/>
        </w:rPr>
        <w:t xml:space="preserve">   </w:t>
      </w:r>
    </w:p>
    <w:p w:rsidR="00AA1ECD" w:rsidRPr="00A70744" w:rsidRDefault="00AA1ECD" w:rsidP="00A70744">
      <w:pPr>
        <w:pStyle w:val="Nadpis1"/>
        <w:spacing w:line="360" w:lineRule="auto"/>
        <w:jc w:val="center"/>
        <w:rPr>
          <w:rFonts w:ascii="Tahoma" w:hAnsi="Tahoma" w:cs="Tahoma"/>
          <w:sz w:val="18"/>
          <w:szCs w:val="16"/>
        </w:rPr>
      </w:pPr>
      <w:r w:rsidRPr="00A70744">
        <w:rPr>
          <w:rFonts w:ascii="Tahoma" w:hAnsi="Tahoma" w:cs="Tahoma"/>
          <w:sz w:val="16"/>
          <w:szCs w:val="16"/>
        </w:rPr>
        <w:t>příspěvková organizace</w:t>
      </w:r>
      <w:r w:rsidR="00A70744" w:rsidRPr="00A70744">
        <w:rPr>
          <w:rFonts w:ascii="Tahoma" w:hAnsi="Tahoma" w:cs="Tahoma"/>
          <w:sz w:val="16"/>
          <w:szCs w:val="16"/>
        </w:rPr>
        <w:t xml:space="preserve">,    </w:t>
      </w:r>
      <w:r w:rsidRPr="00A70744">
        <w:rPr>
          <w:rFonts w:ascii="Tahoma" w:hAnsi="Tahoma" w:cs="Tahoma"/>
          <w:sz w:val="18"/>
          <w:szCs w:val="18"/>
        </w:rPr>
        <w:t>IČ   64628221</w:t>
      </w:r>
    </w:p>
    <w:p w:rsidR="00AA1ECD" w:rsidRPr="00A70744" w:rsidRDefault="00AA1ECD" w:rsidP="009B5CBE">
      <w:pPr>
        <w:pBdr>
          <w:bottom w:val="single" w:sz="18" w:space="1" w:color="0033CC"/>
        </w:pBdr>
        <w:rPr>
          <w:rFonts w:ascii="ZurichCalligraphic" w:hAnsi="ZurichCalligraphic"/>
          <w:b/>
          <w:sz w:val="10"/>
        </w:rPr>
      </w:pPr>
    </w:p>
    <w:p w:rsidR="00AA1ECD" w:rsidRPr="00E76C95" w:rsidRDefault="00AA1ECD">
      <w:pPr>
        <w:ind w:left="708" w:firstLine="708"/>
        <w:rPr>
          <w:rFonts w:ascii="Tahoma" w:hAnsi="Tahoma" w:cs="Tahoma"/>
          <w:b/>
          <w:sz w:val="24"/>
        </w:rPr>
      </w:pPr>
      <w:r>
        <w:rPr>
          <w:b/>
          <w:sz w:val="24"/>
        </w:rPr>
        <w:t xml:space="preserve">              </w:t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  <w:t xml:space="preserve">   </w:t>
      </w:r>
    </w:p>
    <w:p w:rsidR="00DC7299" w:rsidRDefault="00F07033" w:rsidP="002F185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437C0E" w:rsidRPr="00803BFB" w:rsidRDefault="00460745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Via2art spol. s.r.o.</w:t>
      </w:r>
      <w:r>
        <w:rPr>
          <w:rFonts w:asciiTheme="minorHAnsi" w:hAnsiTheme="minorHAnsi" w:cstheme="minorHAnsi"/>
          <w:b/>
          <w:sz w:val="22"/>
        </w:rPr>
        <w:br/>
        <w:t>p. Cyril Kubiš</w:t>
      </w:r>
    </w:p>
    <w:p w:rsidR="00437C0E" w:rsidRPr="00803BFB" w:rsidRDefault="00460745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Nádražní 481</w:t>
      </w:r>
    </w:p>
    <w:p w:rsidR="00437C0E" w:rsidRPr="00803BFB" w:rsidRDefault="00460745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664 71 Veverská </w:t>
      </w:r>
      <w:proofErr w:type="spellStart"/>
      <w:r>
        <w:rPr>
          <w:rFonts w:asciiTheme="minorHAnsi" w:hAnsiTheme="minorHAnsi" w:cstheme="minorHAnsi"/>
          <w:b/>
          <w:sz w:val="22"/>
        </w:rPr>
        <w:t>Bítyška</w:t>
      </w:r>
      <w:proofErr w:type="spellEnd"/>
    </w:p>
    <w:p w:rsidR="00437C0E" w:rsidRDefault="00437C0E" w:rsidP="00437C0E">
      <w:pPr>
        <w:rPr>
          <w:rFonts w:ascii="Tahoma" w:hAnsi="Tahoma" w:cs="Tahoma"/>
          <w:sz w:val="18"/>
          <w:szCs w:val="18"/>
        </w:rPr>
      </w:pPr>
    </w:p>
    <w:p w:rsidR="00291A86" w:rsidRPr="00671D68" w:rsidRDefault="004B3A86" w:rsidP="00291A86">
      <w:pPr>
        <w:pStyle w:val="Zkladntext"/>
        <w:spacing w:line="240" w:lineRule="atLeast"/>
        <w:rPr>
          <w:rFonts w:asciiTheme="minorHAnsi" w:hAnsiTheme="minorHAnsi" w:cs="Courier New"/>
          <w:i/>
          <w:sz w:val="18"/>
          <w:szCs w:val="20"/>
        </w:rPr>
      </w:pPr>
      <w:proofErr w:type="gramStart"/>
      <w:r>
        <w:rPr>
          <w:rFonts w:asciiTheme="minorHAnsi" w:hAnsiTheme="minorHAnsi" w:cs="Courier New"/>
          <w:i/>
          <w:sz w:val="18"/>
          <w:szCs w:val="20"/>
        </w:rPr>
        <w:t>č.j.</w:t>
      </w:r>
      <w:proofErr w:type="gramEnd"/>
      <w:r>
        <w:rPr>
          <w:rFonts w:asciiTheme="minorHAnsi" w:hAnsiTheme="minorHAnsi" w:cs="Courier New"/>
          <w:i/>
          <w:sz w:val="18"/>
          <w:szCs w:val="20"/>
        </w:rPr>
        <w:t>:</w:t>
      </w:r>
      <w:r>
        <w:rPr>
          <w:rFonts w:asciiTheme="minorHAnsi" w:hAnsiTheme="minorHAnsi" w:cs="Courier New"/>
          <w:i/>
          <w:sz w:val="18"/>
          <w:szCs w:val="20"/>
        </w:rPr>
        <w:tab/>
      </w:r>
      <w:r>
        <w:rPr>
          <w:rFonts w:asciiTheme="minorHAnsi" w:hAnsiTheme="minorHAnsi" w:cs="Courier New"/>
          <w:i/>
          <w:sz w:val="18"/>
          <w:szCs w:val="20"/>
        </w:rPr>
        <w:tab/>
      </w:r>
      <w:proofErr w:type="spellStart"/>
      <w:r w:rsidR="00334519">
        <w:rPr>
          <w:rFonts w:asciiTheme="minorHAnsi" w:hAnsiTheme="minorHAnsi" w:cs="Courier New"/>
          <w:i/>
          <w:sz w:val="18"/>
          <w:szCs w:val="20"/>
        </w:rPr>
        <w:t>ZUŠPor</w:t>
      </w:r>
      <w:proofErr w:type="spellEnd"/>
      <w:r w:rsidR="00334519">
        <w:rPr>
          <w:rFonts w:asciiTheme="minorHAnsi" w:hAnsiTheme="minorHAnsi" w:cs="Courier New"/>
          <w:i/>
          <w:sz w:val="18"/>
          <w:szCs w:val="20"/>
        </w:rPr>
        <w:t>/</w:t>
      </w:r>
      <w:proofErr w:type="spellStart"/>
      <w:r w:rsidR="00334519">
        <w:rPr>
          <w:rFonts w:asciiTheme="minorHAnsi" w:hAnsiTheme="minorHAnsi" w:cs="Courier New"/>
          <w:i/>
          <w:sz w:val="18"/>
          <w:szCs w:val="20"/>
        </w:rPr>
        <w:t>obj</w:t>
      </w:r>
      <w:proofErr w:type="spellEnd"/>
      <w:r w:rsidR="00460745">
        <w:rPr>
          <w:rFonts w:asciiTheme="minorHAnsi" w:hAnsiTheme="minorHAnsi" w:cs="Courier New"/>
          <w:i/>
          <w:sz w:val="18"/>
          <w:szCs w:val="20"/>
        </w:rPr>
        <w:t>/49</w:t>
      </w:r>
      <w:r w:rsidR="002129C3">
        <w:rPr>
          <w:rFonts w:asciiTheme="minorHAnsi" w:hAnsiTheme="minorHAnsi" w:cs="Courier New"/>
          <w:i/>
          <w:sz w:val="18"/>
          <w:szCs w:val="20"/>
        </w:rPr>
        <w:t>/2018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vyřizuje: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="00460745">
        <w:rPr>
          <w:rFonts w:asciiTheme="minorHAnsi" w:hAnsiTheme="minorHAnsi" w:cs="Courier New"/>
          <w:i/>
          <w:sz w:val="18"/>
          <w:szCs w:val="20"/>
        </w:rPr>
        <w:t xml:space="preserve">Bc. </w:t>
      </w:r>
      <w:r w:rsidRPr="00671D68">
        <w:rPr>
          <w:rFonts w:asciiTheme="minorHAnsi" w:hAnsiTheme="minorHAnsi" w:cs="Courier New"/>
          <w:i/>
          <w:sz w:val="18"/>
          <w:szCs w:val="20"/>
        </w:rPr>
        <w:t>Kupčáková Irena</w:t>
      </w:r>
      <w:r w:rsidR="00460745">
        <w:rPr>
          <w:rFonts w:asciiTheme="minorHAnsi" w:hAnsiTheme="minorHAnsi" w:cs="Courier New"/>
          <w:i/>
          <w:sz w:val="18"/>
          <w:szCs w:val="20"/>
        </w:rPr>
        <w:t>, mobil 736628155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datum: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proofErr w:type="gramStart"/>
      <w:r w:rsidR="00460745">
        <w:rPr>
          <w:rFonts w:asciiTheme="minorHAnsi" w:hAnsiTheme="minorHAnsi" w:cs="Courier New"/>
          <w:i/>
          <w:sz w:val="18"/>
          <w:szCs w:val="20"/>
        </w:rPr>
        <w:t>27</w:t>
      </w:r>
      <w:r w:rsidR="002129C3">
        <w:rPr>
          <w:rFonts w:asciiTheme="minorHAnsi" w:hAnsiTheme="minorHAnsi" w:cs="Courier New"/>
          <w:i/>
          <w:sz w:val="18"/>
          <w:szCs w:val="20"/>
        </w:rPr>
        <w:t>.4.2018</w:t>
      </w:r>
      <w:proofErr w:type="gramEnd"/>
      <w:r w:rsidR="005C0D68">
        <w:rPr>
          <w:rFonts w:asciiTheme="minorHAnsi" w:hAnsiTheme="minorHAnsi" w:cs="Courier New"/>
          <w:i/>
          <w:sz w:val="18"/>
          <w:szCs w:val="20"/>
        </w:rPr>
        <w:t>, Ostrava - Poruba</w:t>
      </w: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i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  <w:u w:val="single"/>
        </w:rPr>
      </w:pPr>
      <w:r w:rsidRPr="00671D68">
        <w:rPr>
          <w:rFonts w:asciiTheme="minorHAnsi" w:hAnsiTheme="minorHAnsi" w:cs="Courier New"/>
          <w:b/>
          <w:bCs/>
          <w:sz w:val="22"/>
          <w:szCs w:val="20"/>
          <w:u w:val="single"/>
        </w:rPr>
        <w:t>Věc:  Objednávka</w:t>
      </w:r>
      <w:r w:rsidR="00B73DD0">
        <w:rPr>
          <w:rFonts w:asciiTheme="minorHAnsi" w:hAnsiTheme="minorHAnsi" w:cs="Courier New"/>
          <w:b/>
          <w:bCs/>
          <w:sz w:val="22"/>
          <w:szCs w:val="20"/>
          <w:u w:val="single"/>
        </w:rPr>
        <w:t xml:space="preserve"> </w:t>
      </w:r>
      <w:r w:rsidR="00460745">
        <w:rPr>
          <w:rFonts w:asciiTheme="minorHAnsi" w:hAnsiTheme="minorHAnsi" w:cs="Courier New"/>
          <w:b/>
          <w:bCs/>
          <w:sz w:val="22"/>
          <w:szCs w:val="20"/>
          <w:u w:val="single"/>
        </w:rPr>
        <w:t>žákovských sešitů „Receptář prima nápadů“</w:t>
      </w:r>
    </w:p>
    <w:p w:rsidR="00291A86" w:rsidRPr="00671D68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 xml:space="preserve">     Základní u</w:t>
      </w:r>
      <w:r w:rsidR="00437C0E">
        <w:rPr>
          <w:rFonts w:asciiTheme="minorHAnsi" w:hAnsiTheme="minorHAnsi" w:cs="Courier New"/>
          <w:sz w:val="22"/>
          <w:szCs w:val="20"/>
        </w:rPr>
        <w:t xml:space="preserve">mělecká škola, Ostrava - Poruba, </w:t>
      </w:r>
      <w:r w:rsidRPr="00671D68">
        <w:rPr>
          <w:rFonts w:asciiTheme="minorHAnsi" w:hAnsiTheme="minorHAnsi" w:cs="Courier New"/>
          <w:sz w:val="22"/>
          <w:szCs w:val="20"/>
        </w:rPr>
        <w:t>J. Valčíka 4413, příspěvková organizace, u Vás objednává</w:t>
      </w:r>
      <w:r w:rsidR="00460745">
        <w:rPr>
          <w:rFonts w:asciiTheme="minorHAnsi" w:hAnsiTheme="minorHAnsi" w:cs="Courier New"/>
          <w:sz w:val="22"/>
          <w:szCs w:val="20"/>
        </w:rPr>
        <w:t xml:space="preserve"> pracovní sešity pro HN </w:t>
      </w:r>
      <w:r w:rsidR="00460745" w:rsidRPr="00460745">
        <w:rPr>
          <w:rFonts w:asciiTheme="minorHAnsi" w:hAnsiTheme="minorHAnsi" w:cs="Courier New"/>
          <w:b/>
          <w:sz w:val="22"/>
          <w:szCs w:val="20"/>
        </w:rPr>
        <w:t>„Receptář prima nápadů“</w:t>
      </w:r>
      <w:r w:rsidR="00460745">
        <w:rPr>
          <w:rFonts w:asciiTheme="minorHAnsi" w:hAnsiTheme="minorHAnsi" w:cs="Courier New"/>
          <w:sz w:val="22"/>
          <w:szCs w:val="20"/>
        </w:rPr>
        <w:t xml:space="preserve"> dle následujícího rozpisu:</w:t>
      </w: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460745" w:rsidRP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sz w:val="22"/>
          <w:szCs w:val="20"/>
        </w:rPr>
      </w:pP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>3. ročník</w:t>
      </w:r>
      <w:r w:rsidRPr="00460745">
        <w:rPr>
          <w:rFonts w:asciiTheme="minorHAnsi" w:hAnsiTheme="minorHAnsi" w:cs="Courier New"/>
          <w:b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ab/>
        <w:t>120 kusů</w:t>
      </w:r>
    </w:p>
    <w:p w:rsidR="00460745" w:rsidRP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sz w:val="22"/>
          <w:szCs w:val="20"/>
        </w:rPr>
      </w:pPr>
      <w:r w:rsidRPr="00460745">
        <w:rPr>
          <w:rFonts w:asciiTheme="minorHAnsi" w:hAnsiTheme="minorHAnsi" w:cs="Courier New"/>
          <w:b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ab/>
        <w:t>4. ročník</w:t>
      </w:r>
      <w:r w:rsidRPr="00460745">
        <w:rPr>
          <w:rFonts w:asciiTheme="minorHAnsi" w:hAnsiTheme="minorHAnsi" w:cs="Courier New"/>
          <w:b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ab/>
        <w:t>100 kusů</w:t>
      </w: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460745">
        <w:rPr>
          <w:rFonts w:asciiTheme="minorHAnsi" w:hAnsiTheme="minorHAnsi" w:cs="Courier New"/>
          <w:b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ab/>
        <w:t>5. ročník</w:t>
      </w:r>
      <w:r w:rsidRPr="00460745">
        <w:rPr>
          <w:rFonts w:asciiTheme="minorHAnsi" w:hAnsiTheme="minorHAnsi" w:cs="Courier New"/>
          <w:b/>
          <w:sz w:val="22"/>
          <w:szCs w:val="20"/>
        </w:rPr>
        <w:tab/>
      </w:r>
      <w:r w:rsidRPr="00460745">
        <w:rPr>
          <w:rFonts w:asciiTheme="minorHAnsi" w:hAnsiTheme="minorHAnsi" w:cs="Courier New"/>
          <w:b/>
          <w:sz w:val="22"/>
          <w:szCs w:val="20"/>
        </w:rPr>
        <w:tab/>
        <w:t>110 kusů</w:t>
      </w:r>
      <w:r>
        <w:rPr>
          <w:rFonts w:asciiTheme="minorHAnsi" w:hAnsiTheme="minorHAnsi" w:cs="Courier New"/>
          <w:sz w:val="22"/>
          <w:szCs w:val="20"/>
        </w:rPr>
        <w:t xml:space="preserve"> </w:t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</w:p>
    <w:p w:rsidR="006E469F" w:rsidRPr="006E469F" w:rsidRDefault="006E469F" w:rsidP="006E469F">
      <w:pPr>
        <w:pStyle w:val="Zkladntext"/>
        <w:spacing w:line="360" w:lineRule="auto"/>
        <w:jc w:val="both"/>
        <w:rPr>
          <w:rFonts w:asciiTheme="minorHAnsi" w:hAnsiTheme="minorHAnsi" w:cs="Courier New"/>
          <w:bCs/>
          <w:i/>
          <w:sz w:val="18"/>
          <w:szCs w:val="20"/>
        </w:rPr>
      </w:pPr>
      <w:r w:rsidRPr="006E469F">
        <w:rPr>
          <w:rFonts w:asciiTheme="minorHAnsi" w:hAnsiTheme="minorHAnsi" w:cs="Courier New"/>
          <w:bCs/>
          <w:i/>
          <w:sz w:val="18"/>
          <w:szCs w:val="20"/>
        </w:rPr>
        <w:t>Předpokládaná cena: 45.000,00 Kč</w:t>
      </w: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color w:val="000000" w:themeColor="text1"/>
          <w:sz w:val="22"/>
          <w:szCs w:val="20"/>
        </w:rPr>
      </w:pP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i/>
          <w:color w:val="000000" w:themeColor="text1"/>
          <w:sz w:val="22"/>
          <w:szCs w:val="20"/>
        </w:rPr>
      </w:pPr>
      <w:r w:rsidRPr="00460745">
        <w:rPr>
          <w:rFonts w:asciiTheme="minorHAnsi" w:hAnsiTheme="minorHAnsi" w:cs="Courier New"/>
          <w:i/>
          <w:color w:val="000000" w:themeColor="text1"/>
          <w:sz w:val="22"/>
          <w:szCs w:val="20"/>
        </w:rPr>
        <w:t>(1. a 2. ročníky jsme již objednali přes váš e-</w:t>
      </w:r>
      <w:proofErr w:type="spellStart"/>
      <w:r w:rsidRPr="00460745">
        <w:rPr>
          <w:rFonts w:asciiTheme="minorHAnsi" w:hAnsiTheme="minorHAnsi" w:cs="Courier New"/>
          <w:i/>
          <w:color w:val="000000" w:themeColor="text1"/>
          <w:sz w:val="22"/>
          <w:szCs w:val="20"/>
        </w:rPr>
        <w:t>shop</w:t>
      </w:r>
      <w:proofErr w:type="spellEnd"/>
      <w:r w:rsidR="006E469F">
        <w:rPr>
          <w:rFonts w:asciiTheme="minorHAnsi" w:hAnsiTheme="minorHAnsi" w:cs="Courier New"/>
          <w:i/>
          <w:color w:val="000000" w:themeColor="text1"/>
          <w:sz w:val="22"/>
          <w:szCs w:val="20"/>
        </w:rPr>
        <w:t xml:space="preserve"> – </w:t>
      </w:r>
      <w:r w:rsidR="006E469F" w:rsidRPr="006E469F">
        <w:rPr>
          <w:rFonts w:asciiTheme="minorHAnsi" w:hAnsiTheme="minorHAnsi" w:cs="Courier New"/>
          <w:i/>
          <w:color w:val="000000" w:themeColor="text1"/>
          <w:sz w:val="18"/>
          <w:szCs w:val="18"/>
        </w:rPr>
        <w:t>p</w:t>
      </w:r>
      <w:r w:rsidR="006E469F" w:rsidRPr="006E469F">
        <w:rPr>
          <w:rFonts w:asciiTheme="minorHAnsi" w:hAnsiTheme="minorHAnsi" w:cs="Courier New"/>
          <w:bCs/>
          <w:i/>
          <w:sz w:val="18"/>
          <w:szCs w:val="20"/>
        </w:rPr>
        <w:t>ředpokládan</w:t>
      </w:r>
      <w:r w:rsidR="006E469F">
        <w:rPr>
          <w:rFonts w:asciiTheme="minorHAnsi" w:hAnsiTheme="minorHAnsi" w:cs="Courier New"/>
          <w:bCs/>
          <w:i/>
          <w:sz w:val="18"/>
          <w:szCs w:val="20"/>
        </w:rPr>
        <w:t>á cena 30 000,00 Kč</w:t>
      </w:r>
      <w:r w:rsidRPr="00460745">
        <w:rPr>
          <w:rFonts w:asciiTheme="minorHAnsi" w:hAnsiTheme="minorHAnsi" w:cs="Courier New"/>
          <w:i/>
          <w:color w:val="000000" w:themeColor="text1"/>
          <w:sz w:val="22"/>
          <w:szCs w:val="20"/>
        </w:rPr>
        <w:t>).</w:t>
      </w:r>
      <w:r>
        <w:rPr>
          <w:rFonts w:asciiTheme="minorHAnsi" w:hAnsiTheme="minorHAnsi" w:cs="Courier New"/>
          <w:i/>
          <w:color w:val="000000" w:themeColor="text1"/>
          <w:sz w:val="22"/>
          <w:szCs w:val="20"/>
        </w:rPr>
        <w:t xml:space="preserve"> </w:t>
      </w:r>
    </w:p>
    <w:p w:rsidR="00460745" w:rsidRP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i/>
          <w:color w:val="000000" w:themeColor="text1"/>
          <w:sz w:val="22"/>
          <w:szCs w:val="20"/>
        </w:rPr>
      </w:pPr>
      <w:r>
        <w:rPr>
          <w:rFonts w:asciiTheme="minorHAnsi" w:hAnsiTheme="minorHAnsi" w:cs="Courier New"/>
          <w:i/>
          <w:color w:val="000000" w:themeColor="text1"/>
          <w:sz w:val="22"/>
          <w:szCs w:val="20"/>
        </w:rPr>
        <w:t>Prosíme o sdělení termínu, do kdy nám objednané pracovní sešity zašlete.</w:t>
      </w: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460745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Pr="00671D68" w:rsidRDefault="00671D68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Fakturujte, prosím, na výše uvedenou adresu.</w:t>
      </w:r>
    </w:p>
    <w:p w:rsidR="006E5174" w:rsidRDefault="006E5174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bCs/>
          <w:sz w:val="22"/>
          <w:szCs w:val="20"/>
        </w:rPr>
      </w:pPr>
    </w:p>
    <w:p w:rsidR="006E5174" w:rsidRPr="006E5174" w:rsidRDefault="00460745" w:rsidP="00291A86">
      <w:pPr>
        <w:pStyle w:val="Zkladntext"/>
        <w:spacing w:line="360" w:lineRule="auto"/>
        <w:jc w:val="both"/>
        <w:rPr>
          <w:rFonts w:asciiTheme="minorHAnsi" w:hAnsiTheme="minorHAnsi" w:cs="Courier New"/>
          <w:bCs/>
          <w:i/>
          <w:sz w:val="18"/>
          <w:szCs w:val="20"/>
          <w:u w:val="single"/>
        </w:rPr>
      </w:pPr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>Předpokládaná cena</w:t>
      </w:r>
      <w:r w:rsidR="006E469F"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 celkem</w:t>
      </w:r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: </w:t>
      </w:r>
      <w:r w:rsidR="006E469F">
        <w:rPr>
          <w:rFonts w:asciiTheme="minorHAnsi" w:hAnsiTheme="minorHAnsi" w:cs="Courier New"/>
          <w:bCs/>
          <w:i/>
          <w:sz w:val="18"/>
          <w:szCs w:val="20"/>
          <w:u w:val="single"/>
        </w:rPr>
        <w:t>7</w:t>
      </w:r>
      <w:bookmarkStart w:id="0" w:name="_GoBack"/>
      <w:bookmarkEnd w:id="0"/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>5</w:t>
      </w:r>
      <w:r w:rsidR="00920736">
        <w:rPr>
          <w:rFonts w:asciiTheme="minorHAnsi" w:hAnsiTheme="minorHAnsi" w:cs="Courier New"/>
          <w:bCs/>
          <w:i/>
          <w:sz w:val="18"/>
          <w:szCs w:val="20"/>
          <w:u w:val="single"/>
        </w:rPr>
        <w:t>.000</w:t>
      </w:r>
      <w:r w:rsidR="006E5174" w:rsidRPr="006E5174">
        <w:rPr>
          <w:rFonts w:asciiTheme="minorHAnsi" w:hAnsiTheme="minorHAnsi" w:cs="Courier New"/>
          <w:bCs/>
          <w:i/>
          <w:sz w:val="18"/>
          <w:szCs w:val="20"/>
          <w:u w:val="single"/>
        </w:rPr>
        <w:t>,</w:t>
      </w:r>
      <w:r w:rsidR="006E469F"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00 </w:t>
      </w:r>
      <w:r w:rsidR="006E5174" w:rsidRPr="006E5174">
        <w:rPr>
          <w:rFonts w:asciiTheme="minorHAnsi" w:hAnsiTheme="minorHAnsi" w:cs="Courier New"/>
          <w:bCs/>
          <w:i/>
          <w:sz w:val="18"/>
          <w:szCs w:val="20"/>
          <w:u w:val="single"/>
        </w:rPr>
        <w:t>Kč</w:t>
      </w: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Pr="00671D68" w:rsidRDefault="00291A86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Děkujeme za kladné vyřízení.</w:t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Bc. Irena Kupčáková</w:t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   sekretářka školy </w:t>
      </w:r>
    </w:p>
    <w:p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DD7897" w:rsidRDefault="00291A86" w:rsidP="00291A86">
      <w:pPr>
        <w:pStyle w:val="Zkladntext"/>
        <w:rPr>
          <w:rFonts w:ascii="Courier New" w:hAnsi="Courier New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</w:p>
    <w:p w:rsidR="00291A86" w:rsidRPr="00DD7897" w:rsidRDefault="00291A86" w:rsidP="00291A86">
      <w:pPr>
        <w:rPr>
          <w:rFonts w:ascii="Courier New" w:hAnsi="Courier New" w:cs="Courier New"/>
        </w:rPr>
      </w:pPr>
    </w:p>
    <w:p w:rsidR="00291A86" w:rsidRDefault="00291A86" w:rsidP="00291A86">
      <w:pPr>
        <w:rPr>
          <w:rFonts w:ascii="Courier New" w:hAnsi="Courier New" w:cs="Courier New"/>
        </w:rPr>
      </w:pPr>
    </w:p>
    <w:p w:rsidR="00291A86" w:rsidRDefault="00291A86" w:rsidP="00291A86">
      <w:pPr>
        <w:rPr>
          <w:rFonts w:ascii="Courier New" w:hAnsi="Courier New" w:cs="Courier New"/>
        </w:rPr>
      </w:pPr>
    </w:p>
    <w:p w:rsidR="00291A86" w:rsidRPr="00DD7897" w:rsidRDefault="00291A86" w:rsidP="00291A86">
      <w:pPr>
        <w:rPr>
          <w:rFonts w:ascii="Courier New" w:hAnsi="Courier New" w:cs="Courier New"/>
        </w:rPr>
      </w:pPr>
    </w:p>
    <w:p w:rsidR="00015847" w:rsidRDefault="00334C10" w:rsidP="00291A86">
      <w:pPr>
        <w:ind w:left="708" w:firstLine="708"/>
      </w:pP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15847" w:rsidRDefault="00015847"/>
    <w:p w:rsidR="00015847" w:rsidRDefault="00015847"/>
    <w:p w:rsidR="00015847" w:rsidRDefault="00015847"/>
    <w:p w:rsidR="00015847" w:rsidRDefault="00015847"/>
    <w:p w:rsidR="00015847" w:rsidRDefault="00015847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sectPr w:rsidR="00A0686B" w:rsidSect="00291A86">
      <w:footerReference w:type="even" r:id="rId11"/>
      <w:footerReference w:type="default" r:id="rId12"/>
      <w:pgSz w:w="11906" w:h="16838"/>
      <w:pgMar w:top="1134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EA" w:rsidRDefault="006E6AEA">
      <w:r>
        <w:separator/>
      </w:r>
    </w:p>
  </w:endnote>
  <w:endnote w:type="continuationSeparator" w:id="0">
    <w:p w:rsidR="006E6AEA" w:rsidRDefault="006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C02F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E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B" w:rsidRPr="00A0686B" w:rsidRDefault="00291A86" w:rsidP="00291A86">
    <w:pPr>
      <w:pStyle w:val="Nadpis1"/>
      <w:pBdr>
        <w:top w:val="single" w:sz="18" w:space="1" w:color="0033CC"/>
      </w:pBdr>
      <w:spacing w:line="276" w:lineRule="auto"/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AD84C" wp14:editId="515880A0">
          <wp:simplePos x="0" y="0"/>
          <wp:positionH relativeFrom="column">
            <wp:posOffset>4815205</wp:posOffset>
          </wp:positionH>
          <wp:positionV relativeFrom="paragraph">
            <wp:posOffset>81915</wp:posOffset>
          </wp:positionV>
          <wp:extent cx="1029335" cy="4457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86B" w:rsidRPr="00903160">
      <w:rPr>
        <w:rFonts w:ascii="Tahoma" w:hAnsi="Tahoma" w:cs="Tahoma"/>
        <w:sz w:val="12"/>
        <w:szCs w:val="12"/>
      </w:rPr>
      <w:t>tel</w:t>
    </w:r>
    <w:r w:rsidR="00A0686B">
      <w:rPr>
        <w:rFonts w:ascii="Tahoma" w:hAnsi="Tahoma" w:cs="Tahoma"/>
        <w:sz w:val="12"/>
        <w:szCs w:val="12"/>
      </w:rPr>
      <w:t>efon</w:t>
    </w:r>
    <w:r w:rsidR="00A70744">
      <w:rPr>
        <w:rFonts w:ascii="Tahoma" w:hAnsi="Tahoma" w:cs="Tahoma"/>
        <w:sz w:val="12"/>
        <w:szCs w:val="12"/>
      </w:rPr>
      <w:t>:  558  275  011</w:t>
    </w:r>
    <w:r w:rsidR="00A0686B" w:rsidRPr="00903160">
      <w:rPr>
        <w:rFonts w:ascii="Tahoma" w:hAnsi="Tahoma" w:cs="Tahoma"/>
        <w:sz w:val="12"/>
        <w:szCs w:val="12"/>
      </w:rPr>
      <w:t>,</w:t>
    </w:r>
    <w:r w:rsidR="00A0686B">
      <w:rPr>
        <w:rFonts w:ascii="Tahoma" w:hAnsi="Tahoma" w:cs="Tahoma"/>
        <w:sz w:val="12"/>
        <w:szCs w:val="12"/>
      </w:rPr>
      <w:t xml:space="preserve"> </w:t>
    </w:r>
    <w:r w:rsidR="00A0686B" w:rsidRPr="00903160">
      <w:rPr>
        <w:rFonts w:ascii="Tahoma" w:hAnsi="Tahoma" w:cs="Tahoma"/>
        <w:sz w:val="12"/>
        <w:szCs w:val="12"/>
      </w:rPr>
      <w:t>mob</w:t>
    </w:r>
    <w:r w:rsidR="00A0686B">
      <w:rPr>
        <w:rFonts w:ascii="Tahoma" w:hAnsi="Tahoma" w:cs="Tahoma"/>
        <w:sz w:val="12"/>
        <w:szCs w:val="12"/>
      </w:rPr>
      <w:t>il</w:t>
    </w:r>
    <w:r w:rsidR="00A70744">
      <w:rPr>
        <w:rFonts w:ascii="Tahoma" w:hAnsi="Tahoma" w:cs="Tahoma"/>
        <w:sz w:val="12"/>
        <w:szCs w:val="12"/>
      </w:rPr>
      <w:t xml:space="preserve">: </w:t>
    </w:r>
    <w:proofErr w:type="gramStart"/>
    <w:r w:rsidR="00A70744">
      <w:rPr>
        <w:rFonts w:ascii="Tahoma" w:hAnsi="Tahoma" w:cs="Tahoma"/>
        <w:sz w:val="12"/>
        <w:szCs w:val="12"/>
      </w:rPr>
      <w:t xml:space="preserve">736 628 155     </w:t>
    </w:r>
    <w:r w:rsidR="00A0686B" w:rsidRPr="00903160">
      <w:rPr>
        <w:rFonts w:ascii="Tahoma" w:hAnsi="Tahoma" w:cs="Tahoma"/>
        <w:sz w:val="12"/>
        <w:szCs w:val="12"/>
      </w:rPr>
      <w:t xml:space="preserve">     </w:t>
    </w:r>
    <w:r w:rsidR="00A0686B">
      <w:rPr>
        <w:rFonts w:ascii="Tahoma" w:hAnsi="Tahoma" w:cs="Tahoma"/>
        <w:sz w:val="12"/>
        <w:szCs w:val="12"/>
      </w:rPr>
      <w:t xml:space="preserve"> </w:t>
    </w:r>
    <w:r w:rsidR="00A70744">
      <w:rPr>
        <w:rFonts w:ascii="Tahoma" w:hAnsi="Tahoma" w:cs="Tahoma"/>
        <w:sz w:val="12"/>
        <w:szCs w:val="12"/>
      </w:rPr>
      <w:t xml:space="preserve">  </w:t>
    </w:r>
    <w:r w:rsidR="00A0686B" w:rsidRPr="00903160">
      <w:rPr>
        <w:rFonts w:ascii="Tahoma" w:hAnsi="Tahoma" w:cs="Tahoma"/>
        <w:sz w:val="12"/>
        <w:szCs w:val="12"/>
      </w:rPr>
      <w:t xml:space="preserve">       </w:t>
    </w:r>
    <w:r w:rsidR="00A0686B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</w:t>
    </w:r>
    <w:r w:rsidR="00A70744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</w:t>
    </w:r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č.</w:t>
    </w:r>
    <w:proofErr w:type="gramEnd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 xml:space="preserve"> </w:t>
    </w:r>
    <w:proofErr w:type="spellStart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bankov</w:t>
    </w:r>
    <w:proofErr w:type="spellEnd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. účtu: 44 336 761/  0100</w:t>
    </w:r>
    <w:r w:rsidR="00A0686B"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:rsidR="00291A86" w:rsidRPr="00291A86" w:rsidRDefault="00291A86" w:rsidP="00291A86">
    <w:pPr>
      <w:spacing w:line="276" w:lineRule="auto"/>
      <w:rPr>
        <w:rFonts w:ascii="Tahoma" w:hAnsi="Tahoma" w:cs="Tahoma"/>
        <w:b/>
        <w:sz w:val="12"/>
        <w:szCs w:val="12"/>
      </w:rPr>
    </w:pPr>
    <w:r w:rsidRPr="00291A86">
      <w:rPr>
        <w:rFonts w:ascii="Tahoma" w:hAnsi="Tahoma" w:cs="Tahoma"/>
        <w:b/>
        <w:sz w:val="12"/>
        <w:szCs w:val="12"/>
      </w:rPr>
      <w:t xml:space="preserve">e-mail: </w:t>
    </w:r>
    <w:hyperlink r:id="rId2" w:history="1">
      <w:r w:rsidRPr="00291A86">
        <w:rPr>
          <w:rStyle w:val="Hypertextovodkaz"/>
          <w:rFonts w:ascii="Tahoma" w:hAnsi="Tahoma" w:cs="Tahoma"/>
          <w:b/>
          <w:sz w:val="12"/>
          <w:szCs w:val="12"/>
        </w:rPr>
        <w:t>sekretarka.zus-valcika@tiscali.cz</w:t>
      </w:r>
    </w:hyperlink>
  </w:p>
  <w:p w:rsidR="00A0686B" w:rsidRPr="004F4CCD" w:rsidRDefault="004F4CCD" w:rsidP="00291A86">
    <w:pPr>
      <w:spacing w:line="276" w:lineRule="auto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hyperlink r:id="rId3" w:history="1">
      <w:r w:rsidR="00291A86" w:rsidRPr="00870575">
        <w:rPr>
          <w:rStyle w:val="Hypertextovodkaz"/>
          <w:rFonts w:ascii="Tahoma" w:hAnsi="Tahoma" w:cs="Tahoma"/>
          <w:b/>
          <w:sz w:val="12"/>
          <w:szCs w:val="12"/>
        </w:rPr>
        <w:t>http://zus.poruba.cz/</w:t>
      </w:r>
    </w:hyperlink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A0686B" w:rsidRPr="004F4CCD">
      <w:rPr>
        <w:rFonts w:ascii="Tahoma" w:hAnsi="Tahoma" w:cs="Tahoma"/>
        <w:b/>
        <w:sz w:val="12"/>
        <w:szCs w:val="12"/>
      </w:rPr>
      <w:t xml:space="preserve">  </w:t>
    </w:r>
  </w:p>
  <w:p w:rsidR="00A0686B" w:rsidRDefault="00A0686B" w:rsidP="00A0686B">
    <w:r>
      <w:t xml:space="preserve">                                                                                                                      </w:t>
    </w:r>
  </w:p>
  <w:p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EA" w:rsidRDefault="006E6AEA">
      <w:r>
        <w:separator/>
      </w:r>
    </w:p>
  </w:footnote>
  <w:footnote w:type="continuationSeparator" w:id="0">
    <w:p w:rsidR="006E6AEA" w:rsidRDefault="006E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9"/>
    <w:rsid w:val="00015847"/>
    <w:rsid w:val="00040B91"/>
    <w:rsid w:val="00062275"/>
    <w:rsid w:val="00063D12"/>
    <w:rsid w:val="00064E3C"/>
    <w:rsid w:val="000702AD"/>
    <w:rsid w:val="00075BC4"/>
    <w:rsid w:val="00081F18"/>
    <w:rsid w:val="000B1DC1"/>
    <w:rsid w:val="000C642D"/>
    <w:rsid w:val="000E17A1"/>
    <w:rsid w:val="00102019"/>
    <w:rsid w:val="001174A3"/>
    <w:rsid w:val="00147A54"/>
    <w:rsid w:val="0015642D"/>
    <w:rsid w:val="001600B5"/>
    <w:rsid w:val="00163A2E"/>
    <w:rsid w:val="00192833"/>
    <w:rsid w:val="001A6F9F"/>
    <w:rsid w:val="001E2C8D"/>
    <w:rsid w:val="001E343A"/>
    <w:rsid w:val="001E6C4C"/>
    <w:rsid w:val="001E718B"/>
    <w:rsid w:val="001F098E"/>
    <w:rsid w:val="001F19A6"/>
    <w:rsid w:val="001F60D6"/>
    <w:rsid w:val="002129C3"/>
    <w:rsid w:val="0021694C"/>
    <w:rsid w:val="00255710"/>
    <w:rsid w:val="0025600C"/>
    <w:rsid w:val="00281FC5"/>
    <w:rsid w:val="00291A86"/>
    <w:rsid w:val="002921DA"/>
    <w:rsid w:val="002A4831"/>
    <w:rsid w:val="002D1925"/>
    <w:rsid w:val="002D7BCC"/>
    <w:rsid w:val="002E405E"/>
    <w:rsid w:val="002F185F"/>
    <w:rsid w:val="00334519"/>
    <w:rsid w:val="00334C10"/>
    <w:rsid w:val="00351640"/>
    <w:rsid w:val="00373EDE"/>
    <w:rsid w:val="003758E2"/>
    <w:rsid w:val="003C3D8B"/>
    <w:rsid w:val="003E32A4"/>
    <w:rsid w:val="003E4D29"/>
    <w:rsid w:val="00413B31"/>
    <w:rsid w:val="00423112"/>
    <w:rsid w:val="004279B2"/>
    <w:rsid w:val="0043725B"/>
    <w:rsid w:val="00437C0E"/>
    <w:rsid w:val="00460745"/>
    <w:rsid w:val="004743C7"/>
    <w:rsid w:val="00481C65"/>
    <w:rsid w:val="00496882"/>
    <w:rsid w:val="004A0DCD"/>
    <w:rsid w:val="004B3A86"/>
    <w:rsid w:val="004C6392"/>
    <w:rsid w:val="004F4CCD"/>
    <w:rsid w:val="00517DB1"/>
    <w:rsid w:val="00521228"/>
    <w:rsid w:val="00522046"/>
    <w:rsid w:val="00530DAE"/>
    <w:rsid w:val="00533C06"/>
    <w:rsid w:val="0054686C"/>
    <w:rsid w:val="0056479F"/>
    <w:rsid w:val="00583F67"/>
    <w:rsid w:val="0059257C"/>
    <w:rsid w:val="005B0CA9"/>
    <w:rsid w:val="005C0D68"/>
    <w:rsid w:val="006038CF"/>
    <w:rsid w:val="00630EE9"/>
    <w:rsid w:val="00631CEB"/>
    <w:rsid w:val="006340D8"/>
    <w:rsid w:val="006707AB"/>
    <w:rsid w:val="00671D68"/>
    <w:rsid w:val="006744B6"/>
    <w:rsid w:val="00676CF1"/>
    <w:rsid w:val="006C33D0"/>
    <w:rsid w:val="006D068F"/>
    <w:rsid w:val="006E336F"/>
    <w:rsid w:val="006E469F"/>
    <w:rsid w:val="006E5174"/>
    <w:rsid w:val="006E6AEA"/>
    <w:rsid w:val="006F014C"/>
    <w:rsid w:val="007344E7"/>
    <w:rsid w:val="00754130"/>
    <w:rsid w:val="00754F6E"/>
    <w:rsid w:val="00767A65"/>
    <w:rsid w:val="007704C4"/>
    <w:rsid w:val="007800B5"/>
    <w:rsid w:val="007810FB"/>
    <w:rsid w:val="0078500F"/>
    <w:rsid w:val="007906E1"/>
    <w:rsid w:val="007941DF"/>
    <w:rsid w:val="00794BCE"/>
    <w:rsid w:val="007B0127"/>
    <w:rsid w:val="007C43E0"/>
    <w:rsid w:val="007D71A7"/>
    <w:rsid w:val="007F1DEB"/>
    <w:rsid w:val="007F636F"/>
    <w:rsid w:val="00815801"/>
    <w:rsid w:val="00831FEE"/>
    <w:rsid w:val="00857E30"/>
    <w:rsid w:val="00861A4E"/>
    <w:rsid w:val="00864D2E"/>
    <w:rsid w:val="0087450F"/>
    <w:rsid w:val="00875649"/>
    <w:rsid w:val="00887F71"/>
    <w:rsid w:val="00893E92"/>
    <w:rsid w:val="008A06C0"/>
    <w:rsid w:val="008A7FE7"/>
    <w:rsid w:val="008B1F00"/>
    <w:rsid w:val="00903160"/>
    <w:rsid w:val="009152F7"/>
    <w:rsid w:val="0092044A"/>
    <w:rsid w:val="00920736"/>
    <w:rsid w:val="00931756"/>
    <w:rsid w:val="00937132"/>
    <w:rsid w:val="009536FC"/>
    <w:rsid w:val="00967B47"/>
    <w:rsid w:val="00982565"/>
    <w:rsid w:val="009927EC"/>
    <w:rsid w:val="009960B4"/>
    <w:rsid w:val="009B5CBE"/>
    <w:rsid w:val="009B7040"/>
    <w:rsid w:val="009D5027"/>
    <w:rsid w:val="009F378E"/>
    <w:rsid w:val="00A04B35"/>
    <w:rsid w:val="00A0686B"/>
    <w:rsid w:val="00A10A17"/>
    <w:rsid w:val="00A70744"/>
    <w:rsid w:val="00A75DA2"/>
    <w:rsid w:val="00A80E0D"/>
    <w:rsid w:val="00A81D9C"/>
    <w:rsid w:val="00AA1ECD"/>
    <w:rsid w:val="00AA5333"/>
    <w:rsid w:val="00AD23BD"/>
    <w:rsid w:val="00B151E0"/>
    <w:rsid w:val="00B42A24"/>
    <w:rsid w:val="00B46512"/>
    <w:rsid w:val="00B73DD0"/>
    <w:rsid w:val="00B77E05"/>
    <w:rsid w:val="00B80576"/>
    <w:rsid w:val="00B815C8"/>
    <w:rsid w:val="00B82B8E"/>
    <w:rsid w:val="00BA0AAD"/>
    <w:rsid w:val="00BA2903"/>
    <w:rsid w:val="00BA3BD2"/>
    <w:rsid w:val="00BD4C6E"/>
    <w:rsid w:val="00BE128A"/>
    <w:rsid w:val="00BE61C7"/>
    <w:rsid w:val="00BF4403"/>
    <w:rsid w:val="00C02FF5"/>
    <w:rsid w:val="00C24B39"/>
    <w:rsid w:val="00C8155E"/>
    <w:rsid w:val="00C83C92"/>
    <w:rsid w:val="00C9378C"/>
    <w:rsid w:val="00C94A39"/>
    <w:rsid w:val="00CB4725"/>
    <w:rsid w:val="00CC4AF9"/>
    <w:rsid w:val="00CF49C0"/>
    <w:rsid w:val="00D45514"/>
    <w:rsid w:val="00D46C50"/>
    <w:rsid w:val="00D46F8A"/>
    <w:rsid w:val="00D50B93"/>
    <w:rsid w:val="00D55BD7"/>
    <w:rsid w:val="00D612F7"/>
    <w:rsid w:val="00D75557"/>
    <w:rsid w:val="00D9320A"/>
    <w:rsid w:val="00DB1121"/>
    <w:rsid w:val="00DB61EE"/>
    <w:rsid w:val="00DC7299"/>
    <w:rsid w:val="00E42D60"/>
    <w:rsid w:val="00E501C5"/>
    <w:rsid w:val="00E61D0A"/>
    <w:rsid w:val="00E75F67"/>
    <w:rsid w:val="00E76C95"/>
    <w:rsid w:val="00E80D83"/>
    <w:rsid w:val="00E86AB2"/>
    <w:rsid w:val="00E86DD3"/>
    <w:rsid w:val="00E9389A"/>
    <w:rsid w:val="00EB3565"/>
    <w:rsid w:val="00EB4C9C"/>
    <w:rsid w:val="00EC11BB"/>
    <w:rsid w:val="00EC1B23"/>
    <w:rsid w:val="00ED427D"/>
    <w:rsid w:val="00ED6BA8"/>
    <w:rsid w:val="00EE74C3"/>
    <w:rsid w:val="00F07033"/>
    <w:rsid w:val="00F14BBC"/>
    <w:rsid w:val="00F23E9E"/>
    <w:rsid w:val="00F30519"/>
    <w:rsid w:val="00F46CB2"/>
    <w:rsid w:val="00F54DC3"/>
    <w:rsid w:val="00F709AB"/>
    <w:rsid w:val="00F9480C"/>
    <w:rsid w:val="00FB3864"/>
    <w:rsid w:val="00FC4C93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zus.poruba.cz/" TargetMode="External"/><Relationship Id="rId2" Type="http://schemas.openxmlformats.org/officeDocument/2006/relationships/hyperlink" Target="mailto:sekretarka.zus-valcika@tiscali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C94A-B92B-48DF-826D-A0A642B3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1071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Jana Hustopecká</cp:lastModifiedBy>
  <cp:revision>2</cp:revision>
  <cp:lastPrinted>2018-04-27T11:47:00Z</cp:lastPrinted>
  <dcterms:created xsi:type="dcterms:W3CDTF">2018-05-14T13:25:00Z</dcterms:created>
  <dcterms:modified xsi:type="dcterms:W3CDTF">2018-05-14T13:25:00Z</dcterms:modified>
</cp:coreProperties>
</file>