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18" w:rsidRDefault="00085E12">
      <w:pPr>
        <w:pStyle w:val="Zkladntext40"/>
        <w:framePr w:w="1906" w:h="350" w:wrap="none" w:hAnchor="page" w:x="9071" w:y="1"/>
        <w:shd w:val="clear" w:color="auto" w:fill="auto"/>
        <w:spacing w:after="0"/>
      </w:pPr>
      <w:r>
        <w:t>OBJEDNÁVKA</w:t>
      </w:r>
    </w:p>
    <w:p w:rsidR="00917318" w:rsidRDefault="00917318">
      <w:pPr>
        <w:spacing w:after="349" w:line="1" w:lineRule="exact"/>
      </w:pPr>
    </w:p>
    <w:p w:rsidR="00917318" w:rsidRDefault="00917318">
      <w:pPr>
        <w:spacing w:line="1" w:lineRule="exact"/>
        <w:sectPr w:rsidR="00917318">
          <w:footerReference w:type="default" r:id="rId6"/>
          <w:pgSz w:w="11900" w:h="16840"/>
          <w:pgMar w:top="685" w:right="814" w:bottom="667" w:left="661" w:header="257" w:footer="3" w:gutter="0"/>
          <w:pgNumType w:start="1"/>
          <w:cols w:space="720"/>
          <w:noEndnote/>
          <w:docGrid w:linePitch="360"/>
        </w:sectPr>
      </w:pPr>
    </w:p>
    <w:p w:rsidR="00917318" w:rsidRDefault="00085E1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404620" distL="114300" distR="114300" simplePos="0" relativeHeight="125829378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12700</wp:posOffset>
                </wp:positionV>
                <wp:extent cx="2206625" cy="5397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318" w:rsidRDefault="00085E12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OJE-2924</w:t>
                            </w:r>
                          </w:p>
                          <w:p w:rsidR="00917318" w:rsidRDefault="00085E12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620"/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</w:p>
                          <w:p w:rsidR="00917318" w:rsidRDefault="00085E12">
                            <w:pPr>
                              <w:pStyle w:val="Zkladntext20"/>
                              <w:shd w:val="clear" w:color="auto" w:fill="auto"/>
                              <w:spacing w:after="0" w:line="180" w:lineRule="auto"/>
                              <w:ind w:left="0"/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ODBĚRATEL </w:t>
                            </w:r>
                            <w:r>
                              <w:rPr>
                                <w:b/>
                                <w:bCs/>
                              </w:rPr>
                              <w:t>- fakturační adresa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3.049999999999997pt;margin-top:1.pt;width:173.75pt;height:42.5pt;z-index:-125829375;mso-wrap-distance-left:9.pt;mso-wrap-distance-right:9.pt;mso-wrap-distance-bottom:110.5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OJE-2924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62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 xml:space="preserve">ODBĚRATEL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cs-CZ" w:eastAsia="cs-CZ" w:bidi="cs-CZ"/>
                        </w:rPr>
                        <w:t>- fakturační adresa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0230" distB="636270" distL="117475" distR="845820" simplePos="0" relativeHeight="12582938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582930</wp:posOffset>
                </wp:positionV>
                <wp:extent cx="1471930" cy="73787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318" w:rsidRDefault="00085E12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Národní galerie v Praze Staroměstské náměstí 12 110 15 Praha 1</w:t>
                            </w:r>
                          </w:p>
                          <w:p w:rsidR="00917318" w:rsidRDefault="00085E1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Zřízena zákonem č. 148/1949 Sb., o Národní galerii v Praze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3.299999999999997pt;margin-top:45.899999999999999pt;width:115.90000000000001pt;height:58.100000000000001pt;z-index:-125829373;mso-wrap-distance-left:9.25pt;mso-wrap-distance-top:44.899999999999999pt;mso-wrap-distance-right:66.599999999999994pt;mso-wrap-distance-bottom:50.10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Národní galerie v Praze Staroměstské náměstí 12 110 15 Praha 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Zřízena zákonem č. 148/1949 Sb., o Národní galerii v Praze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30680" distB="0" distL="117475" distR="519430" simplePos="0" relativeHeight="12582938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1643380</wp:posOffset>
                </wp:positionV>
                <wp:extent cx="1798320" cy="31369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318" w:rsidRDefault="00085E12">
                            <w:pPr>
                              <w:pStyle w:val="Zkladntext1"/>
                              <w:shd w:val="clear" w:color="auto" w:fill="auto"/>
                              <w:spacing w:after="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917318" w:rsidRDefault="00085E12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3.299999999999997pt;margin-top:129.40000000000001pt;width:141.59999999999999pt;height:24.699999999999999pt;z-index:-125829371;mso-wrap-distance-left:9.25pt;mso-wrap-distance-top:128.40000000000001pt;mso-wrap-distance-right:40.899999999999999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00023281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DIČ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CZ00023281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Typ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Příspěvková organizace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17318" w:rsidRDefault="00085E12">
      <w:pPr>
        <w:pStyle w:val="Zkladntext20"/>
        <w:shd w:val="clear" w:color="auto" w:fill="auto"/>
        <w:ind w:left="0" w:firstLine="42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NG </w:t>
      </w:r>
      <w:r w:rsidR="00077A8B">
        <w:rPr>
          <w:b/>
          <w:bCs/>
          <w:sz w:val="26"/>
          <w:szCs w:val="26"/>
        </w:rPr>
        <w:tab/>
      </w: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2924/2019</w:t>
      </w:r>
    </w:p>
    <w:p w:rsidR="00917318" w:rsidRDefault="00077A8B" w:rsidP="00077A8B">
      <w:pPr>
        <w:pStyle w:val="Zkladntext40"/>
        <w:shd w:val="clear" w:color="auto" w:fill="auto"/>
        <w:spacing w:after="40"/>
      </w:pPr>
      <w:r>
        <w:t xml:space="preserve">         </w:t>
      </w:r>
      <w:r w:rsidR="00085E12">
        <w:t xml:space="preserve">P </w:t>
      </w:r>
      <w:r>
        <w:tab/>
      </w:r>
      <w:r w:rsidR="00085E12">
        <w:t>DODAVATEL</w:t>
      </w:r>
    </w:p>
    <w:p w:rsidR="00917318" w:rsidRDefault="00077A8B" w:rsidP="00077A8B">
      <w:pPr>
        <w:pStyle w:val="Zkladntext20"/>
        <w:shd w:val="clear" w:color="auto" w:fill="auto"/>
        <w:spacing w:after="200"/>
        <w:ind w:left="2856" w:firstLine="684"/>
      </w:pPr>
      <w:r>
        <w:t xml:space="preserve">            </w:t>
      </w:r>
      <w:r w:rsidR="00085E12">
        <w:t>KUNSTTRANS PRAHA, spol. s r.o.</w:t>
      </w:r>
    </w:p>
    <w:p w:rsidR="00917318" w:rsidRDefault="00077A8B" w:rsidP="00077A8B">
      <w:pPr>
        <w:pStyle w:val="Zkladntext20"/>
        <w:shd w:val="clear" w:color="auto" w:fill="auto"/>
        <w:ind w:firstLine="684"/>
      </w:pPr>
      <w:r>
        <w:t xml:space="preserve">            </w:t>
      </w:r>
      <w:r w:rsidR="00085E12">
        <w:t>Dukelských hrdinů 530/47</w:t>
      </w:r>
    </w:p>
    <w:p w:rsidR="00917318" w:rsidRDefault="00077A8B">
      <w:pPr>
        <w:pStyle w:val="Zkladntext20"/>
        <w:shd w:val="clear" w:color="auto" w:fill="auto"/>
        <w:spacing w:after="0"/>
      </w:pPr>
      <w:r>
        <w:t xml:space="preserve">                         </w:t>
      </w:r>
      <w:r w:rsidR="00085E12">
        <w:t>170 00 Praha 7</w:t>
      </w:r>
    </w:p>
    <w:p w:rsidR="00917318" w:rsidRDefault="00077A8B">
      <w:pPr>
        <w:pStyle w:val="Zkladntext20"/>
        <w:shd w:val="clear" w:color="auto" w:fill="auto"/>
        <w:spacing w:after="620"/>
      </w:pPr>
      <w:r>
        <w:t xml:space="preserve">                         </w:t>
      </w:r>
      <w:r w:rsidR="00085E12">
        <w:t>Česká republika</w:t>
      </w:r>
    </w:p>
    <w:p w:rsidR="00917318" w:rsidRPr="00077A8B" w:rsidRDefault="00077A8B">
      <w:pPr>
        <w:pStyle w:val="Zkladntext1"/>
        <w:shd w:val="clear" w:color="auto" w:fill="auto"/>
        <w:tabs>
          <w:tab w:val="left" w:leader="underscore" w:pos="3072"/>
          <w:tab w:val="left" w:leader="underscore" w:pos="5196"/>
        </w:tabs>
        <w:ind w:left="1440"/>
      </w:pPr>
      <w:r>
        <w:rPr>
          <w:b/>
          <w:bCs/>
        </w:rPr>
        <w:t xml:space="preserve">                               </w:t>
      </w:r>
      <w:r w:rsidR="00085E12" w:rsidRPr="00077A8B">
        <w:rPr>
          <w:b/>
          <w:bCs/>
        </w:rPr>
        <w:t xml:space="preserve">IČ </w:t>
      </w:r>
      <w:r w:rsidR="00085E12" w:rsidRPr="00077A8B">
        <w:t>40615243</w:t>
      </w:r>
      <w:r w:rsidR="00085E12" w:rsidRPr="00077A8B">
        <w:tab/>
      </w:r>
      <w:r w:rsidR="00085E12" w:rsidRPr="00077A8B">
        <w:rPr>
          <w:b/>
          <w:bCs/>
        </w:rPr>
        <w:t xml:space="preserve">DIČ </w:t>
      </w:r>
      <w:r w:rsidR="00085E12" w:rsidRPr="00077A8B">
        <w:t>CZ40615243</w:t>
      </w:r>
      <w:r w:rsidR="00085E12" w:rsidRPr="00077A8B">
        <w:tab/>
      </w:r>
    </w:p>
    <w:p w:rsidR="00917318" w:rsidRDefault="00077A8B" w:rsidP="00077A8B">
      <w:pPr>
        <w:pStyle w:val="Zkladntext1"/>
        <w:shd w:val="clear" w:color="auto" w:fill="auto"/>
        <w:ind w:left="1440" w:firstLine="684"/>
      </w:pPr>
      <w:r>
        <w:rPr>
          <w:b/>
          <w:bCs/>
        </w:rPr>
        <w:t xml:space="preserve">               Datum vystavení   </w:t>
      </w:r>
      <w:r w:rsidR="00085E12">
        <w:rPr>
          <w:b/>
          <w:bCs/>
        </w:rPr>
        <w:t xml:space="preserve"> </w:t>
      </w:r>
      <w:proofErr w:type="gramStart"/>
      <w:r w:rsidR="00085E12">
        <w:t>14.11.2019</w:t>
      </w:r>
      <w:proofErr w:type="gramEnd"/>
      <w:r w:rsidR="00085E12">
        <w:t xml:space="preserve"> </w:t>
      </w:r>
      <w:r>
        <w:t xml:space="preserve"> </w:t>
      </w:r>
      <w:r w:rsidR="00085E12">
        <w:t xml:space="preserve"> </w:t>
      </w:r>
      <w:r>
        <w:rPr>
          <w:b/>
          <w:bCs/>
        </w:rPr>
        <w:t xml:space="preserve">Číslo jednací </w:t>
      </w:r>
    </w:p>
    <w:p w:rsidR="00917318" w:rsidRDefault="00085E12">
      <w:pPr>
        <w:pStyle w:val="Zkladntext1"/>
        <w:shd w:val="clear" w:color="auto" w:fill="auto"/>
        <w:spacing w:after="0"/>
        <w:ind w:left="7520"/>
      </w:pPr>
      <w:r>
        <w:rPr>
          <w:b/>
          <w:bCs/>
        </w:rPr>
        <w:t>Smlouva</w:t>
      </w:r>
    </w:p>
    <w:p w:rsidR="00917318" w:rsidRDefault="00917318">
      <w:pPr>
        <w:pStyle w:val="Zkladntext1"/>
        <w:shd w:val="clear" w:color="auto" w:fill="auto"/>
        <w:tabs>
          <w:tab w:val="left" w:leader="underscore" w:pos="5786"/>
          <w:tab w:val="left" w:leader="underscore" w:pos="6164"/>
        </w:tabs>
        <w:spacing w:line="180" w:lineRule="auto"/>
        <w:ind w:left="5080"/>
      </w:pPr>
    </w:p>
    <w:p w:rsidR="00917318" w:rsidRDefault="00085E12">
      <w:pPr>
        <w:pStyle w:val="Zkladntext1"/>
        <w:shd w:val="clear" w:color="auto" w:fill="auto"/>
        <w:spacing w:after="100"/>
        <w:ind w:left="5080"/>
      </w:pPr>
      <w:r>
        <w:rPr>
          <w:b/>
          <w:bCs/>
        </w:rPr>
        <w:t>Požadujeme:</w:t>
      </w:r>
    </w:p>
    <w:p w:rsidR="00917318" w:rsidRDefault="00085E12">
      <w:pPr>
        <w:pStyle w:val="Zkladntext1"/>
        <w:shd w:val="clear" w:color="auto" w:fill="auto"/>
        <w:spacing w:after="100"/>
        <w:ind w:left="5080"/>
      </w:pPr>
      <w:r>
        <w:rPr>
          <w:b/>
          <w:bCs/>
        </w:rPr>
        <w:t>Termín dodání</w:t>
      </w:r>
    </w:p>
    <w:p w:rsidR="00917318" w:rsidRDefault="00085E12">
      <w:pPr>
        <w:pStyle w:val="Zkladntext1"/>
        <w:shd w:val="clear" w:color="auto" w:fill="auto"/>
        <w:spacing w:after="100"/>
        <w:ind w:left="5080"/>
      </w:pPr>
      <w:r>
        <w:rPr>
          <w:b/>
          <w:bCs/>
        </w:rPr>
        <w:t>Způsob dopravy</w:t>
      </w:r>
    </w:p>
    <w:p w:rsidR="00917318" w:rsidRDefault="00085E12">
      <w:pPr>
        <w:pStyle w:val="Zkladntext1"/>
        <w:shd w:val="clear" w:color="auto" w:fill="auto"/>
        <w:spacing w:after="100"/>
        <w:ind w:left="5080"/>
      </w:pPr>
      <w:r>
        <w:rPr>
          <w:b/>
          <w:bCs/>
        </w:rPr>
        <w:t xml:space="preserve">Způsob platby </w:t>
      </w:r>
      <w:r w:rsidR="00077A8B">
        <w:rPr>
          <w:b/>
          <w:bCs/>
        </w:rPr>
        <w:t xml:space="preserve">       </w:t>
      </w:r>
      <w:r>
        <w:t xml:space="preserve"> Platebním příkazem</w:t>
      </w:r>
    </w:p>
    <w:p w:rsidR="00917318" w:rsidRDefault="00085E12">
      <w:pPr>
        <w:pStyle w:val="Zkladntext1"/>
        <w:shd w:val="clear" w:color="auto" w:fill="auto"/>
        <w:spacing w:after="160"/>
        <w:ind w:left="5080"/>
      </w:pPr>
      <w:r>
        <w:rPr>
          <w:b/>
          <w:bCs/>
        </w:rPr>
        <w:t xml:space="preserve">Splatnost faktury </w:t>
      </w:r>
      <w:r w:rsidR="00077A8B">
        <w:rPr>
          <w:b/>
          <w:bCs/>
        </w:rPr>
        <w:t xml:space="preserve">  </w:t>
      </w:r>
      <w:r>
        <w:t xml:space="preserve"> 30 dnů</w:t>
      </w:r>
    </w:p>
    <w:p w:rsidR="00917318" w:rsidRDefault="00085E12">
      <w:pPr>
        <w:pStyle w:val="Zkladntext1"/>
        <w:pBdr>
          <w:bottom w:val="single" w:sz="4" w:space="0" w:color="auto"/>
        </w:pBdr>
        <w:shd w:val="clear" w:color="auto" w:fill="auto"/>
        <w:spacing w:after="100"/>
      </w:pPr>
      <w:r>
        <w:t>Objednáváme u Vás</w:t>
      </w:r>
    </w:p>
    <w:p w:rsidR="00917318" w:rsidRDefault="00085E12">
      <w:pPr>
        <w:pStyle w:val="Zkladntext1"/>
        <w:shd w:val="clear" w:color="auto" w:fill="auto"/>
        <w:tabs>
          <w:tab w:val="left" w:pos="3540"/>
          <w:tab w:val="left" w:pos="8107"/>
          <w:tab w:val="left" w:pos="9396"/>
        </w:tabs>
        <w:spacing w:after="100"/>
      </w:pPr>
      <w:r>
        <w:t>Položka</w:t>
      </w:r>
      <w:r>
        <w:tab/>
        <w:t xml:space="preserve">Množství MJ </w:t>
      </w:r>
      <w:r w:rsidR="008B55F9">
        <w:t xml:space="preserve">             </w:t>
      </w:r>
      <w:r>
        <w:t xml:space="preserve">%DPH </w:t>
      </w:r>
      <w:r w:rsidR="008B55F9">
        <w:t xml:space="preserve">          </w:t>
      </w:r>
      <w:bookmarkStart w:id="0" w:name="_GoBack"/>
      <w:bookmarkEnd w:id="0"/>
      <w:r>
        <w:t>Cena bez DPH/MJ</w:t>
      </w:r>
      <w:r>
        <w:tab/>
        <w:t>DPH/MJ</w:t>
      </w:r>
      <w:r>
        <w:tab/>
        <w:t>Celkem s DPH</w:t>
      </w:r>
    </w:p>
    <w:p w:rsidR="00917318" w:rsidRDefault="00085E12">
      <w:pPr>
        <w:pStyle w:val="Zkladntext1"/>
        <w:pBdr>
          <w:bottom w:val="single" w:sz="4" w:space="0" w:color="auto"/>
        </w:pBdr>
        <w:shd w:val="clear" w:color="auto" w:fill="auto"/>
        <w:tabs>
          <w:tab w:val="left" w:pos="3888"/>
          <w:tab w:val="left" w:pos="5196"/>
          <w:tab w:val="left" w:pos="6164"/>
          <w:tab w:val="left" w:pos="7891"/>
          <w:tab w:val="left" w:pos="9396"/>
        </w:tabs>
        <w:spacing w:after="100"/>
      </w:pPr>
      <w:r>
        <w:t>Transport daru Hess</w:t>
      </w:r>
      <w:r>
        <w:tab/>
        <w:t>1.00</w:t>
      </w:r>
      <w:r>
        <w:tab/>
        <w:t>21</w:t>
      </w:r>
      <w:r>
        <w:tab/>
        <w:t>119 650.00</w:t>
      </w:r>
      <w:r>
        <w:tab/>
        <w:t>25 126.50</w:t>
      </w:r>
      <w:r>
        <w:tab/>
        <w:t>144 776.50</w:t>
      </w:r>
    </w:p>
    <w:p w:rsidR="00917318" w:rsidRDefault="00085E12">
      <w:pPr>
        <w:pStyle w:val="Zkladntext1"/>
        <w:shd w:val="clear" w:color="auto" w:fill="auto"/>
        <w:tabs>
          <w:tab w:val="left" w:pos="5196"/>
          <w:tab w:val="left" w:pos="8914"/>
        </w:tabs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144 776.50 Kč</w:t>
      </w:r>
    </w:p>
    <w:p w:rsidR="00917318" w:rsidRDefault="00077A8B">
      <w:pPr>
        <w:pStyle w:val="Zkladntext1"/>
        <w:shd w:val="clear" w:color="auto" w:fill="auto"/>
        <w:spacing w:after="300"/>
      </w:pPr>
      <w:r>
        <w:t>XXXXXXXXXXXXXXXXX</w:t>
      </w:r>
    </w:p>
    <w:p w:rsidR="00917318" w:rsidRDefault="00085E12">
      <w:pPr>
        <w:pStyle w:val="Zkladntext1"/>
        <w:shd w:val="clear" w:color="auto" w:fill="auto"/>
        <w:spacing w:after="620"/>
      </w:pPr>
      <w:r>
        <w:t xml:space="preserve">E-mail: </w:t>
      </w:r>
      <w:hyperlink r:id="rId7" w:history="1">
        <w:r w:rsidR="00077A8B">
          <w:rPr>
            <w:lang w:val="en-US" w:eastAsia="en-US" w:bidi="en-US"/>
          </w:rPr>
          <w:t>XXXXXXXXXXXXXXXXXXX</w:t>
        </w:r>
      </w:hyperlink>
    </w:p>
    <w:p w:rsidR="00917318" w:rsidRDefault="00085E12">
      <w:pPr>
        <w:pStyle w:val="Zkladntext1"/>
        <w:shd w:val="clear" w:color="auto" w:fill="auto"/>
        <w:tabs>
          <w:tab w:val="left" w:leader="dot" w:pos="3379"/>
          <w:tab w:val="left" w:leader="dot" w:pos="3618"/>
          <w:tab w:val="left" w:leader="dot" w:pos="4819"/>
          <w:tab w:val="left" w:leader="dot" w:pos="5196"/>
          <w:tab w:val="left" w:leader="dot" w:pos="9672"/>
          <w:tab w:val="left" w:leader="dot" w:pos="9867"/>
          <w:tab w:val="left" w:leader="dot" w:pos="10224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17318" w:rsidRDefault="00077A8B">
      <w:pPr>
        <w:pStyle w:val="Zkladntext1"/>
        <w:shd w:val="clear" w:color="auto" w:fill="auto"/>
        <w:spacing w:after="0"/>
        <w:sectPr w:rsidR="00917318">
          <w:type w:val="continuous"/>
          <w:pgSz w:w="11900" w:h="16840"/>
          <w:pgMar w:top="685" w:right="828" w:bottom="5559" w:left="670" w:header="0" w:footer="3" w:gutter="0"/>
          <w:cols w:space="720"/>
          <w:noEndnote/>
          <w:docGrid w:linePitch="360"/>
        </w:sectPr>
      </w:pPr>
      <w:r>
        <w:t xml:space="preserve">Dle § 6 </w:t>
      </w:r>
      <w:proofErr w:type="gramStart"/>
      <w:r>
        <w:t>odst.1</w:t>
      </w:r>
      <w:r w:rsidR="00085E12">
        <w:t xml:space="preserve"> zákona</w:t>
      </w:r>
      <w:proofErr w:type="gramEnd"/>
      <w:r w:rsidR="00085E12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917318" w:rsidRDefault="00917318">
      <w:pPr>
        <w:spacing w:line="219" w:lineRule="exact"/>
        <w:rPr>
          <w:sz w:val="18"/>
          <w:szCs w:val="18"/>
        </w:rPr>
      </w:pPr>
    </w:p>
    <w:p w:rsidR="00917318" w:rsidRDefault="00917318">
      <w:pPr>
        <w:spacing w:line="1" w:lineRule="exact"/>
        <w:sectPr w:rsidR="00917318">
          <w:type w:val="continuous"/>
          <w:pgSz w:w="11900" w:h="16840"/>
          <w:pgMar w:top="685" w:right="0" w:bottom="667" w:left="0" w:header="0" w:footer="3" w:gutter="0"/>
          <w:cols w:space="720"/>
          <w:noEndnote/>
          <w:docGrid w:linePitch="360"/>
        </w:sectPr>
      </w:pPr>
    </w:p>
    <w:p w:rsidR="00917318" w:rsidRDefault="00085E12">
      <w:pPr>
        <w:pStyle w:val="Zkladntext1"/>
        <w:framePr w:w="4272" w:h="245" w:wrap="none" w:vAnchor="text" w:hAnchor="page" w:x="695" w:y="21"/>
        <w:shd w:val="clear" w:color="auto" w:fill="auto"/>
        <w:spacing w:after="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917318" w:rsidRDefault="00085E12">
      <w:pPr>
        <w:pStyle w:val="Zkladntext1"/>
        <w:framePr w:w="538" w:h="216" w:wrap="none" w:vAnchor="text" w:hAnchor="page" w:x="705" w:y="390"/>
        <w:shd w:val="clear" w:color="auto" w:fill="auto"/>
        <w:spacing w:after="0"/>
      </w:pPr>
      <w:r>
        <w:t>Datum:</w:t>
      </w:r>
    </w:p>
    <w:p w:rsidR="00917318" w:rsidRDefault="00085E12" w:rsidP="00077A8B">
      <w:pPr>
        <w:pStyle w:val="Zkladntext1"/>
        <w:framePr w:w="3099" w:h="408" w:wrap="none" w:vAnchor="text" w:hAnchor="page" w:x="4766" w:y="390"/>
        <w:shd w:val="clear" w:color="auto" w:fill="auto"/>
        <w:spacing w:after="0"/>
      </w:pPr>
      <w:r>
        <w:t>Podpis:</w:t>
      </w:r>
      <w:r w:rsidR="00077A8B">
        <w:t xml:space="preserve">               XXXXXXXXXXXXXXXXXXX</w:t>
      </w:r>
    </w:p>
    <w:p w:rsidR="00917318" w:rsidRDefault="00917318" w:rsidP="00077A8B">
      <w:pPr>
        <w:pStyle w:val="Zkladntext1"/>
        <w:framePr w:w="2424" w:h="307" w:wrap="none" w:vAnchor="text" w:hAnchor="page" w:x="8044" w:y="327"/>
        <w:shd w:val="clear" w:color="auto" w:fill="auto"/>
        <w:tabs>
          <w:tab w:val="left" w:pos="826"/>
        </w:tabs>
        <w:spacing w:before="80" w:after="0"/>
      </w:pPr>
    </w:p>
    <w:p w:rsidR="00917318" w:rsidRDefault="00917318">
      <w:pPr>
        <w:spacing w:after="633" w:line="1" w:lineRule="exact"/>
      </w:pPr>
    </w:p>
    <w:p w:rsidR="00917318" w:rsidRDefault="00917318">
      <w:pPr>
        <w:spacing w:line="1" w:lineRule="exact"/>
        <w:sectPr w:rsidR="00917318">
          <w:type w:val="continuous"/>
          <w:pgSz w:w="11900" w:h="16840"/>
          <w:pgMar w:top="685" w:right="814" w:bottom="667" w:left="661" w:header="0" w:footer="3" w:gutter="0"/>
          <w:cols w:space="720"/>
          <w:noEndnote/>
          <w:docGrid w:linePitch="360"/>
        </w:sectPr>
      </w:pPr>
    </w:p>
    <w:p w:rsidR="00917318" w:rsidRDefault="00085E1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4845050</wp:posOffset>
                </wp:positionH>
                <wp:positionV relativeFrom="paragraph">
                  <wp:posOffset>12700</wp:posOffset>
                </wp:positionV>
                <wp:extent cx="1935480" cy="524510"/>
                <wp:effectExtent l="0" t="0" r="0" b="0"/>
                <wp:wrapSquare wrapText="bothSides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24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7318" w:rsidRDefault="00917318">
                            <w:pPr>
                              <w:pStyle w:val="Zkladntext1"/>
                              <w:shd w:val="clear" w:color="auto" w:fill="auto"/>
                              <w:spacing w:after="0" w:line="223" w:lineRule="auto"/>
                              <w:ind w:left="1520" w:right="28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2" o:spid="_x0000_s1029" type="#_x0000_t202" style="position:absolute;margin-left:381.5pt;margin-top:1pt;width:152.4pt;height:41.3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" filled="f" stroked="f">
                <v:textbox inset="0,0,0,0">
                  <w:txbxContent>
                    <w:p w:rsidR="00917318" w:rsidRDefault="00917318">
                      <w:pPr>
                        <w:pStyle w:val="Zkladntext1"/>
                        <w:shd w:val="clear" w:color="auto" w:fill="auto"/>
                        <w:spacing w:after="0" w:line="223" w:lineRule="auto"/>
                        <w:ind w:left="1520" w:right="280"/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17318" w:rsidRDefault="00085E12">
      <w:pPr>
        <w:pStyle w:val="Zkladntext1"/>
        <w:shd w:val="clear" w:color="auto" w:fill="auto"/>
        <w:spacing w:after="0"/>
      </w:pPr>
      <w:r>
        <w:rPr>
          <w:b/>
          <w:bCs/>
        </w:rPr>
        <w:t>Platné elektronické podpisy:</w:t>
      </w:r>
    </w:p>
    <w:p w:rsidR="00917318" w:rsidRDefault="00085E12">
      <w:pPr>
        <w:pStyle w:val="Zkladntext1"/>
        <w:shd w:val="clear" w:color="auto" w:fill="auto"/>
        <w:spacing w:after="0"/>
      </w:pPr>
      <w:r>
        <w:t xml:space="preserve">21.11.2019 14:46:45 - </w:t>
      </w:r>
      <w:r w:rsidR="00077A8B">
        <w:t>XXXXXXXXXXXXX</w:t>
      </w:r>
      <w:r>
        <w:t xml:space="preserve"> - příkazce operace</w:t>
      </w:r>
    </w:p>
    <w:p w:rsidR="00917318" w:rsidRDefault="00085E12">
      <w:pPr>
        <w:pStyle w:val="Zkladntext1"/>
        <w:shd w:val="clear" w:color="auto" w:fill="auto"/>
        <w:spacing w:after="0"/>
      </w:pPr>
      <w:r>
        <w:t xml:space="preserve">21.11.2019 15:19:30 - </w:t>
      </w:r>
      <w:r w:rsidR="00077A8B">
        <w:t>XXXXXXXXXXXXXXXX</w:t>
      </w:r>
      <w:r>
        <w:t xml:space="preserve"> - správce rozpočtu</w:t>
      </w:r>
    </w:p>
    <w:sectPr w:rsidR="00917318">
      <w:type w:val="continuous"/>
      <w:pgSz w:w="11900" w:h="16840"/>
      <w:pgMar w:top="685" w:right="4270" w:bottom="767" w:left="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73" w:rsidRDefault="00537473">
      <w:r>
        <w:separator/>
      </w:r>
    </w:p>
  </w:endnote>
  <w:endnote w:type="continuationSeparator" w:id="0">
    <w:p w:rsidR="00537473" w:rsidRDefault="0053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18" w:rsidRDefault="00085E1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10206990</wp:posOffset>
              </wp:positionV>
              <wp:extent cx="661733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733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7318" w:rsidRDefault="00085E12">
                          <w:pPr>
                            <w:pStyle w:val="Zhlavnebozpat20"/>
                            <w:shd w:val="clear" w:color="auto" w:fill="auto"/>
                            <w:tabs>
                              <w:tab w:val="right" w:pos="6662"/>
                              <w:tab w:val="right" w:pos="1042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2924/2019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25pt;margin-top:803.70000000000005pt;width:521.04999999999995pt;height:9.8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662" w:val="right"/>
                        <w:tab w:pos="1042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2924/2019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394970</wp:posOffset>
              </wp:positionH>
              <wp:positionV relativeFrom="page">
                <wp:posOffset>10139680</wp:posOffset>
              </wp:positionV>
              <wp:extent cx="670560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1.100000000000001pt;margin-top:798.39999999999998pt;width:528.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73" w:rsidRDefault="00537473"/>
  </w:footnote>
  <w:footnote w:type="continuationSeparator" w:id="0">
    <w:p w:rsidR="00537473" w:rsidRDefault="005374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18"/>
    <w:rsid w:val="00077A8B"/>
    <w:rsid w:val="00085E12"/>
    <w:rsid w:val="00537473"/>
    <w:rsid w:val="008B55F9"/>
    <w:rsid w:val="009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30D3"/>
  <w15:docId w15:val="{1F27D28D-1901-4C7B-A24E-CC5EF73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2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  <w:ind w:left="1440"/>
    </w:pPr>
    <w:rPr>
      <w:rFonts w:ascii="Tahoma" w:eastAsia="Tahoma" w:hAnsi="Tahoma" w:cs="Tahom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06" w:lineRule="auto"/>
      <w:ind w:firstLine="13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san.perlik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SC227 Kunst19112616510</dc:title>
  <dc:subject/>
  <dc:creator/>
  <cp:keywords/>
  <cp:lastModifiedBy>Zdenka Šímová</cp:lastModifiedBy>
  <cp:revision>3</cp:revision>
  <dcterms:created xsi:type="dcterms:W3CDTF">2019-11-27T07:40:00Z</dcterms:created>
  <dcterms:modified xsi:type="dcterms:W3CDTF">2019-11-27T07:45:00Z</dcterms:modified>
</cp:coreProperties>
</file>